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45F3" w14:textId="77777777" w:rsidR="00D33F6E" w:rsidRDefault="00D33F6E">
      <w:pPr>
        <w:rPr>
          <w:rFonts w:ascii="Arial" w:hAnsi="Arial" w:cs="Arial"/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947"/>
        <w:gridCol w:w="2760"/>
        <w:gridCol w:w="4860"/>
        <w:gridCol w:w="3572"/>
      </w:tblGrid>
      <w:tr w:rsidR="002C26C2" w14:paraId="3CDC2861" w14:textId="77777777" w:rsidTr="00033B34"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B60259D" w14:textId="77777777" w:rsidR="002C26C2" w:rsidRDefault="002C26C2" w:rsidP="00C30D14">
            <w:pPr>
              <w:rPr>
                <w:rFonts w:ascii="Arial" w:eastAsia="Arial Unicode MS" w:hAnsi="Arial" w:cs="Arial"/>
                <w:b/>
              </w:rPr>
            </w:pPr>
            <w:bookmarkStart w:id="0" w:name="_Hlk61536076"/>
            <w:r>
              <w:rPr>
                <w:rFonts w:ascii="Arial" w:eastAsia="Arial Unicode MS" w:hAnsi="Arial" w:cs="Arial"/>
                <w:b/>
              </w:rPr>
              <w:t>Anhaltisches Berufsschulzentrum</w:t>
            </w:r>
          </w:p>
          <w:p w14:paraId="228FC391" w14:textId="77777777" w:rsidR="002C26C2" w:rsidRPr="002C26C2" w:rsidRDefault="002C26C2" w:rsidP="00C30D14">
            <w:pPr>
              <w:rPr>
                <w:rFonts w:ascii="Arial" w:eastAsia="Arial Unicode MS" w:hAnsi="Arial" w:cs="Arial"/>
              </w:rPr>
            </w:pPr>
            <w:r w:rsidRPr="002C26C2">
              <w:rPr>
                <w:rFonts w:ascii="Arial" w:eastAsia="Arial Unicode MS" w:hAnsi="Arial" w:cs="Arial"/>
              </w:rPr>
              <w:t>„Hugo Junkers“ Dessau-Roßlau</w:t>
            </w:r>
          </w:p>
          <w:p w14:paraId="004E48C1" w14:textId="77777777" w:rsidR="002C26C2" w:rsidRDefault="002C26C2" w:rsidP="00C30D1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Bereich: Duale Ausbildung</w:t>
            </w:r>
          </w:p>
          <w:p w14:paraId="5649B4A2" w14:textId="08175EAE" w:rsidR="002C26C2" w:rsidRDefault="002C26C2" w:rsidP="00C30D1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Fachlehrer</w:t>
            </w:r>
            <w:r w:rsidR="00D21EC8">
              <w:rPr>
                <w:rFonts w:ascii="Arial" w:eastAsia="Arial Unicode MS" w:hAnsi="Arial" w:cs="Arial"/>
              </w:rPr>
              <w:t>/-</w:t>
            </w:r>
            <w:r>
              <w:rPr>
                <w:rFonts w:ascii="Arial" w:eastAsia="Arial Unicode MS" w:hAnsi="Arial" w:cs="Arial"/>
              </w:rPr>
              <w:t xml:space="preserve">in: </w:t>
            </w:r>
            <w:r w:rsidR="00527FE8">
              <w:rPr>
                <w:rFonts w:ascii="Arial" w:eastAsia="Arial Unicode MS" w:hAnsi="Arial" w:cs="Arial"/>
              </w:rPr>
              <w:t>Heike Lischka</w:t>
            </w:r>
          </w:p>
        </w:tc>
        <w:tc>
          <w:tcPr>
            <w:tcW w:w="111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A37E3F" w14:textId="461EDAA1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Didaktische Jahresplanung für 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>die einjährige Berufsfachschule Wirtschaft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BDBD6A" w14:textId="0397F41C" w:rsidR="002C26C2" w:rsidRDefault="002C26C2" w:rsidP="0052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1894B3" w14:textId="290D43C4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Lernfeld</w:t>
            </w:r>
            <w:r w:rsidR="00527FE8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27FE8">
              <w:rPr>
                <w:rFonts w:ascii="Arial" w:hAnsi="Arial" w:cs="Arial"/>
                <w:b/>
                <w:sz w:val="20"/>
                <w:szCs w:val="20"/>
              </w:rPr>
              <w:t>Aufträge bearbeiten (Theorie)</w:t>
            </w:r>
          </w:p>
          <w:p w14:paraId="5A0D8758" w14:textId="77777777" w:rsidR="00D21EC8" w:rsidRDefault="00D21EC8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E1F86" w14:textId="19E9709F" w:rsidR="002C26C2" w:rsidRDefault="00D21EC8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Schuljahr: 2020/2021</w:t>
            </w:r>
            <w:r w:rsidR="002C26C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="00B7277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ZRW 40 Stunden</w:t>
            </w:r>
          </w:p>
        </w:tc>
      </w:tr>
      <w:tr w:rsidR="002C26C2" w14:paraId="4DB27D83" w14:textId="77777777" w:rsidTr="00033B34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05DCC4" w14:textId="1A65741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9260051"/>
            <w:r>
              <w:rPr>
                <w:rFonts w:ascii="Arial" w:hAnsi="Arial" w:cs="Arial"/>
                <w:b/>
                <w:sz w:val="20"/>
                <w:szCs w:val="20"/>
              </w:rPr>
              <w:t xml:space="preserve">Lernsituation Nr. 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2CF328A4" w14:textId="4266F6B4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ZRW: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277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272F4">
              <w:rPr>
                <w:rFonts w:ascii="Arial" w:hAnsi="Arial" w:cs="Arial"/>
                <w:b/>
                <w:sz w:val="20"/>
                <w:szCs w:val="20"/>
              </w:rPr>
              <w:t xml:space="preserve"> Stunden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6AE277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A7E9C44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D968C" w14:textId="77777777" w:rsidR="002C26C2" w:rsidRDefault="002C26C2" w:rsidP="00C30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13C55B65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154FDFB3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59DBC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1089D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46EA4" w14:textId="77777777" w:rsidR="002C26C2" w:rsidRDefault="002C26C2" w:rsidP="00C30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0AC549F2" w14:textId="77777777" w:rsidR="002C26C2" w:rsidRDefault="002C26C2" w:rsidP="00C30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bookmarkEnd w:id="1"/>
      <w:tr w:rsidR="004C182D" w14:paraId="725F72EB" w14:textId="77777777" w:rsidTr="00033B34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B2412D" w14:textId="553E59B2" w:rsidR="004C182D" w:rsidRPr="00527FE8" w:rsidRDefault="00527FE8" w:rsidP="004C182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Eine Anfrage stellen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FCC71B1" w14:textId="77777777" w:rsidR="004C182D" w:rsidRDefault="00527FE8" w:rsidP="00527FE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Zweck und Inhalt einer Anfrage</w:t>
            </w:r>
          </w:p>
          <w:p w14:paraId="487B3A22" w14:textId="6444F0EB" w:rsidR="00527FE8" w:rsidRPr="00527FE8" w:rsidRDefault="00527FE8" w:rsidP="00527FE8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Bestimmte und unbestimmte Anfrage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368B25AE" w14:textId="77777777" w:rsidR="004C182D" w:rsidRPr="00B272F4" w:rsidRDefault="004C182D" w:rsidP="004C182D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B272F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Fachkompetenz</w:t>
            </w:r>
          </w:p>
          <w:p w14:paraId="69423B43" w14:textId="1499B768" w:rsidR="004C182D" w:rsidRDefault="004C182D" w:rsidP="00527FE8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="003E0D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527F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erkennen den Zweck einer Anfrage</w:t>
            </w:r>
          </w:p>
          <w:p w14:paraId="5B517253" w14:textId="271EBB93" w:rsidR="00527FE8" w:rsidRPr="00B272F4" w:rsidRDefault="00527FE8" w:rsidP="00527FE8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Unterscheiden zwischen bestimmter und unbestimmter Anfrage</w:t>
            </w:r>
          </w:p>
          <w:p w14:paraId="2CE8634A" w14:textId="77777777" w:rsidR="004C182D" w:rsidRDefault="004C182D" w:rsidP="004C182D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</w:p>
          <w:p w14:paraId="6A35E193" w14:textId="77777777" w:rsidR="004C182D" w:rsidRPr="00B272F4" w:rsidRDefault="004C182D" w:rsidP="004C182D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B272F4">
              <w:rPr>
                <w:rFonts w:ascii="Arial" w:eastAsia="Times New Roman" w:hAnsi="Arial" w:cs="Arial"/>
                <w:i/>
                <w:sz w:val="20"/>
                <w:lang w:eastAsia="de-DE"/>
              </w:rPr>
              <w:t>Selbstkompetenz</w:t>
            </w:r>
          </w:p>
          <w:p w14:paraId="214C9997" w14:textId="5ED8AF73" w:rsidR="004C182D" w:rsidRPr="003E0DA0" w:rsidRDefault="004C182D" w:rsidP="00527FE8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64628F">
              <w:rPr>
                <w:rFonts w:ascii="Arial" w:eastAsia="Times New Roman" w:hAnsi="Arial" w:cs="Arial"/>
                <w:iCs/>
                <w:sz w:val="20"/>
                <w:lang w:eastAsia="de-DE"/>
              </w:rPr>
              <w:t xml:space="preserve">Die </w:t>
            </w:r>
            <w:proofErr w:type="spellStart"/>
            <w:r w:rsidR="003E0DA0">
              <w:rPr>
                <w:rFonts w:ascii="Arial" w:eastAsia="Times New Roman" w:hAnsi="Arial" w:cs="Arial"/>
                <w:iCs/>
                <w:sz w:val="20"/>
                <w:lang w:eastAsia="de-DE"/>
              </w:rPr>
              <w:t>SuS</w:t>
            </w:r>
            <w:proofErr w:type="spellEnd"/>
            <w:r w:rsidRPr="0064628F">
              <w:rPr>
                <w:rFonts w:ascii="Arial" w:eastAsia="Times New Roman" w:hAnsi="Arial" w:cs="Arial"/>
                <w:iCs/>
                <w:sz w:val="20"/>
                <w:lang w:eastAsia="de-DE"/>
              </w:rPr>
              <w:t xml:space="preserve"> </w:t>
            </w:r>
            <w:r w:rsidR="00527FE8">
              <w:rPr>
                <w:rFonts w:ascii="Arial" w:eastAsia="Times New Roman" w:hAnsi="Arial" w:cs="Arial"/>
                <w:iCs/>
                <w:sz w:val="20"/>
                <w:lang w:eastAsia="de-DE"/>
              </w:rPr>
              <w:t>setzen sich mit den verschiedenen Arten der Anfrage auseinander</w:t>
            </w:r>
          </w:p>
          <w:p w14:paraId="6D17D002" w14:textId="54D64B54" w:rsidR="003E0DA0" w:rsidRPr="00B272F4" w:rsidRDefault="003E0DA0" w:rsidP="00527FE8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20"/>
                <w:lang w:eastAsia="de-DE"/>
              </w:rPr>
              <w:t>Reflektieren eigene Erfahrungen</w:t>
            </w:r>
          </w:p>
          <w:p w14:paraId="12ACEF7A" w14:textId="77777777" w:rsidR="004C182D" w:rsidRDefault="004C182D" w:rsidP="004C182D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B272F4">
              <w:rPr>
                <w:rFonts w:ascii="Arial" w:eastAsia="Times New Roman" w:hAnsi="Arial" w:cs="Arial"/>
                <w:i/>
                <w:sz w:val="20"/>
                <w:lang w:eastAsia="de-DE"/>
              </w:rPr>
              <w:t>Sozialkompetenz</w:t>
            </w:r>
          </w:p>
          <w:p w14:paraId="39D46CA6" w14:textId="72C8ED62" w:rsidR="004C182D" w:rsidRDefault="003E0DA0" w:rsidP="004C182D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iCs/>
                <w:sz w:val="20"/>
                <w:lang w:eastAsia="de-DE"/>
              </w:rPr>
            </w:pPr>
            <w:r w:rsidRPr="003E0DA0">
              <w:rPr>
                <w:rFonts w:ascii="Arial" w:eastAsia="Times New Roman" w:hAnsi="Arial" w:cs="Arial"/>
                <w:iCs/>
                <w:sz w:val="20"/>
                <w:lang w:eastAsia="de-DE"/>
              </w:rPr>
              <w:t xml:space="preserve">Die </w:t>
            </w:r>
            <w:proofErr w:type="spellStart"/>
            <w:r w:rsidRPr="003E0DA0">
              <w:rPr>
                <w:rFonts w:ascii="Arial" w:eastAsia="Times New Roman" w:hAnsi="Arial" w:cs="Arial"/>
                <w:iCs/>
                <w:sz w:val="20"/>
                <w:lang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lang w:eastAsia="de-DE"/>
              </w:rPr>
              <w:t xml:space="preserve"> lernen ihre Klasse kennen und integrieren sich</w:t>
            </w:r>
          </w:p>
          <w:p w14:paraId="2147C61C" w14:textId="175AE3C2" w:rsidR="003E0DA0" w:rsidRPr="003E0DA0" w:rsidRDefault="003E0DA0" w:rsidP="004C182D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iCs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20"/>
                <w:lang w:eastAsia="de-DE"/>
              </w:rPr>
              <w:t>Diskutieren in der Klasse ihre Erfahrungen unter der Beachtung von Gesprächsregeln (Höflichkeit, Respekt)</w:t>
            </w:r>
          </w:p>
          <w:p w14:paraId="2558E2E4" w14:textId="77777777" w:rsidR="004C182D" w:rsidRPr="00B272F4" w:rsidRDefault="004C182D" w:rsidP="004C182D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  <w:p w14:paraId="5E04FC59" w14:textId="77777777" w:rsidR="004C182D" w:rsidRPr="00B272F4" w:rsidRDefault="004C182D" w:rsidP="004C182D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B272F4">
              <w:rPr>
                <w:rFonts w:ascii="Arial" w:eastAsia="Times New Roman" w:hAnsi="Arial" w:cs="Arial"/>
                <w:i/>
                <w:sz w:val="20"/>
                <w:lang w:eastAsia="de-DE"/>
              </w:rPr>
              <w:t>Lern</w:t>
            </w: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t>-, Methoden- und kommunikative K</w:t>
            </w:r>
            <w:r w:rsidRPr="00B272F4">
              <w:rPr>
                <w:rFonts w:ascii="Arial" w:eastAsia="Times New Roman" w:hAnsi="Arial" w:cs="Arial"/>
                <w:i/>
                <w:sz w:val="20"/>
                <w:lang w:eastAsia="de-DE"/>
              </w:rPr>
              <w:t>ompetenz</w:t>
            </w:r>
          </w:p>
          <w:p w14:paraId="5E196E36" w14:textId="4B2E9C04" w:rsidR="004C182D" w:rsidRPr="0021596C" w:rsidRDefault="00B72777" w:rsidP="004C182D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 strukturieren Informationen</w:t>
            </w:r>
          </w:p>
          <w:p w14:paraId="3A71FB93" w14:textId="77777777" w:rsidR="004C182D" w:rsidRDefault="004C182D" w:rsidP="004C18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5F014" w14:textId="77777777" w:rsidR="004C182D" w:rsidRPr="00033B34" w:rsidRDefault="004C182D" w:rsidP="004C182D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033B3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Bereitstellung</w:t>
            </w:r>
          </w:p>
          <w:p w14:paraId="2204BD69" w14:textId="1FD5AA87" w:rsidR="004C182D" w:rsidRPr="00853736" w:rsidRDefault="004C182D" w:rsidP="003E0DA0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877D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Arbeitsblätter </w:t>
            </w:r>
          </w:p>
          <w:p w14:paraId="62FBC92B" w14:textId="2C9096B9" w:rsidR="00853736" w:rsidRPr="003E0DA0" w:rsidRDefault="00853736" w:rsidP="003E0DA0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Präsentationsmittel</w:t>
            </w:r>
          </w:p>
          <w:p w14:paraId="2C1699B6" w14:textId="77777777" w:rsidR="003E0DA0" w:rsidRPr="00033B34" w:rsidRDefault="003E0DA0" w:rsidP="003E0DA0">
            <w:pPr>
              <w:pStyle w:val="Listenabsatz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2AE33279" w14:textId="77777777" w:rsidR="004C182D" w:rsidRPr="00033B34" w:rsidRDefault="004C182D" w:rsidP="004C182D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033B3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Sozialformen</w:t>
            </w:r>
          </w:p>
          <w:p w14:paraId="691410D0" w14:textId="77777777" w:rsidR="004C182D" w:rsidRPr="00033B34" w:rsidRDefault="004C182D" w:rsidP="004C182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33B3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Lehrervortrag</w:t>
            </w:r>
          </w:p>
          <w:p w14:paraId="41D5F8FE" w14:textId="6FEFAFE7" w:rsidR="004C182D" w:rsidRDefault="004C182D" w:rsidP="004C182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33B3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  <w:r w:rsidR="003E0D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Gruppengespräch</w:t>
            </w:r>
          </w:p>
          <w:p w14:paraId="7C6C2D55" w14:textId="7129BA8A" w:rsidR="003E0DA0" w:rsidRPr="00033B34" w:rsidRDefault="003E0DA0" w:rsidP="004C182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8BE04A9" w14:textId="77777777" w:rsidR="004C182D" w:rsidRPr="00033B34" w:rsidRDefault="004C182D" w:rsidP="004C182D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3CC59FCF" w14:textId="77777777" w:rsidR="004C182D" w:rsidRPr="00033B34" w:rsidRDefault="004C182D" w:rsidP="004C182D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033B3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Unterrichtsmethoden</w:t>
            </w:r>
          </w:p>
          <w:p w14:paraId="0490AEEE" w14:textId="77777777" w:rsidR="004C182D" w:rsidRPr="00033B34" w:rsidRDefault="004C182D" w:rsidP="004C182D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33B3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analytisch- synthetische Unterrichtsmethode</w:t>
            </w:r>
          </w:p>
          <w:p w14:paraId="3D939510" w14:textId="77777777" w:rsidR="004C182D" w:rsidRDefault="004C182D" w:rsidP="004C182D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61CA4DEB" w14:textId="77777777" w:rsidR="004C182D" w:rsidRPr="00033B34" w:rsidRDefault="004C182D" w:rsidP="004C182D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033B3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Ergebnisse</w:t>
            </w:r>
          </w:p>
          <w:p w14:paraId="291C18AC" w14:textId="5A9DA31E" w:rsidR="004C182D" w:rsidRPr="00877D45" w:rsidRDefault="004C182D" w:rsidP="004C182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1CD0C58" w14:textId="68E63611" w:rsidR="004C182D" w:rsidRDefault="004C182D" w:rsidP="004C18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6A11B476" w14:textId="32EC0B3C" w:rsidR="004C182D" w:rsidRDefault="004C182D"/>
    <w:p w14:paraId="2477CBB3" w14:textId="77777777" w:rsidR="004C182D" w:rsidRDefault="004C182D">
      <w:r>
        <w:br w:type="page"/>
      </w:r>
    </w:p>
    <w:p w14:paraId="19F3A41F" w14:textId="77777777" w:rsidR="004C182D" w:rsidRDefault="004C182D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947"/>
        <w:gridCol w:w="2760"/>
        <w:gridCol w:w="4860"/>
        <w:gridCol w:w="3572"/>
      </w:tblGrid>
      <w:tr w:rsidR="004C182D" w14:paraId="73C6A9A9" w14:textId="77777777" w:rsidTr="00E90160"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44AC33C" w14:textId="77777777" w:rsidR="004C182D" w:rsidRDefault="004C182D" w:rsidP="00E90160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Anhaltisches Berufsschulzentrum</w:t>
            </w:r>
          </w:p>
          <w:p w14:paraId="2330C26B" w14:textId="77777777" w:rsidR="004C182D" w:rsidRPr="002C26C2" w:rsidRDefault="004C182D" w:rsidP="00E90160">
            <w:pPr>
              <w:rPr>
                <w:rFonts w:ascii="Arial" w:eastAsia="Arial Unicode MS" w:hAnsi="Arial" w:cs="Arial"/>
              </w:rPr>
            </w:pPr>
            <w:r w:rsidRPr="002C26C2">
              <w:rPr>
                <w:rFonts w:ascii="Arial" w:eastAsia="Arial Unicode MS" w:hAnsi="Arial" w:cs="Arial"/>
              </w:rPr>
              <w:t>„Hugo Junkers“ Dessau-Roßlau</w:t>
            </w:r>
          </w:p>
          <w:p w14:paraId="209F52BF" w14:textId="77777777" w:rsidR="004C182D" w:rsidRDefault="004C182D" w:rsidP="00E9016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Bereich: Duale Ausbildung</w:t>
            </w:r>
          </w:p>
          <w:p w14:paraId="1B3634FE" w14:textId="5A0BF556" w:rsidR="004C182D" w:rsidRDefault="004C182D" w:rsidP="00E9016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Fachlehrer/-in: </w:t>
            </w:r>
            <w:r w:rsidR="00B72777">
              <w:rPr>
                <w:rFonts w:ascii="Arial" w:eastAsia="Arial Unicode MS" w:hAnsi="Arial" w:cs="Arial"/>
              </w:rPr>
              <w:t>Heike Lischka</w:t>
            </w:r>
          </w:p>
        </w:tc>
        <w:tc>
          <w:tcPr>
            <w:tcW w:w="111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9BB251" w14:textId="77777777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Didaktische Jahresplanung für die einjährige Berufsfachschule Wirtschaft </w:t>
            </w:r>
          </w:p>
          <w:p w14:paraId="35149030" w14:textId="77777777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58DAEF1" w14:textId="48A1D502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Lernfe</w:t>
            </w:r>
            <w:r w:rsidR="00B72777">
              <w:rPr>
                <w:rFonts w:ascii="Arial" w:hAnsi="Arial" w:cs="Arial"/>
                <w:b/>
                <w:sz w:val="20"/>
                <w:szCs w:val="20"/>
              </w:rPr>
              <w:t>ld 3: Aufträge bearbeiten (Theorie)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14:paraId="177D218E" w14:textId="77777777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CFB6F" w14:textId="7C95D04F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Schuljahr: 2020/2021                                                      </w:t>
            </w:r>
            <w:r w:rsidR="00B7277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72777">
              <w:rPr>
                <w:rFonts w:ascii="Arial" w:hAnsi="Arial" w:cs="Arial"/>
                <w:b/>
                <w:sz w:val="20"/>
                <w:szCs w:val="20"/>
              </w:rPr>
              <w:t>ZRW 40 Stunden</w:t>
            </w:r>
          </w:p>
        </w:tc>
      </w:tr>
      <w:tr w:rsidR="004C182D" w14:paraId="13955389" w14:textId="77777777" w:rsidTr="00E90160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67BE85" w14:textId="412366E7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Lernsituation Nr. 2</w:t>
            </w:r>
          </w:p>
          <w:p w14:paraId="5204AD30" w14:textId="062F8FE0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1874DF1C" w14:textId="3246CD8F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ZRW: </w:t>
            </w:r>
            <w:r w:rsidR="00853736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Stunden </w:t>
            </w:r>
          </w:p>
          <w:p w14:paraId="569FF263" w14:textId="77777777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22A92A" w14:textId="77777777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08AFF" w14:textId="77777777" w:rsidR="004C182D" w:rsidRDefault="004C182D" w:rsidP="00E90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2AA13134" w14:textId="77777777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04E96632" w14:textId="77777777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23886" w14:textId="77777777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F3489" w14:textId="77777777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F4D07" w14:textId="77777777" w:rsidR="004C182D" w:rsidRDefault="004C182D" w:rsidP="00E90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2FCAD68B" w14:textId="77777777" w:rsidR="004C182D" w:rsidRDefault="004C182D" w:rsidP="00E90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4C182D" w14:paraId="782D252B" w14:textId="77777777" w:rsidTr="00E90160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92FECB" w14:textId="5E849244" w:rsidR="004C182D" w:rsidRDefault="00853736" w:rsidP="00B72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 Angebot erstellen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E956BCE" w14:textId="77777777" w:rsidR="004C182D" w:rsidRDefault="00853736" w:rsidP="00853736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Bestandteile eines Angebots</w:t>
            </w:r>
          </w:p>
          <w:p w14:paraId="5187B117" w14:textId="7809C169" w:rsidR="00853736" w:rsidRDefault="00853736" w:rsidP="00853736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Spezifikation der Ware</w:t>
            </w:r>
          </w:p>
          <w:p w14:paraId="294DD454" w14:textId="26C605AB" w:rsidR="00853736" w:rsidRDefault="00853736" w:rsidP="00853736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</w:t>
            </w:r>
          </w:p>
          <w:p w14:paraId="1452633C" w14:textId="77777777" w:rsidR="00853736" w:rsidRDefault="00853736" w:rsidP="00853736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Liefer- und Zahlungsbedingungen</w:t>
            </w:r>
          </w:p>
          <w:p w14:paraId="2185EE21" w14:textId="77777777" w:rsidR="00853736" w:rsidRDefault="00853736" w:rsidP="00853736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Preise und sonstige Kosten</w:t>
            </w:r>
          </w:p>
          <w:p w14:paraId="5E706F05" w14:textId="77777777" w:rsidR="00853736" w:rsidRDefault="00853736" w:rsidP="00853736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Gläubiger und Schuldner</w:t>
            </w:r>
          </w:p>
          <w:p w14:paraId="0C7CF9E9" w14:textId="124A3CFE" w:rsidR="00853736" w:rsidRPr="00853736" w:rsidRDefault="00853736" w:rsidP="00853736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Gerichtsstand und Erfüllungsort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318C2388" w14:textId="6148B626" w:rsidR="004C182D" w:rsidRDefault="004C182D" w:rsidP="00E90160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B272F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Fachkompetenz</w:t>
            </w:r>
          </w:p>
          <w:p w14:paraId="3D80A96B" w14:textId="6C2AA920" w:rsidR="00853736" w:rsidRDefault="00574836" w:rsidP="00846FC0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 xml:space="preserve"> kennen die Bestandteile eines Angebots</w:t>
            </w:r>
          </w:p>
          <w:p w14:paraId="3BA7249D" w14:textId="45D0882F" w:rsidR="0078567C" w:rsidRPr="00846FC0" w:rsidRDefault="0078567C" w:rsidP="00846FC0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>Können Preise und Konditionen des Modellunternehmens kundenorientiert anwenden</w:t>
            </w:r>
          </w:p>
          <w:p w14:paraId="67A1A936" w14:textId="77777777" w:rsidR="004C182D" w:rsidRPr="00B272F4" w:rsidRDefault="004C182D" w:rsidP="00E90160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B272F4">
              <w:rPr>
                <w:rFonts w:ascii="Arial" w:eastAsia="Times New Roman" w:hAnsi="Arial" w:cs="Arial"/>
                <w:i/>
                <w:sz w:val="20"/>
                <w:lang w:eastAsia="de-DE"/>
              </w:rPr>
              <w:t>Selbstkompetenz</w:t>
            </w:r>
          </w:p>
          <w:p w14:paraId="61401DFA" w14:textId="48C90B01" w:rsidR="004C182D" w:rsidRPr="00B72777" w:rsidRDefault="004C182D" w:rsidP="00E90160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B72777">
              <w:rPr>
                <w:rFonts w:ascii="Arial" w:eastAsia="Times New Roman" w:hAnsi="Arial" w:cs="Arial"/>
                <w:iCs/>
                <w:sz w:val="20"/>
                <w:lang w:eastAsia="de-DE"/>
              </w:rPr>
              <w:t xml:space="preserve">Die </w:t>
            </w:r>
            <w:proofErr w:type="spellStart"/>
            <w:r w:rsidR="00574836">
              <w:rPr>
                <w:rFonts w:ascii="Arial" w:eastAsia="Times New Roman" w:hAnsi="Arial" w:cs="Arial"/>
                <w:iCs/>
                <w:sz w:val="20"/>
                <w:lang w:eastAsia="de-DE"/>
              </w:rPr>
              <w:t>SuS</w:t>
            </w:r>
            <w:proofErr w:type="spellEnd"/>
            <w:r w:rsidR="00574836">
              <w:rPr>
                <w:rFonts w:ascii="Arial" w:eastAsia="Times New Roman" w:hAnsi="Arial" w:cs="Arial"/>
                <w:iCs/>
                <w:sz w:val="20"/>
                <w:lang w:eastAsia="de-DE"/>
              </w:rPr>
              <w:t xml:space="preserve"> erkennen die Notwendigkeit, dass ein Angebot umfassend und vollständig sein muss</w:t>
            </w:r>
          </w:p>
          <w:p w14:paraId="73CAF288" w14:textId="77777777" w:rsidR="004C182D" w:rsidRPr="00B272F4" w:rsidRDefault="004C182D" w:rsidP="00E90160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B272F4">
              <w:rPr>
                <w:rFonts w:ascii="Arial" w:eastAsia="Times New Roman" w:hAnsi="Arial" w:cs="Arial"/>
                <w:i/>
                <w:sz w:val="20"/>
                <w:lang w:eastAsia="de-DE"/>
              </w:rPr>
              <w:t>Sozialkompetenz</w:t>
            </w:r>
          </w:p>
          <w:p w14:paraId="247A0BD6" w14:textId="40118A63" w:rsidR="00B72777" w:rsidRPr="00B72777" w:rsidRDefault="004C182D" w:rsidP="00B72777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B272F4">
              <w:rPr>
                <w:rFonts w:ascii="Arial" w:eastAsia="Times New Roman" w:hAnsi="Arial" w:cs="Arial"/>
                <w:sz w:val="20"/>
                <w:lang w:eastAsia="de-DE"/>
              </w:rPr>
              <w:t xml:space="preserve">Die Schülerinnen und Schüler 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>begründen</w:t>
            </w:r>
            <w:r w:rsidR="007645E6">
              <w:rPr>
                <w:rFonts w:ascii="Arial" w:eastAsia="Times New Roman" w:hAnsi="Arial" w:cs="Arial"/>
                <w:sz w:val="20"/>
                <w:lang w:eastAsia="de-DE"/>
              </w:rPr>
              <w:t xml:space="preserve"> ihre Meinung sach- und fachgerecht</w:t>
            </w:r>
          </w:p>
          <w:p w14:paraId="15F242B4" w14:textId="77777777" w:rsidR="00B72777" w:rsidRPr="00B72777" w:rsidRDefault="00B72777" w:rsidP="00B72777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</w:p>
          <w:p w14:paraId="31FDCE14" w14:textId="77777777" w:rsidR="00B72777" w:rsidRPr="00B72777" w:rsidRDefault="00B72777" w:rsidP="00B72777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</w:p>
          <w:p w14:paraId="2C7846F6" w14:textId="09F5B3C2" w:rsidR="004C182D" w:rsidRPr="00853736" w:rsidRDefault="004C182D" w:rsidP="00853736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853736">
              <w:rPr>
                <w:rFonts w:ascii="Arial" w:eastAsia="Times New Roman" w:hAnsi="Arial" w:cs="Arial"/>
                <w:i/>
                <w:sz w:val="20"/>
                <w:lang w:eastAsia="de-DE"/>
              </w:rPr>
              <w:t>Lern-, Methoden- und kommunikative Kompetenz</w:t>
            </w:r>
          </w:p>
          <w:p w14:paraId="1D4722F6" w14:textId="77777777" w:rsidR="004C182D" w:rsidRPr="00B272F4" w:rsidRDefault="004C182D" w:rsidP="00E90160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B272F4">
              <w:rPr>
                <w:rFonts w:ascii="Arial" w:eastAsia="Times New Roman" w:hAnsi="Arial" w:cs="Arial"/>
                <w:sz w:val="20"/>
                <w:lang w:eastAsia="de-DE"/>
              </w:rPr>
              <w:t xml:space="preserve">Die Schülerinnen und Schüler entwickeln 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>Kommunikationsstrategien zur Begründung ihrer Standpunkte.</w:t>
            </w:r>
          </w:p>
          <w:p w14:paraId="4D14F7CE" w14:textId="40E8035C" w:rsidR="004C182D" w:rsidRPr="00033B34" w:rsidRDefault="004C182D" w:rsidP="00E9016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033B34">
              <w:rPr>
                <w:rFonts w:ascii="Arial" w:eastAsia="Times New Roman" w:hAnsi="Arial" w:cs="Arial"/>
                <w:sz w:val="20"/>
                <w:lang w:eastAsia="de-DE"/>
              </w:rPr>
              <w:t xml:space="preserve">Sie werten 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>aus und systematisieren wiederkehrende Anforderungen.</w:t>
            </w:r>
          </w:p>
          <w:p w14:paraId="38737BC5" w14:textId="77777777" w:rsidR="004C182D" w:rsidRDefault="004C182D" w:rsidP="00E90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FF78D" w14:textId="77777777" w:rsidR="004C182D" w:rsidRPr="00033B34" w:rsidRDefault="004C182D" w:rsidP="00E90160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033B3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Bereitstellung</w:t>
            </w:r>
          </w:p>
          <w:p w14:paraId="2835E736" w14:textId="77777777" w:rsidR="00574836" w:rsidRPr="00574836" w:rsidRDefault="004C182D" w:rsidP="00574836">
            <w:pPr>
              <w:pStyle w:val="Listenabsatz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8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Arbeitsblätter</w:t>
            </w:r>
          </w:p>
          <w:p w14:paraId="7A967BE0" w14:textId="60D00AA9" w:rsidR="004C182D" w:rsidRPr="00574836" w:rsidRDefault="00574836" w:rsidP="00574836">
            <w:pPr>
              <w:pStyle w:val="Listenabsatz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8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Lehrbuch</w:t>
            </w:r>
          </w:p>
          <w:p w14:paraId="7A1B35C9" w14:textId="77777777" w:rsidR="004C182D" w:rsidRPr="00574836" w:rsidRDefault="004C182D" w:rsidP="00574836">
            <w:pPr>
              <w:pStyle w:val="Listenabsatz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83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Präsentationsmittel</w:t>
            </w:r>
          </w:p>
          <w:p w14:paraId="00EB5224" w14:textId="77777777" w:rsidR="004C182D" w:rsidRPr="00033B34" w:rsidRDefault="004C182D" w:rsidP="00E90160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5EBAD4C4" w14:textId="77777777" w:rsidR="004C182D" w:rsidRPr="00033B34" w:rsidRDefault="004C182D" w:rsidP="00E90160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033B3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Sozialformen</w:t>
            </w:r>
          </w:p>
          <w:p w14:paraId="40814B0E" w14:textId="56ED42C0" w:rsidR="004C182D" w:rsidRPr="00033B34" w:rsidRDefault="00574836" w:rsidP="00E9016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</w:t>
            </w:r>
            <w:r w:rsidR="004C182D" w:rsidRPr="00033B3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Lehrervortrag</w:t>
            </w:r>
          </w:p>
          <w:p w14:paraId="3B2933F3" w14:textId="1B9E2C36" w:rsidR="004C182D" w:rsidRPr="00033B34" w:rsidRDefault="00574836" w:rsidP="00E9016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</w:t>
            </w:r>
            <w:r w:rsidR="004C182D" w:rsidRPr="00033B3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Gruppenarbeit</w:t>
            </w:r>
          </w:p>
          <w:p w14:paraId="36BABF47" w14:textId="77777777" w:rsidR="004C182D" w:rsidRPr="00033B34" w:rsidRDefault="004C182D" w:rsidP="00E90160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3548E401" w14:textId="77777777" w:rsidR="004C182D" w:rsidRPr="00033B34" w:rsidRDefault="004C182D" w:rsidP="00E90160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033B3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Unterrichtsmethoden</w:t>
            </w:r>
          </w:p>
          <w:p w14:paraId="485FD2B4" w14:textId="77777777" w:rsidR="004C182D" w:rsidRPr="00033B34" w:rsidRDefault="004C182D" w:rsidP="00E90160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33B3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analytisch- synthetische Unterrichtsmethode</w:t>
            </w:r>
          </w:p>
          <w:p w14:paraId="1F232327" w14:textId="77777777" w:rsidR="004C182D" w:rsidRDefault="004C182D" w:rsidP="00E90160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32BABC90" w14:textId="77777777" w:rsidR="004C182D" w:rsidRPr="00033B34" w:rsidRDefault="004C182D" w:rsidP="00E90160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40E0A5C5" w14:textId="1E12D508" w:rsidR="004C182D" w:rsidRDefault="004C182D" w:rsidP="00E90160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033B34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Ergebnisse</w:t>
            </w:r>
          </w:p>
          <w:p w14:paraId="53835D56" w14:textId="080D5D70" w:rsidR="00574836" w:rsidRPr="0078567C" w:rsidRDefault="00574836" w:rsidP="0078567C">
            <w:pPr>
              <w:pStyle w:val="Listenabsatz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856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Test</w:t>
            </w:r>
          </w:p>
          <w:p w14:paraId="03C65859" w14:textId="4F799592" w:rsidR="0078567C" w:rsidRPr="0078567C" w:rsidRDefault="0078567C" w:rsidP="0078567C">
            <w:pPr>
              <w:pStyle w:val="Listenabsatz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856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Rechtsverbindliches Angebotsschreiben</w:t>
            </w:r>
          </w:p>
          <w:p w14:paraId="6D0F1F35" w14:textId="77777777" w:rsidR="004C182D" w:rsidRDefault="004C182D" w:rsidP="0057483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1450E18" w14:textId="310A0FED" w:rsidR="00AC62CF" w:rsidRDefault="00AC62CF">
      <w:r>
        <w:br w:type="page"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4707"/>
        <w:gridCol w:w="4860"/>
        <w:gridCol w:w="3572"/>
      </w:tblGrid>
      <w:tr w:rsidR="00AC62CF" w14:paraId="20994162" w14:textId="77777777" w:rsidTr="00294C33">
        <w:trPr>
          <w:trHeight w:val="950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</w:tcBorders>
          </w:tcPr>
          <w:p w14:paraId="5AAB32F6" w14:textId="4FF2E08E" w:rsidR="00AC62CF" w:rsidRDefault="00AC62CF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Lernsituation Nr.: </w:t>
            </w:r>
            <w:r w:rsidR="004C182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02F5997" w14:textId="342D533A" w:rsidR="00AC62CF" w:rsidRDefault="00AC62CF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ZRW: 1</w:t>
            </w:r>
            <w:r w:rsidR="004C182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26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Stunden </w:t>
            </w:r>
          </w:p>
          <w:p w14:paraId="078ACB2C" w14:textId="738CC534" w:rsidR="00AC62CF" w:rsidRDefault="00AC62CF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tcBorders>
              <w:top w:val="single" w:sz="12" w:space="0" w:color="auto"/>
            </w:tcBorders>
          </w:tcPr>
          <w:p w14:paraId="395139C5" w14:textId="77777777" w:rsidR="00AC62CF" w:rsidRDefault="00AC62CF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1FAED" w14:textId="77777777" w:rsidR="00AC62CF" w:rsidRDefault="00AC62CF" w:rsidP="00570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72A10523" w14:textId="77777777" w:rsidR="00AC62CF" w:rsidRPr="00B272F4" w:rsidRDefault="00AC62CF" w:rsidP="005706B8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0BA486C0" w14:textId="77777777" w:rsidR="00AC62CF" w:rsidRDefault="00AC62CF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F0BB9" w14:textId="41D23D8E" w:rsidR="00AC62CF" w:rsidRPr="00B272F4" w:rsidRDefault="00AC62CF" w:rsidP="005706B8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</w:tcPr>
          <w:p w14:paraId="2F708BC4" w14:textId="77777777" w:rsidR="00AC62CF" w:rsidRDefault="00AC62CF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EAF34" w14:textId="77777777" w:rsidR="00AC62CF" w:rsidRDefault="00AC62CF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4181835C" w14:textId="47841EEE" w:rsidR="00AC62CF" w:rsidRDefault="00AC62CF" w:rsidP="00570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033B34" w14:paraId="34462A49" w14:textId="77777777" w:rsidTr="00033B34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63A0AD" w14:textId="55CD71C5" w:rsidR="00033B34" w:rsidRDefault="0078567C" w:rsidP="00BB3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Einen Auftrag bestätigen und die Rechnung erstellen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</w:tcPr>
          <w:p w14:paraId="50180B67" w14:textId="5629C6BB" w:rsidR="00033B34" w:rsidRPr="00AC62CF" w:rsidRDefault="00033B34" w:rsidP="00AC62C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2A5C1199" w14:textId="77777777" w:rsidR="00AC62CF" w:rsidRPr="00726335" w:rsidRDefault="00AC62CF" w:rsidP="00AC62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6335">
              <w:rPr>
                <w:rFonts w:ascii="Arial" w:hAnsi="Arial" w:cs="Arial"/>
                <w:i/>
                <w:sz w:val="20"/>
                <w:szCs w:val="20"/>
              </w:rPr>
              <w:t>Fachkompetenz</w:t>
            </w:r>
          </w:p>
          <w:p w14:paraId="2FBEED71" w14:textId="45926357" w:rsidR="00AC62CF" w:rsidRPr="001C0601" w:rsidRDefault="00CB410E" w:rsidP="00AC62C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A7E4E3" w14:textId="77777777" w:rsidR="00AC62CF" w:rsidRDefault="00AC62CF" w:rsidP="00AC62CF">
            <w:pPr>
              <w:rPr>
                <w:rFonts w:ascii="Arial" w:hAnsi="Arial" w:cs="Arial"/>
                <w:sz w:val="20"/>
              </w:rPr>
            </w:pPr>
          </w:p>
          <w:p w14:paraId="2604B454" w14:textId="77777777" w:rsidR="00AC62CF" w:rsidRDefault="00AC62CF" w:rsidP="00AC62C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Selbstkompetenz</w:t>
            </w:r>
          </w:p>
          <w:p w14:paraId="56C74D2A" w14:textId="1BF9D31B" w:rsidR="00AC62CF" w:rsidRDefault="00AC62CF" w:rsidP="0078567C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Schülerinnen und Schüler erkennen die Bedeutung rechtlicher Bedingungen </w:t>
            </w:r>
          </w:p>
          <w:p w14:paraId="36E81C99" w14:textId="77777777" w:rsidR="00AC62CF" w:rsidRPr="00283A72" w:rsidRDefault="00AC62CF" w:rsidP="00AC62CF">
            <w:pPr>
              <w:rPr>
                <w:rFonts w:ascii="Arial" w:hAnsi="Arial" w:cs="Arial"/>
                <w:i/>
                <w:sz w:val="20"/>
              </w:rPr>
            </w:pPr>
            <w:r w:rsidRPr="00283A72">
              <w:rPr>
                <w:rFonts w:ascii="Arial" w:hAnsi="Arial" w:cs="Arial"/>
                <w:i/>
                <w:sz w:val="20"/>
              </w:rPr>
              <w:t>Sozialkompetenz</w:t>
            </w:r>
          </w:p>
          <w:p w14:paraId="607719FC" w14:textId="7F59D1C9" w:rsidR="000931D2" w:rsidRPr="0078567C" w:rsidRDefault="00AC62CF" w:rsidP="000931D2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78567C">
              <w:rPr>
                <w:rFonts w:ascii="Arial" w:hAnsi="Arial" w:cs="Arial"/>
                <w:sz w:val="20"/>
              </w:rPr>
              <w:t xml:space="preserve">Die Schülerinnen und Schüler erarbeiten </w:t>
            </w:r>
            <w:r w:rsidR="000931D2" w:rsidRPr="0078567C">
              <w:rPr>
                <w:rFonts w:ascii="Arial" w:hAnsi="Arial" w:cs="Arial"/>
                <w:sz w:val="20"/>
              </w:rPr>
              <w:t xml:space="preserve">gemeinsam </w:t>
            </w:r>
          </w:p>
          <w:p w14:paraId="5E4F98AA" w14:textId="77777777" w:rsidR="000931D2" w:rsidRPr="00B272F4" w:rsidRDefault="000931D2" w:rsidP="000931D2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t>Lern-, Methoden- und kommunikative Kompetenz</w:t>
            </w:r>
          </w:p>
          <w:p w14:paraId="6375ED3D" w14:textId="33D216F0" w:rsidR="00033B34" w:rsidRPr="000931D2" w:rsidRDefault="00AC62CF" w:rsidP="000931D2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Die Schülerinnen und Schüler </w:t>
            </w:r>
            <w:r w:rsidR="000931D2">
              <w:rPr>
                <w:rFonts w:ascii="Arial" w:hAnsi="Arial" w:cs="Arial"/>
                <w:sz w:val="20"/>
              </w:rPr>
              <w:t>überprüfen.</w:t>
            </w:r>
          </w:p>
          <w:p w14:paraId="273556CD" w14:textId="77777777" w:rsidR="000931D2" w:rsidRPr="00CA695C" w:rsidRDefault="000931D2" w:rsidP="000931D2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Sie nutzen Vorlagen für eigene Bewerbungsschreiben</w:t>
            </w:r>
            <w:r w:rsidR="00CA695C">
              <w:rPr>
                <w:rFonts w:ascii="Arial" w:hAnsi="Arial" w:cs="Arial"/>
                <w:sz w:val="20"/>
              </w:rPr>
              <w:t>.</w:t>
            </w:r>
          </w:p>
          <w:p w14:paraId="457A4051" w14:textId="1DC6C60A" w:rsidR="00CA695C" w:rsidRPr="00AC62CF" w:rsidRDefault="00CA695C" w:rsidP="000931D2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Sie üben 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F53C6" w14:textId="77777777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Bereitstellung</w:t>
            </w:r>
          </w:p>
          <w:p w14:paraId="7CADBD1A" w14:textId="77777777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Lehrbücher</w:t>
            </w:r>
          </w:p>
          <w:p w14:paraId="303C770C" w14:textId="77777777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Arbeitsblätter</w:t>
            </w:r>
          </w:p>
          <w:p w14:paraId="1AAFD0B7" w14:textId="77777777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Internet</w:t>
            </w:r>
          </w:p>
          <w:p w14:paraId="65E6CFA6" w14:textId="77777777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Präsentationsmittel</w:t>
            </w:r>
          </w:p>
          <w:p w14:paraId="62B904F8" w14:textId="77777777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6F008CFC" w14:textId="77777777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Sozialformen</w:t>
            </w:r>
          </w:p>
          <w:p w14:paraId="032D9929" w14:textId="77777777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Lehrervortrag</w:t>
            </w:r>
          </w:p>
          <w:p w14:paraId="075965E2" w14:textId="77777777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Gruppenarbeit</w:t>
            </w:r>
          </w:p>
          <w:p w14:paraId="0BA6341F" w14:textId="77777777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022A4965" w14:textId="77777777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Unterrichtsmethoden</w:t>
            </w:r>
          </w:p>
          <w:p w14:paraId="2B4E5E7E" w14:textId="77777777" w:rsidR="00AC62CF" w:rsidRPr="00AC62CF" w:rsidRDefault="00AC62CF" w:rsidP="00AC62CF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analytisch- synthetische Unterrichtsmethode</w:t>
            </w:r>
          </w:p>
          <w:p w14:paraId="142CD6C2" w14:textId="77777777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C62C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Ergebnisse</w:t>
            </w:r>
          </w:p>
          <w:p w14:paraId="7E022B5A" w14:textId="6DA820BB" w:rsidR="002E7E47" w:rsidRDefault="002E7E47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CF1E64" w14:textId="77777777" w:rsidR="00AC62CF" w:rsidRDefault="00AC62CF">
      <w:r>
        <w:br w:type="page"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4707"/>
        <w:gridCol w:w="4860"/>
        <w:gridCol w:w="3572"/>
      </w:tblGrid>
      <w:tr w:rsidR="00AC62CF" w14:paraId="4350D1CE" w14:textId="77777777" w:rsidTr="006F7047">
        <w:trPr>
          <w:trHeight w:val="950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</w:tcBorders>
          </w:tcPr>
          <w:p w14:paraId="44EB80F2" w14:textId="7F87275F" w:rsidR="00AC62CF" w:rsidRDefault="00AC62CF" w:rsidP="00AC62C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9261677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Lernsituation Nr.: </w:t>
            </w:r>
            <w:r w:rsidR="004C182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19BEA5D9" w14:textId="0973E174" w:rsidR="00AC62CF" w:rsidRDefault="00AC62CF" w:rsidP="00AC62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Unt.-woche:  </w:t>
            </w:r>
            <w:r w:rsidR="002E7E47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2E7E4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41ED38D1" w14:textId="42F46AC5" w:rsidR="00AC62CF" w:rsidRDefault="00AC62CF" w:rsidP="00AC62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ZRW: 1</w:t>
            </w:r>
            <w:r w:rsidR="00A2667C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Stunden </w:t>
            </w:r>
          </w:p>
          <w:p w14:paraId="6956F662" w14:textId="44A9929A" w:rsidR="00AC62CF" w:rsidRPr="00AC62CF" w:rsidRDefault="00AC62CF" w:rsidP="00AC62CF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tcBorders>
              <w:top w:val="single" w:sz="12" w:space="0" w:color="auto"/>
            </w:tcBorders>
          </w:tcPr>
          <w:p w14:paraId="0A1E0EF1" w14:textId="77777777" w:rsidR="00AC62CF" w:rsidRDefault="00AC62CF" w:rsidP="00AC6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FE8C0" w14:textId="77777777" w:rsidR="00AC62CF" w:rsidRDefault="00AC62CF" w:rsidP="00AC6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4836EABD" w14:textId="77777777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4DA3DD0D" w14:textId="77777777" w:rsidR="00AC62CF" w:rsidRDefault="00AC62CF" w:rsidP="00AC6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82607" w14:textId="226425C0" w:rsidR="00AC62CF" w:rsidRPr="00726335" w:rsidRDefault="00AC62CF" w:rsidP="00AC62C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</w:tcPr>
          <w:p w14:paraId="4F21E464" w14:textId="77777777" w:rsidR="00AC62CF" w:rsidRDefault="00AC62CF" w:rsidP="00AC6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3AD50" w14:textId="77777777" w:rsidR="00AC62CF" w:rsidRDefault="00AC62CF" w:rsidP="00AC62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6837E4C9" w14:textId="595CBFDC" w:rsidR="00AC62CF" w:rsidRPr="00AC62CF" w:rsidRDefault="00AC62CF" w:rsidP="00AC62CF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bookmarkEnd w:id="2"/>
      <w:tr w:rsidR="00E46586" w14:paraId="55DBD8F1" w14:textId="77777777" w:rsidTr="002E7E47">
        <w:trPr>
          <w:trHeight w:val="950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7A0451" w14:textId="652C3388" w:rsidR="00E46586" w:rsidRDefault="00E46586" w:rsidP="00E465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Verträge</w:t>
            </w:r>
            <w:r w:rsidR="002E7E4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erstellen und den ersten Arbeitstag gestalten</w:t>
            </w:r>
          </w:p>
          <w:p w14:paraId="6BC1CF0E" w14:textId="05314673" w:rsidR="00CA695C" w:rsidRDefault="00CA695C" w:rsidP="00E46586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E684EB7" w14:textId="566B1CA1" w:rsidR="00CA695C" w:rsidRPr="00E46586" w:rsidRDefault="00CA695C" w:rsidP="00E4658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Sie haben den Auftrag eine neue Auszubildende in der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xy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GmbH zu begrüßen und sie mit dem Unternehmen vertraut zu machen. Sie planen den ersten Arbeitstag und stellen die erforderlichen Unterlagen zusammen.</w:t>
            </w:r>
          </w:p>
          <w:p w14:paraId="5BDCB1A4" w14:textId="77777777" w:rsidR="00E46586" w:rsidRDefault="00E46586" w:rsidP="00AC6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</w:tcPr>
          <w:p w14:paraId="3A0BAFBF" w14:textId="17450A66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lang w:eastAsia="de-DE"/>
              </w:rPr>
              <w:t>Arbeitsvertr</w:t>
            </w:r>
            <w:r w:rsidR="002E7E47">
              <w:rPr>
                <w:rFonts w:ascii="Arial" w:eastAsia="Times New Roman" w:hAnsi="Arial" w:cs="Arial"/>
                <w:sz w:val="20"/>
                <w:lang w:eastAsia="de-DE"/>
              </w:rPr>
              <w:t>ag/Ausbildungsvertrag</w:t>
            </w:r>
          </w:p>
          <w:p w14:paraId="5C8C77E6" w14:textId="4EACAEF0" w:rsidR="00E46586" w:rsidRDefault="00E46586" w:rsidP="00E46586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Der erste Arbeitstag</w:t>
            </w:r>
          </w:p>
          <w:p w14:paraId="51C01CC1" w14:textId="1861365C" w:rsidR="002E7E47" w:rsidRDefault="002E7E47" w:rsidP="002E7E47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Unterlagen, z. B. Personalstammblatt, Personalakte</w:t>
            </w:r>
            <w:r w:rsidR="00CA695C">
              <w:rPr>
                <w:rFonts w:ascii="Arial" w:eastAsia="Times New Roman" w:hAnsi="Arial" w:cs="Arial"/>
                <w:sz w:val="20"/>
                <w:lang w:eastAsia="de-DE"/>
              </w:rPr>
              <w:t>, Belehrungen</w:t>
            </w:r>
          </w:p>
          <w:p w14:paraId="302BCB48" w14:textId="2B6CBCC7" w:rsidR="002E7E47" w:rsidRPr="002E7E47" w:rsidRDefault="00CA695C" w:rsidP="002E7E47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Ablaufplan/Checkliste</w:t>
            </w:r>
          </w:p>
          <w:p w14:paraId="3C97C6B5" w14:textId="7B337066" w:rsidR="00E46586" w:rsidRDefault="00E46586" w:rsidP="00E465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6CDC0CF9" w14:textId="77777777" w:rsidR="00E46586" w:rsidRPr="00E46586" w:rsidRDefault="00E46586" w:rsidP="00E46586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Fachkompetenz</w:t>
            </w:r>
          </w:p>
          <w:p w14:paraId="50EAA8B0" w14:textId="29DF1DFF" w:rsidR="00E46586" w:rsidRPr="00E46586" w:rsidRDefault="00E46586" w:rsidP="00E46586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Schülerinnen und Schüler erstellen Schriftstücke zu Arbeitsverhältnissen</w:t>
            </w:r>
            <w:r w:rsidR="00CA69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beachten dabei die rechtlichen Grundlagen für Arbeits- und Ausbildungsverträge.</w:t>
            </w:r>
          </w:p>
          <w:p w14:paraId="55564812" w14:textId="6E8A2661" w:rsidR="00E46586" w:rsidRPr="00E46586" w:rsidRDefault="00CA695C" w:rsidP="00E46586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 planen einen ersten Arbeitstag mithilfe einer Checkliste.</w:t>
            </w:r>
          </w:p>
          <w:p w14:paraId="6A17B619" w14:textId="77777777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  <w:p w14:paraId="40CF6E9C" w14:textId="77777777" w:rsidR="000A0A44" w:rsidRPr="00E46586" w:rsidRDefault="000A0A44" w:rsidP="000A0A44">
            <w:pPr>
              <w:rPr>
                <w:rFonts w:ascii="Arial" w:eastAsia="Times New Roman" w:hAnsi="Arial" w:cs="Arial"/>
                <w:i/>
                <w:iCs/>
                <w:sz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i/>
                <w:iCs/>
                <w:sz w:val="20"/>
                <w:lang w:eastAsia="de-DE"/>
              </w:rPr>
              <w:t>Selbstkompetenz</w:t>
            </w:r>
          </w:p>
          <w:p w14:paraId="70D33F7E" w14:textId="77777777" w:rsidR="000A0A44" w:rsidRDefault="000A0A44" w:rsidP="000A0A44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lang w:eastAsia="de-DE"/>
              </w:rPr>
              <w:t xml:space="preserve">Sie vergegenwärtigen sich ihre rechtliche Position als 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>zukünftige Auszubildende</w:t>
            </w:r>
            <w:r w:rsidRPr="00E46586">
              <w:rPr>
                <w:rFonts w:ascii="Arial" w:eastAsia="Times New Roman" w:hAnsi="Arial" w:cs="Arial"/>
                <w:sz w:val="20"/>
                <w:lang w:eastAsia="de-DE"/>
              </w:rPr>
              <w:t>, würdigen ihr Verhalten selbstkritisch und ziehen Rückschlüsse für ihre weitere berufliche Tätigkeit.</w:t>
            </w:r>
          </w:p>
          <w:p w14:paraId="7337C965" w14:textId="77777777" w:rsidR="000A0A44" w:rsidRPr="00E46586" w:rsidRDefault="000A0A44" w:rsidP="000A0A44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Sie sind sich der Verpflichtung zur Verschwiegenheit in diesem Bereich bewusst.</w:t>
            </w:r>
          </w:p>
          <w:p w14:paraId="3BD0EE87" w14:textId="77777777" w:rsidR="000A0A44" w:rsidRDefault="000A0A44" w:rsidP="00E46586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</w:p>
          <w:p w14:paraId="2AB1DBF0" w14:textId="3E361503" w:rsidR="00E46586" w:rsidRPr="00E46586" w:rsidRDefault="00E46586" w:rsidP="00E46586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i/>
                <w:sz w:val="20"/>
                <w:lang w:eastAsia="de-DE"/>
              </w:rPr>
              <w:t>Sozialkompetenz</w:t>
            </w:r>
          </w:p>
          <w:p w14:paraId="044F4D86" w14:textId="5FB9E7E9" w:rsidR="00E46586" w:rsidRDefault="00E46586" w:rsidP="00E46586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lang w:eastAsia="de-DE"/>
              </w:rPr>
              <w:t xml:space="preserve">Die Schülerinnen und Schüler arbeiten </w:t>
            </w:r>
            <w:r w:rsidR="00CA695C">
              <w:rPr>
                <w:rFonts w:ascii="Arial" w:eastAsia="Times New Roman" w:hAnsi="Arial" w:cs="Arial"/>
                <w:sz w:val="20"/>
                <w:lang w:eastAsia="de-DE"/>
              </w:rPr>
              <w:t>gemeinsam eine Checkliste und vergleichen ihre Ergebnisse.</w:t>
            </w:r>
          </w:p>
          <w:p w14:paraId="67E12ED4" w14:textId="6BB9A1B8" w:rsidR="00E46586" w:rsidRDefault="00E46586" w:rsidP="00E46586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  <w:p w14:paraId="3454F261" w14:textId="686F648C" w:rsidR="00E46586" w:rsidRDefault="00E46586" w:rsidP="00E46586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  <w:p w14:paraId="14712FF8" w14:textId="12F4C7D0" w:rsidR="007904E1" w:rsidRPr="007904E1" w:rsidRDefault="007904E1" w:rsidP="00E46586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t>Lern-, Methoden- und kommunikative Kompetenz</w:t>
            </w:r>
          </w:p>
          <w:p w14:paraId="5BFA7903" w14:textId="07CD40B6" w:rsidR="00E46586" w:rsidRPr="00E46586" w:rsidRDefault="00E46586" w:rsidP="00E46586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lang w:eastAsia="de-DE"/>
              </w:rPr>
              <w:t>Die Schülerinnen und Schüler recherchieren d</w:t>
            </w:r>
            <w:r w:rsidR="007904E1">
              <w:rPr>
                <w:rFonts w:ascii="Arial" w:eastAsia="Times New Roman" w:hAnsi="Arial" w:cs="Arial"/>
                <w:sz w:val="20"/>
                <w:lang w:eastAsia="de-DE"/>
              </w:rPr>
              <w:t>ie</w:t>
            </w:r>
            <w:r w:rsidRPr="00E46586">
              <w:rPr>
                <w:rFonts w:ascii="Arial" w:eastAsia="Times New Roman" w:hAnsi="Arial" w:cs="Arial"/>
                <w:sz w:val="20"/>
                <w:lang w:eastAsia="de-DE"/>
              </w:rPr>
              <w:t xml:space="preserve"> aktuellen rechtlichen Grundlagen im Internet. </w:t>
            </w:r>
          </w:p>
          <w:p w14:paraId="33014560" w14:textId="663642F3" w:rsidR="00E46586" w:rsidRDefault="007904E1" w:rsidP="00E46586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Sie erläutern der neuen Auszubildenden den Ausbildungsvertrag.</w:t>
            </w:r>
          </w:p>
          <w:p w14:paraId="4AB344C9" w14:textId="5067B681" w:rsidR="007904E1" w:rsidRPr="00E46586" w:rsidRDefault="007904E1" w:rsidP="00E46586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>Sie arbeiten die Checkliste gewissenhaft ab.</w:t>
            </w:r>
          </w:p>
          <w:p w14:paraId="25AED756" w14:textId="77777777" w:rsidR="00E46586" w:rsidRDefault="00E46586" w:rsidP="00AC6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40A6F" w14:textId="77777777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Bereitstellung</w:t>
            </w:r>
          </w:p>
          <w:p w14:paraId="7E40ECEF" w14:textId="77777777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Lehrbuch</w:t>
            </w:r>
          </w:p>
          <w:p w14:paraId="1BCE77E6" w14:textId="77777777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Internet</w:t>
            </w:r>
          </w:p>
          <w:p w14:paraId="5ADA7BC2" w14:textId="77777777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Präsentationsmittel</w:t>
            </w:r>
          </w:p>
          <w:p w14:paraId="0ACAAD14" w14:textId="77777777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1C5E8573" w14:textId="77777777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Sozialformen</w:t>
            </w:r>
          </w:p>
          <w:p w14:paraId="7132548E" w14:textId="77777777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Lehrervortrag</w:t>
            </w:r>
          </w:p>
          <w:p w14:paraId="32E2CC3D" w14:textId="77777777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Gruppenarbeit</w:t>
            </w:r>
          </w:p>
          <w:p w14:paraId="41C2155B" w14:textId="77777777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Einzelarbeit</w:t>
            </w:r>
          </w:p>
          <w:p w14:paraId="4DBA0BB1" w14:textId="77777777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755F51A6" w14:textId="77777777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Unterrichtsmethoden</w:t>
            </w:r>
          </w:p>
          <w:p w14:paraId="64CC5107" w14:textId="77777777" w:rsidR="00E46586" w:rsidRPr="00E46586" w:rsidRDefault="00E46586" w:rsidP="00E46586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analytisch- synthetische Unterrichtsmethode</w:t>
            </w:r>
          </w:p>
          <w:p w14:paraId="0D4D5FF9" w14:textId="77777777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  <w:p w14:paraId="6C67928B" w14:textId="3D9CE619" w:rsid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E4658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Ergebnisse</w:t>
            </w:r>
          </w:p>
          <w:p w14:paraId="47342772" w14:textId="218B5782" w:rsidR="002E7E47" w:rsidRPr="002E7E47" w:rsidRDefault="002E7E47" w:rsidP="002E7E47">
            <w:pPr>
              <w:pStyle w:val="Listenabsatz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E7E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  <w:r w:rsidR="007904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usbildungsvertrag</w:t>
            </w:r>
          </w:p>
          <w:p w14:paraId="4F2AEE1B" w14:textId="35B0D139" w:rsidR="00E46586" w:rsidRDefault="00E46586" w:rsidP="00E46586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Personalstammblatt</w:t>
            </w:r>
          </w:p>
          <w:p w14:paraId="5B574063" w14:textId="53D967AC" w:rsidR="00A2667C" w:rsidRDefault="00A2667C" w:rsidP="00E46586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Checkliste erster Arbeitstag</w:t>
            </w:r>
            <w:r w:rsidR="007904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6E9713EA" w14:textId="768DE963" w:rsid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D3F8090" w14:textId="77777777" w:rsidR="002E7E47" w:rsidRDefault="002E7E47" w:rsidP="00E4658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906FCFA" w14:textId="778E5E9D" w:rsidR="00E46586" w:rsidRPr="00E46586" w:rsidRDefault="00E46586" w:rsidP="00E4658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Bezug zu Sozialkunde</w:t>
            </w:r>
          </w:p>
          <w:p w14:paraId="3F87BFF4" w14:textId="77777777" w:rsidR="00E46586" w:rsidRDefault="00E46586" w:rsidP="00AC62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78AC25" w14:textId="77777777" w:rsidR="002E7E47" w:rsidRDefault="002E7E47">
      <w:r>
        <w:br w:type="page"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4707"/>
        <w:gridCol w:w="4860"/>
        <w:gridCol w:w="3572"/>
      </w:tblGrid>
      <w:tr w:rsidR="002E7E47" w14:paraId="05AF3344" w14:textId="77777777" w:rsidTr="002E7E47">
        <w:trPr>
          <w:trHeight w:val="1104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4A80E1" w14:textId="03087032" w:rsidR="002E7E47" w:rsidRDefault="002E7E47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Lernsituation Nr.: </w:t>
            </w:r>
            <w:r w:rsidR="004C182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93EF974" w14:textId="6109EE33" w:rsidR="002E7E47" w:rsidRDefault="002E7E47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Unt.-woche:  2</w:t>
            </w:r>
            <w:r w:rsidR="00A266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- 2</w:t>
            </w:r>
            <w:r w:rsidR="00A2667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4FF49614" w14:textId="77777777" w:rsidR="002E7E47" w:rsidRDefault="002E7E47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ZRW: 10 Stunden </w:t>
            </w:r>
          </w:p>
          <w:p w14:paraId="36EBDE7D" w14:textId="752E6D48" w:rsidR="002E7E47" w:rsidRPr="00E46586" w:rsidRDefault="002E7E47" w:rsidP="005706B8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</w:tcPr>
          <w:p w14:paraId="68A488DE" w14:textId="77777777" w:rsidR="002E7E47" w:rsidRDefault="002E7E47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3AB81" w14:textId="77777777" w:rsidR="002E7E47" w:rsidRDefault="002E7E47" w:rsidP="00570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11C340F2" w14:textId="77777777" w:rsidR="002E7E47" w:rsidRPr="00E46586" w:rsidRDefault="002E7E47" w:rsidP="005706B8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6B1EABCE" w14:textId="77777777" w:rsidR="002E7E47" w:rsidRDefault="002E7E47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F4E19" w14:textId="12B1EAC9" w:rsidR="002E7E47" w:rsidRPr="00E46586" w:rsidRDefault="002E7E47" w:rsidP="005706B8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8B9EE" w14:textId="77777777" w:rsidR="002E7E47" w:rsidRDefault="002E7E47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1A897" w14:textId="77777777" w:rsidR="002E7E47" w:rsidRDefault="002E7E47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1C83C1D1" w14:textId="609D8D7C" w:rsidR="002E7E47" w:rsidRPr="00E46586" w:rsidRDefault="002E7E47" w:rsidP="005706B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823988" w14:paraId="72237B56" w14:textId="77777777" w:rsidTr="00B27723">
        <w:trPr>
          <w:trHeight w:val="1930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</w:tcBorders>
          </w:tcPr>
          <w:p w14:paraId="3C94A33D" w14:textId="77777777" w:rsidR="00823988" w:rsidRDefault="00823988" w:rsidP="008239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Entgelte abrechnen</w:t>
            </w:r>
          </w:p>
          <w:p w14:paraId="211F2349" w14:textId="77777777" w:rsidR="007904E1" w:rsidRDefault="007904E1" w:rsidP="00823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B8206" w14:textId="0577FAA1" w:rsidR="007904E1" w:rsidRPr="007904E1" w:rsidRDefault="007904E1" w:rsidP="008239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4E1">
              <w:rPr>
                <w:rFonts w:ascii="Arial" w:hAnsi="Arial" w:cs="Arial"/>
                <w:bCs/>
                <w:sz w:val="20"/>
                <w:szCs w:val="20"/>
              </w:rPr>
              <w:t xml:space="preserve">Sie werden vom Auszubildenden </w:t>
            </w:r>
            <w:proofErr w:type="spellStart"/>
            <w:r w:rsidRPr="007904E1">
              <w:rPr>
                <w:rFonts w:ascii="Arial" w:hAnsi="Arial" w:cs="Arial"/>
                <w:bCs/>
                <w:sz w:val="20"/>
                <w:szCs w:val="20"/>
              </w:rPr>
              <w:t>xy</w:t>
            </w:r>
            <w:proofErr w:type="spellEnd"/>
            <w:r w:rsidRPr="007904E1">
              <w:rPr>
                <w:rFonts w:ascii="Arial" w:hAnsi="Arial" w:cs="Arial"/>
                <w:bCs/>
                <w:sz w:val="20"/>
                <w:szCs w:val="20"/>
              </w:rPr>
              <w:t xml:space="preserve"> gebeten, ihm seine erste Abrechnung des Ausbildungsentgeltes zu erläutern.</w:t>
            </w:r>
          </w:p>
        </w:tc>
        <w:tc>
          <w:tcPr>
            <w:tcW w:w="4707" w:type="dxa"/>
            <w:tcBorders>
              <w:top w:val="single" w:sz="12" w:space="0" w:color="auto"/>
            </w:tcBorders>
          </w:tcPr>
          <w:p w14:paraId="1A31471B" w14:textId="28A44885" w:rsidR="00823988" w:rsidRPr="007904E1" w:rsidRDefault="00823988" w:rsidP="008239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4E1">
              <w:rPr>
                <w:rFonts w:ascii="Arial" w:hAnsi="Arial" w:cs="Arial"/>
                <w:bCs/>
                <w:sz w:val="20"/>
                <w:szCs w:val="20"/>
              </w:rPr>
              <w:t>Gehaltsabrechnung</w:t>
            </w:r>
          </w:p>
          <w:p w14:paraId="417ECC0A" w14:textId="54799C3D" w:rsidR="00823988" w:rsidRPr="007904E1" w:rsidRDefault="00823988" w:rsidP="008239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4E1">
              <w:rPr>
                <w:rFonts w:ascii="Arial" w:hAnsi="Arial" w:cs="Arial"/>
                <w:bCs/>
                <w:sz w:val="20"/>
                <w:szCs w:val="20"/>
              </w:rPr>
              <w:t>vom Brutto zum Netto</w:t>
            </w:r>
          </w:p>
          <w:p w14:paraId="586BBCCE" w14:textId="2440DF03" w:rsidR="00823988" w:rsidRPr="007904E1" w:rsidRDefault="00823988" w:rsidP="0082398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04E1">
              <w:rPr>
                <w:rFonts w:ascii="Arial" w:hAnsi="Arial" w:cs="Arial"/>
                <w:bCs/>
                <w:sz w:val="20"/>
                <w:szCs w:val="20"/>
              </w:rPr>
              <w:t>Zeitlohn lt. Tarifvertrag bzw. Auszubildendenvergütung</w:t>
            </w:r>
          </w:p>
          <w:p w14:paraId="475EF7AD" w14:textId="77777777" w:rsidR="00823988" w:rsidRPr="007904E1" w:rsidRDefault="00823988" w:rsidP="0082398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04E1">
              <w:rPr>
                <w:rFonts w:ascii="Arial" w:hAnsi="Arial" w:cs="Arial"/>
                <w:bCs/>
                <w:sz w:val="20"/>
                <w:szCs w:val="20"/>
              </w:rPr>
              <w:t>Lohnsteuergruppen</w:t>
            </w:r>
          </w:p>
          <w:p w14:paraId="28A8CD51" w14:textId="314B1653" w:rsidR="00823988" w:rsidRPr="007904E1" w:rsidRDefault="00823988" w:rsidP="0082398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04E1">
              <w:rPr>
                <w:rFonts w:ascii="Arial" w:hAnsi="Arial" w:cs="Arial"/>
                <w:bCs/>
                <w:sz w:val="20"/>
                <w:szCs w:val="20"/>
              </w:rPr>
              <w:t>Lohnsteuern/Freibeträge</w:t>
            </w:r>
          </w:p>
          <w:p w14:paraId="40817D54" w14:textId="21508270" w:rsidR="00823988" w:rsidRPr="007904E1" w:rsidRDefault="00823988" w:rsidP="0082398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04E1">
              <w:rPr>
                <w:rFonts w:ascii="Arial" w:hAnsi="Arial" w:cs="Arial"/>
                <w:bCs/>
                <w:sz w:val="20"/>
                <w:szCs w:val="20"/>
              </w:rPr>
              <w:t>Beitragssätze SV</w:t>
            </w:r>
          </w:p>
          <w:p w14:paraId="7607D8AC" w14:textId="20002468" w:rsidR="00823988" w:rsidRPr="002446AB" w:rsidRDefault="00823988" w:rsidP="00823988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43674C37" w14:textId="77777777" w:rsidR="00823988" w:rsidRPr="00726335" w:rsidRDefault="00823988" w:rsidP="008239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6335">
              <w:rPr>
                <w:rFonts w:ascii="Arial" w:hAnsi="Arial" w:cs="Arial"/>
                <w:i/>
                <w:sz w:val="20"/>
                <w:szCs w:val="20"/>
              </w:rPr>
              <w:t>Fachkompetenz</w:t>
            </w:r>
          </w:p>
          <w:p w14:paraId="55990EE9" w14:textId="2B492CB0" w:rsidR="00823988" w:rsidRDefault="00823988" w:rsidP="0082398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 w:rsidR="00851E2E">
              <w:rPr>
                <w:rFonts w:ascii="Arial" w:hAnsi="Arial" w:cs="Arial"/>
                <w:sz w:val="20"/>
                <w:szCs w:val="20"/>
              </w:rPr>
              <w:t>kennen die Grundlagen zur Nutzung der Tabellenkalkulation.</w:t>
            </w:r>
          </w:p>
          <w:p w14:paraId="31442D50" w14:textId="2CAB8BAC" w:rsidR="00851E2E" w:rsidRDefault="00851E2E" w:rsidP="0082398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recherchieren die rechtlichen Grund-lagen der Entgeltabrechnung und</w:t>
            </w:r>
          </w:p>
          <w:p w14:paraId="357D9775" w14:textId="10EC9A58" w:rsidR="00851E2E" w:rsidRPr="00851E2E" w:rsidRDefault="00851E2E" w:rsidP="0082398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erstellen eine Abrechnung des Ausbildungsentgeltes.</w:t>
            </w:r>
          </w:p>
          <w:p w14:paraId="2A60548F" w14:textId="77777777" w:rsidR="00851E2E" w:rsidRDefault="00851E2E" w:rsidP="00823988">
            <w:pPr>
              <w:rPr>
                <w:rFonts w:ascii="Arial" w:hAnsi="Arial" w:cs="Arial"/>
                <w:i/>
                <w:sz w:val="20"/>
              </w:rPr>
            </w:pPr>
          </w:p>
          <w:p w14:paraId="3F680AF4" w14:textId="77777777" w:rsidR="000A0A44" w:rsidRDefault="000A0A44" w:rsidP="000A0A4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Selbstkompetenz</w:t>
            </w:r>
          </w:p>
          <w:p w14:paraId="15791998" w14:textId="77777777" w:rsidR="000A0A44" w:rsidRPr="00851E2E" w:rsidRDefault="000A0A44" w:rsidP="000A0A4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851E2E">
              <w:rPr>
                <w:rFonts w:ascii="Arial" w:hAnsi="Arial" w:cs="Arial"/>
                <w:iCs/>
                <w:sz w:val="20"/>
              </w:rPr>
              <w:t>Die Schülerinnen und Schüler nehmen die Verantwortung zur Verschwiegenheit wahr.</w:t>
            </w:r>
          </w:p>
          <w:p w14:paraId="61D7A5B9" w14:textId="77777777" w:rsidR="000A0A44" w:rsidRPr="00851E2E" w:rsidRDefault="000A0A44" w:rsidP="000A0A4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851E2E">
              <w:rPr>
                <w:rFonts w:ascii="Arial" w:hAnsi="Arial" w:cs="Arial"/>
                <w:iCs/>
                <w:sz w:val="20"/>
              </w:rPr>
              <w:t>Sie erfassen die wesentlichen Aspekte für eine spätere eigene Ausbildung.</w:t>
            </w:r>
          </w:p>
          <w:p w14:paraId="21D6657D" w14:textId="77777777" w:rsidR="000A0A44" w:rsidRDefault="000A0A44" w:rsidP="00823988">
            <w:pPr>
              <w:rPr>
                <w:rFonts w:ascii="Arial" w:hAnsi="Arial" w:cs="Arial"/>
                <w:i/>
                <w:sz w:val="20"/>
              </w:rPr>
            </w:pPr>
          </w:p>
          <w:p w14:paraId="6BDDE712" w14:textId="28FD8B51" w:rsidR="00823988" w:rsidRPr="00283A72" w:rsidRDefault="00823988" w:rsidP="00823988">
            <w:pPr>
              <w:rPr>
                <w:rFonts w:ascii="Arial" w:hAnsi="Arial" w:cs="Arial"/>
                <w:i/>
                <w:sz w:val="20"/>
              </w:rPr>
            </w:pPr>
            <w:r w:rsidRPr="00283A72">
              <w:rPr>
                <w:rFonts w:ascii="Arial" w:hAnsi="Arial" w:cs="Arial"/>
                <w:i/>
                <w:sz w:val="20"/>
              </w:rPr>
              <w:t>Sozialkompetenz</w:t>
            </w:r>
          </w:p>
          <w:p w14:paraId="1E0C2204" w14:textId="24B657A7" w:rsidR="00823988" w:rsidRPr="0091595B" w:rsidRDefault="00823988" w:rsidP="0082398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 vergegenwärtigen sich ihre rechtliche Position als Arbeitnehmer</w:t>
            </w:r>
            <w:r w:rsidR="00851E2E">
              <w:rPr>
                <w:rFonts w:ascii="Arial" w:hAnsi="Arial" w:cs="Arial"/>
                <w:sz w:val="20"/>
              </w:rPr>
              <w:t>/Auszubildender</w:t>
            </w:r>
            <w:r>
              <w:rPr>
                <w:rFonts w:ascii="Arial" w:hAnsi="Arial" w:cs="Arial"/>
                <w:sz w:val="20"/>
              </w:rPr>
              <w:t>, würdigen ihr Verhalten selbstkritisch und ziehen Rückschlüsse für ihre weitere berufliche Tätigkeit.</w:t>
            </w:r>
          </w:p>
          <w:p w14:paraId="5281C1D4" w14:textId="77777777" w:rsidR="00823988" w:rsidRDefault="00823988" w:rsidP="00823988">
            <w:pPr>
              <w:rPr>
                <w:rFonts w:ascii="Arial" w:hAnsi="Arial" w:cs="Arial"/>
                <w:sz w:val="20"/>
              </w:rPr>
            </w:pPr>
          </w:p>
          <w:p w14:paraId="4B78E56F" w14:textId="77777777" w:rsidR="00851E2E" w:rsidRPr="00B272F4" w:rsidRDefault="00851E2E" w:rsidP="00851E2E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t>Lern-, Methoden- und kommunikative Kompetenz</w:t>
            </w:r>
          </w:p>
          <w:p w14:paraId="2C2ED27E" w14:textId="6EA8E413" w:rsidR="00823988" w:rsidRDefault="00823988" w:rsidP="0082398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Schülerinnen und Schüler recherchieren </w:t>
            </w:r>
            <w:r w:rsidR="00851E2E">
              <w:rPr>
                <w:rFonts w:ascii="Arial" w:hAnsi="Arial" w:cs="Arial"/>
                <w:sz w:val="20"/>
              </w:rPr>
              <w:t xml:space="preserve">zielorientiert </w:t>
            </w:r>
            <w:r>
              <w:rPr>
                <w:rFonts w:ascii="Arial" w:hAnsi="Arial" w:cs="Arial"/>
                <w:sz w:val="20"/>
              </w:rPr>
              <w:t xml:space="preserve">aktuelle rechtliche Grundlagen im Internet. </w:t>
            </w:r>
          </w:p>
          <w:p w14:paraId="1B4DE70B" w14:textId="458B6EB8" w:rsidR="00823988" w:rsidRDefault="00823988" w:rsidP="0082398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 wenden die gewonnenen Informationen </w:t>
            </w:r>
            <w:r w:rsidR="00851E2E">
              <w:rPr>
                <w:rFonts w:ascii="Arial" w:hAnsi="Arial" w:cs="Arial"/>
                <w:sz w:val="20"/>
              </w:rPr>
              <w:t>bei der Erstellung einer einfachen Entgeltabrechnung an.</w:t>
            </w:r>
          </w:p>
          <w:p w14:paraId="26103D0A" w14:textId="77777777" w:rsidR="00823988" w:rsidRDefault="00823988" w:rsidP="00823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55E7A" w14:textId="77777777" w:rsidR="00823988" w:rsidRDefault="00823988" w:rsidP="008239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61261AC0" w14:textId="77777777" w:rsidR="00823988" w:rsidRPr="000F711E" w:rsidRDefault="00823988" w:rsidP="00823988">
            <w:pPr>
              <w:rPr>
                <w:rFonts w:ascii="Arial" w:hAnsi="Arial" w:cs="Arial"/>
                <w:sz w:val="20"/>
                <w:szCs w:val="20"/>
              </w:rPr>
            </w:pPr>
            <w:r w:rsidRPr="000F711E">
              <w:rPr>
                <w:rFonts w:ascii="Arial" w:hAnsi="Arial" w:cs="Arial"/>
                <w:sz w:val="20"/>
                <w:szCs w:val="20"/>
              </w:rPr>
              <w:t>Lehrbuch</w:t>
            </w:r>
          </w:p>
          <w:p w14:paraId="0DDD2CF1" w14:textId="77777777" w:rsidR="00823988" w:rsidRPr="000F711E" w:rsidRDefault="00823988" w:rsidP="00823988">
            <w:pPr>
              <w:rPr>
                <w:rFonts w:ascii="Arial" w:hAnsi="Arial" w:cs="Arial"/>
                <w:sz w:val="20"/>
                <w:szCs w:val="20"/>
              </w:rPr>
            </w:pPr>
            <w:r w:rsidRPr="000F711E">
              <w:rPr>
                <w:rFonts w:ascii="Arial" w:hAnsi="Arial" w:cs="Arial"/>
                <w:sz w:val="20"/>
                <w:szCs w:val="20"/>
              </w:rPr>
              <w:t>Internet</w:t>
            </w:r>
          </w:p>
          <w:p w14:paraId="7911D052" w14:textId="77777777" w:rsidR="00823988" w:rsidRPr="000F711E" w:rsidRDefault="00823988" w:rsidP="00823988">
            <w:pPr>
              <w:rPr>
                <w:rFonts w:ascii="Arial" w:hAnsi="Arial" w:cs="Arial"/>
                <w:sz w:val="20"/>
                <w:szCs w:val="20"/>
              </w:rPr>
            </w:pPr>
            <w:r w:rsidRPr="000F711E">
              <w:rPr>
                <w:rFonts w:ascii="Arial" w:hAnsi="Arial" w:cs="Arial"/>
                <w:sz w:val="20"/>
                <w:szCs w:val="20"/>
              </w:rPr>
              <w:t>Präsentationsmittel</w:t>
            </w:r>
          </w:p>
          <w:p w14:paraId="3B71D186" w14:textId="77777777" w:rsidR="00823988" w:rsidRDefault="00823988" w:rsidP="008239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87FE5B6" w14:textId="77777777" w:rsidR="00823988" w:rsidRDefault="00823988" w:rsidP="008239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7D9C3D66" w14:textId="77777777" w:rsidR="00823988" w:rsidRPr="00726335" w:rsidRDefault="00823988" w:rsidP="00823988">
            <w:pPr>
              <w:rPr>
                <w:rFonts w:ascii="Arial" w:hAnsi="Arial" w:cs="Arial"/>
                <w:sz w:val="20"/>
                <w:szCs w:val="20"/>
              </w:rPr>
            </w:pPr>
            <w:r w:rsidRPr="00726335">
              <w:rPr>
                <w:rFonts w:ascii="Arial" w:hAnsi="Arial" w:cs="Arial"/>
                <w:sz w:val="20"/>
                <w:szCs w:val="20"/>
              </w:rPr>
              <w:t>- Lehrervortrag</w:t>
            </w:r>
          </w:p>
          <w:p w14:paraId="6DEC5A6D" w14:textId="77777777" w:rsidR="00823988" w:rsidRDefault="00823988" w:rsidP="00823988">
            <w:pPr>
              <w:rPr>
                <w:rFonts w:ascii="Arial" w:hAnsi="Arial" w:cs="Arial"/>
                <w:sz w:val="20"/>
                <w:szCs w:val="20"/>
              </w:rPr>
            </w:pPr>
            <w:r w:rsidRPr="00726335">
              <w:rPr>
                <w:rFonts w:ascii="Arial" w:hAnsi="Arial" w:cs="Arial"/>
                <w:sz w:val="20"/>
                <w:szCs w:val="20"/>
              </w:rPr>
              <w:t>- Gruppenarbeit</w:t>
            </w:r>
          </w:p>
          <w:p w14:paraId="1F5608DA" w14:textId="77777777" w:rsidR="00823988" w:rsidRPr="00726335" w:rsidRDefault="00823988" w:rsidP="00823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Einzelarbeit</w:t>
            </w:r>
          </w:p>
          <w:p w14:paraId="429E5369" w14:textId="0068E25A" w:rsidR="00823988" w:rsidRDefault="00823988" w:rsidP="008239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2C0509D" w14:textId="5D4529EC" w:rsidR="007D6D3B" w:rsidRDefault="007D6D3B" w:rsidP="008239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PC-Kabinett</w:t>
            </w:r>
          </w:p>
          <w:p w14:paraId="040CE668" w14:textId="77777777" w:rsidR="007D6D3B" w:rsidRDefault="007D6D3B" w:rsidP="008239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EF2B02C" w14:textId="77777777" w:rsidR="00823988" w:rsidRDefault="00823988" w:rsidP="008239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4F5D5755" w14:textId="77777777" w:rsidR="00823988" w:rsidRDefault="00823988" w:rsidP="0082398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26335">
              <w:rPr>
                <w:rFonts w:ascii="Arial" w:hAnsi="Arial" w:cs="Arial"/>
                <w:sz w:val="20"/>
                <w:szCs w:val="20"/>
              </w:rPr>
              <w:t>analytisch- synthetische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335">
              <w:rPr>
                <w:rFonts w:ascii="Arial" w:hAnsi="Arial" w:cs="Arial"/>
                <w:sz w:val="20"/>
                <w:szCs w:val="20"/>
              </w:rPr>
              <w:t>Unterrichtsmethode</w:t>
            </w:r>
          </w:p>
          <w:p w14:paraId="4AEC3F6E" w14:textId="77777777" w:rsidR="00823988" w:rsidRDefault="00823988" w:rsidP="008239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44A39D9" w14:textId="77777777" w:rsidR="00823988" w:rsidRDefault="00823988" w:rsidP="0082398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61749A02" w14:textId="77777777" w:rsidR="00823988" w:rsidRPr="006C57F2" w:rsidRDefault="006C57F2" w:rsidP="007D6D3B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C57F2">
              <w:rPr>
                <w:rFonts w:ascii="Arial" w:hAnsi="Arial" w:cs="Arial"/>
                <w:bCs/>
                <w:sz w:val="20"/>
                <w:szCs w:val="20"/>
              </w:rPr>
              <w:t>Entgeltabrechnung mittels</w:t>
            </w:r>
          </w:p>
          <w:p w14:paraId="58027A87" w14:textId="428397C8" w:rsidR="006C57F2" w:rsidRDefault="006C57F2" w:rsidP="006C57F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6C57F2">
              <w:rPr>
                <w:rFonts w:ascii="Arial" w:hAnsi="Arial" w:cs="Arial"/>
                <w:bCs/>
                <w:sz w:val="20"/>
                <w:szCs w:val="20"/>
              </w:rPr>
              <w:t>Tabellenkalkulation</w:t>
            </w:r>
            <w:r w:rsidR="00851E2E">
              <w:rPr>
                <w:rFonts w:ascii="Arial" w:hAnsi="Arial" w:cs="Arial"/>
                <w:bCs/>
                <w:sz w:val="20"/>
                <w:szCs w:val="20"/>
              </w:rPr>
              <w:t xml:space="preserve"> (Test)</w:t>
            </w:r>
          </w:p>
        </w:tc>
      </w:tr>
    </w:tbl>
    <w:p w14:paraId="630D92D5" w14:textId="77777777" w:rsidR="00D460E1" w:rsidRDefault="00D460E1">
      <w:r>
        <w:br w:type="page"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4707"/>
        <w:gridCol w:w="4860"/>
        <w:gridCol w:w="3572"/>
      </w:tblGrid>
      <w:tr w:rsidR="00D460E1" w14:paraId="66E159C8" w14:textId="77777777" w:rsidTr="007B4B46">
        <w:trPr>
          <w:trHeight w:val="1103"/>
        </w:trPr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128A7C" w14:textId="1E8C912F" w:rsidR="00D460E1" w:rsidRDefault="00D460E1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Lernsituation Nr.: </w:t>
            </w:r>
            <w:r w:rsidR="004C182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4857735D" w14:textId="0E38C531" w:rsidR="00D460E1" w:rsidRDefault="00D460E1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Unt.-woche:  </w:t>
            </w:r>
            <w:r w:rsidR="007D6D3B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7D6D3B">
              <w:rPr>
                <w:rFonts w:ascii="Arial" w:hAnsi="Arial" w:cs="Arial"/>
                <w:b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5DF19917" w14:textId="08B9D337" w:rsidR="00D460E1" w:rsidRDefault="00D460E1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ZRW: </w:t>
            </w:r>
            <w:r w:rsidR="007D6D3B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Stunden </w:t>
            </w:r>
          </w:p>
          <w:p w14:paraId="15C6D5AA" w14:textId="188AED30" w:rsidR="00D460E1" w:rsidRPr="00E46586" w:rsidRDefault="00D460E1" w:rsidP="005706B8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</w:tcPr>
          <w:p w14:paraId="1DD63486" w14:textId="77777777" w:rsidR="00D460E1" w:rsidRDefault="00D460E1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9C628" w14:textId="77777777" w:rsidR="00D460E1" w:rsidRDefault="00D460E1" w:rsidP="00570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07FF9D4D" w14:textId="77777777" w:rsidR="00D460E1" w:rsidRPr="00E46586" w:rsidRDefault="00D460E1" w:rsidP="005706B8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16D5456E" w14:textId="77777777" w:rsidR="00D460E1" w:rsidRDefault="00D460E1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236F9" w14:textId="0ED54D54" w:rsidR="00D460E1" w:rsidRPr="00E46586" w:rsidRDefault="00D460E1" w:rsidP="005706B8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7B5B4" w14:textId="77777777" w:rsidR="00D460E1" w:rsidRDefault="00D460E1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27FFF" w14:textId="77777777" w:rsidR="00D460E1" w:rsidRDefault="00D460E1" w:rsidP="005706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2B43E628" w14:textId="11C55007" w:rsidR="00D460E1" w:rsidRPr="00E46586" w:rsidRDefault="00D460E1" w:rsidP="005706B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D460E1" w14:paraId="406563AB" w14:textId="77777777" w:rsidTr="007B4B46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C0B1DF0" w14:textId="77777777" w:rsidR="00D460E1" w:rsidRDefault="00D460E1" w:rsidP="00D460E1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49272139"/>
            <w:r>
              <w:rPr>
                <w:rFonts w:ascii="Arial" w:hAnsi="Arial" w:cs="Arial"/>
                <w:b/>
                <w:sz w:val="20"/>
                <w:szCs w:val="20"/>
              </w:rPr>
              <w:t>Möglichkeiten der persönlichen und beruflichen Entwicklung aufzeigen</w:t>
            </w:r>
          </w:p>
          <w:p w14:paraId="0B9B7B5D" w14:textId="05739586" w:rsidR="00D460E1" w:rsidRDefault="00D460E1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BDD04" w14:textId="21ECA9CE" w:rsidR="0028046E" w:rsidRDefault="0028046E" w:rsidP="00D46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 der Beschreibung von Arbeitstätigkeiten durch den Arbeitgeber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GmbH erarbeiten Sie </w:t>
            </w:r>
            <w:r w:rsidR="00B40A01">
              <w:rPr>
                <w:rFonts w:ascii="Arial" w:hAnsi="Arial" w:cs="Arial"/>
                <w:sz w:val="20"/>
                <w:szCs w:val="20"/>
              </w:rPr>
              <w:t>ein Informationsblatt über mögliche Aus-, Fort- und Weiterbildungs-möglichkeiten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3FCA57" w14:textId="72BC9A58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A241E" w14:textId="77777777" w:rsidR="0028046E" w:rsidRDefault="0028046E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F3A4E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3F02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C2773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9F4DE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B9A68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38018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813BA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82C35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CC601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12734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70018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0C485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20638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1AADA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E3421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9099D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1FD19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7A6F5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B623F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FB907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91435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A5084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DFD6E" w14:textId="77777777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AE125" w14:textId="078FA6C8" w:rsidR="007B4B46" w:rsidRDefault="007B4B46" w:rsidP="00D46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12" w:space="0" w:color="auto"/>
              <w:bottom w:val="single" w:sz="4" w:space="0" w:color="auto"/>
            </w:tcBorders>
          </w:tcPr>
          <w:p w14:paraId="4185F22C" w14:textId="77777777" w:rsidR="007B4B46" w:rsidRDefault="007B4B46" w:rsidP="00D460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Anlässe der Personalentwicklung</w:t>
            </w:r>
          </w:p>
          <w:p w14:paraId="76F17E72" w14:textId="77777777" w:rsidR="0028046E" w:rsidRDefault="0028046E" w:rsidP="00D460E1">
            <w:pPr>
              <w:rPr>
                <w:rFonts w:ascii="Arial" w:hAnsi="Arial" w:cs="Arial"/>
                <w:sz w:val="20"/>
              </w:rPr>
            </w:pPr>
          </w:p>
          <w:p w14:paraId="1B4539E9" w14:textId="10C8805F" w:rsidR="007B4B46" w:rsidRDefault="007B4B46" w:rsidP="00D460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Methoden der Personalentwicklung</w:t>
            </w:r>
          </w:p>
          <w:p w14:paraId="6377C67C" w14:textId="77777777" w:rsidR="007B4B46" w:rsidRDefault="007B4B46" w:rsidP="00D460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7B4B46">
              <w:rPr>
                <w:rFonts w:ascii="Arial" w:hAnsi="Arial" w:cs="Arial"/>
                <w:sz w:val="20"/>
              </w:rPr>
              <w:t>Erstausbildung</w:t>
            </w:r>
          </w:p>
          <w:p w14:paraId="31FD611F" w14:textId="77777777" w:rsidR="007B4B46" w:rsidRPr="007B4B46" w:rsidRDefault="00D460E1" w:rsidP="007B4B4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B4B46">
              <w:rPr>
                <w:rFonts w:ascii="Arial" w:hAnsi="Arial" w:cs="Arial"/>
                <w:sz w:val="20"/>
              </w:rPr>
              <w:t>Fortbildung</w:t>
            </w:r>
          </w:p>
          <w:p w14:paraId="393E5E55" w14:textId="77777777" w:rsidR="00D460E1" w:rsidRPr="007B4B46" w:rsidRDefault="00D460E1" w:rsidP="007B4B4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Weiterbildung</w:t>
            </w:r>
          </w:p>
          <w:p w14:paraId="51EC037C" w14:textId="15F52FE1" w:rsidR="007B4B46" w:rsidRDefault="007B4B46" w:rsidP="007B4B4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Sonderaufgaben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14:paraId="4B6C3DC4" w14:textId="77777777" w:rsidR="00D460E1" w:rsidRPr="00726335" w:rsidRDefault="00D460E1" w:rsidP="00D460E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6335">
              <w:rPr>
                <w:rFonts w:ascii="Arial" w:hAnsi="Arial" w:cs="Arial"/>
                <w:i/>
                <w:sz w:val="20"/>
                <w:szCs w:val="20"/>
              </w:rPr>
              <w:t>Fachkompetenz</w:t>
            </w:r>
          </w:p>
          <w:p w14:paraId="128A680A" w14:textId="6E4B921E" w:rsidR="00D460E1" w:rsidRDefault="00D460E1" w:rsidP="00D460E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Schüler erschließen sich die Möglichkeiten der </w:t>
            </w:r>
            <w:r w:rsidR="0028046E">
              <w:rPr>
                <w:rFonts w:ascii="Arial" w:hAnsi="Arial" w:cs="Arial"/>
                <w:sz w:val="20"/>
                <w:szCs w:val="20"/>
              </w:rPr>
              <w:t xml:space="preserve">Aus-, </w:t>
            </w:r>
            <w:r>
              <w:rPr>
                <w:rFonts w:ascii="Arial" w:hAnsi="Arial" w:cs="Arial"/>
                <w:sz w:val="20"/>
                <w:szCs w:val="20"/>
              </w:rPr>
              <w:t>Fort- und Weiterbildung</w:t>
            </w:r>
            <w:r w:rsidR="002804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C60752" w14:textId="77777777" w:rsidR="00D460E1" w:rsidRDefault="00D460E1" w:rsidP="00D460E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recherchieren dafür die entsprechenden Möglichkeiten.</w:t>
            </w:r>
          </w:p>
          <w:p w14:paraId="6213BDC3" w14:textId="77777777" w:rsidR="00D460E1" w:rsidRDefault="00D460E1" w:rsidP="00D460E1">
            <w:pPr>
              <w:rPr>
                <w:rFonts w:ascii="Arial" w:hAnsi="Arial" w:cs="Arial"/>
                <w:sz w:val="20"/>
              </w:rPr>
            </w:pPr>
          </w:p>
          <w:p w14:paraId="34440270" w14:textId="77777777" w:rsidR="000A0A44" w:rsidRPr="007B4B46" w:rsidRDefault="000A0A44" w:rsidP="000A0A44">
            <w:pPr>
              <w:rPr>
                <w:rFonts w:ascii="Arial" w:hAnsi="Arial" w:cs="Arial"/>
                <w:i/>
                <w:iCs/>
                <w:sz w:val="20"/>
              </w:rPr>
            </w:pPr>
            <w:r w:rsidRPr="007B4B46">
              <w:rPr>
                <w:rFonts w:ascii="Arial" w:hAnsi="Arial" w:cs="Arial"/>
                <w:i/>
                <w:iCs/>
                <w:sz w:val="20"/>
              </w:rPr>
              <w:t>Selbstkompetenz</w:t>
            </w:r>
          </w:p>
          <w:p w14:paraId="301E4886" w14:textId="77777777" w:rsidR="000A0A44" w:rsidRDefault="000A0A44" w:rsidP="000A0A4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Schülerinnen und Schüler erkennen die Notwendigkeit des lebenslangen Lernens.</w:t>
            </w:r>
          </w:p>
          <w:p w14:paraId="14D0FB3F" w14:textId="77777777" w:rsidR="000A0A44" w:rsidRPr="007B4B46" w:rsidRDefault="000A0A44" w:rsidP="000A0A4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 erfassen Entwicklungschancen für das eigene berufliche Fortkommen.</w:t>
            </w:r>
          </w:p>
          <w:p w14:paraId="30436D10" w14:textId="77777777" w:rsidR="000A0A44" w:rsidRDefault="000A0A44" w:rsidP="000A0A44">
            <w:pPr>
              <w:rPr>
                <w:rFonts w:ascii="Arial" w:hAnsi="Arial" w:cs="Arial"/>
                <w:sz w:val="20"/>
              </w:rPr>
            </w:pPr>
          </w:p>
          <w:p w14:paraId="2A63CE0A" w14:textId="60512C3E" w:rsidR="00D460E1" w:rsidRPr="00283A72" w:rsidRDefault="00D460E1" w:rsidP="00D460E1">
            <w:pPr>
              <w:rPr>
                <w:rFonts w:ascii="Arial" w:hAnsi="Arial" w:cs="Arial"/>
                <w:i/>
                <w:sz w:val="20"/>
              </w:rPr>
            </w:pPr>
            <w:r w:rsidRPr="00283A72">
              <w:rPr>
                <w:rFonts w:ascii="Arial" w:hAnsi="Arial" w:cs="Arial"/>
                <w:i/>
                <w:sz w:val="20"/>
              </w:rPr>
              <w:t>Sozialkompetenz</w:t>
            </w:r>
          </w:p>
          <w:p w14:paraId="51E41432" w14:textId="41652CD5" w:rsidR="00D460E1" w:rsidRDefault="00D460E1" w:rsidP="00D460E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91595B">
              <w:rPr>
                <w:rFonts w:ascii="Arial" w:hAnsi="Arial" w:cs="Arial"/>
                <w:sz w:val="20"/>
              </w:rPr>
              <w:t xml:space="preserve">Die Schülerinnen und Schüler </w:t>
            </w:r>
            <w:r w:rsidR="0028046E"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arbeiten </w:t>
            </w:r>
            <w:r w:rsidR="0028046E">
              <w:rPr>
                <w:rFonts w:ascii="Arial" w:hAnsi="Arial" w:cs="Arial"/>
                <w:sz w:val="20"/>
              </w:rPr>
              <w:t>gemeinsam Übersichten zu Aus-, Fort- und Weiterbildungsmöglichkeiten im Berufsbereich Wirtschaft und Verwaltung.</w:t>
            </w:r>
          </w:p>
          <w:p w14:paraId="35E7B5B4" w14:textId="4EFC9002" w:rsidR="00D460E1" w:rsidRPr="0091595B" w:rsidRDefault="00D460E1" w:rsidP="00D460E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 kommunizieren im </w:t>
            </w:r>
            <w:r w:rsidR="0028046E">
              <w:rPr>
                <w:rFonts w:ascii="Arial" w:hAnsi="Arial" w:cs="Arial"/>
                <w:sz w:val="20"/>
              </w:rPr>
              <w:t xml:space="preserve">Lernprozess </w:t>
            </w:r>
            <w:r>
              <w:rPr>
                <w:rFonts w:ascii="Arial" w:hAnsi="Arial" w:cs="Arial"/>
                <w:sz w:val="20"/>
              </w:rPr>
              <w:t>zielgerichtet und verantwortungsbewusst.</w:t>
            </w:r>
          </w:p>
          <w:p w14:paraId="153297AE" w14:textId="2BC196A5" w:rsidR="00D460E1" w:rsidRDefault="00D460E1" w:rsidP="00D460E1">
            <w:pPr>
              <w:rPr>
                <w:rFonts w:ascii="Arial" w:hAnsi="Arial" w:cs="Arial"/>
                <w:sz w:val="20"/>
              </w:rPr>
            </w:pPr>
          </w:p>
          <w:p w14:paraId="342B9038" w14:textId="77777777" w:rsidR="0028046E" w:rsidRPr="00B272F4" w:rsidRDefault="0028046E" w:rsidP="0028046E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t>Lern-, Methoden- und kommunikative Kompetenz</w:t>
            </w:r>
          </w:p>
          <w:p w14:paraId="61A6852B" w14:textId="6F355C84" w:rsidR="00D460E1" w:rsidRDefault="00D460E1" w:rsidP="00D460E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Schülerinnen und Schüler recherchieren </w:t>
            </w:r>
            <w:r w:rsidR="0028046E">
              <w:rPr>
                <w:rFonts w:ascii="Arial" w:hAnsi="Arial" w:cs="Arial"/>
                <w:sz w:val="20"/>
              </w:rPr>
              <w:t>Aus- und Fortbildungsmöglichkeiten im Internet.</w:t>
            </w:r>
          </w:p>
          <w:p w14:paraId="64E279CF" w14:textId="77777777" w:rsidR="00D460E1" w:rsidRDefault="00B40A01" w:rsidP="00301DFC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tauschen ihre Ergebnisse aus und erarbeiten ein Informationsblatt.</w:t>
            </w:r>
          </w:p>
          <w:p w14:paraId="664E8AFB" w14:textId="0644EE25" w:rsidR="00B40A01" w:rsidRDefault="00B40A01" w:rsidP="00301DFC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beraten sich gegenseitig zu Ausbildungsmöglichkeiten.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9C2D7" w14:textId="77777777" w:rsidR="00D460E1" w:rsidRDefault="00D460E1" w:rsidP="00D460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5F848952" w14:textId="77777777" w:rsidR="00D460E1" w:rsidRPr="000F711E" w:rsidRDefault="00D460E1" w:rsidP="00D460E1">
            <w:pPr>
              <w:rPr>
                <w:rFonts w:ascii="Arial" w:hAnsi="Arial" w:cs="Arial"/>
                <w:sz w:val="20"/>
                <w:szCs w:val="20"/>
              </w:rPr>
            </w:pPr>
            <w:r w:rsidRPr="000F711E">
              <w:rPr>
                <w:rFonts w:ascii="Arial" w:hAnsi="Arial" w:cs="Arial"/>
                <w:sz w:val="20"/>
                <w:szCs w:val="20"/>
              </w:rPr>
              <w:t>Lehrbuch</w:t>
            </w:r>
          </w:p>
          <w:p w14:paraId="7A94F91C" w14:textId="77777777" w:rsidR="00D460E1" w:rsidRPr="000F711E" w:rsidRDefault="00D460E1" w:rsidP="00D460E1">
            <w:pPr>
              <w:rPr>
                <w:rFonts w:ascii="Arial" w:hAnsi="Arial" w:cs="Arial"/>
                <w:sz w:val="20"/>
                <w:szCs w:val="20"/>
              </w:rPr>
            </w:pPr>
            <w:r w:rsidRPr="000F711E">
              <w:rPr>
                <w:rFonts w:ascii="Arial" w:hAnsi="Arial" w:cs="Arial"/>
                <w:sz w:val="20"/>
                <w:szCs w:val="20"/>
              </w:rPr>
              <w:t>Internet</w:t>
            </w:r>
          </w:p>
          <w:p w14:paraId="40259DB5" w14:textId="77777777" w:rsidR="00D460E1" w:rsidRPr="000F711E" w:rsidRDefault="00D460E1" w:rsidP="00D460E1">
            <w:pPr>
              <w:rPr>
                <w:rFonts w:ascii="Arial" w:hAnsi="Arial" w:cs="Arial"/>
                <w:sz w:val="20"/>
                <w:szCs w:val="20"/>
              </w:rPr>
            </w:pPr>
            <w:r w:rsidRPr="000F711E">
              <w:rPr>
                <w:rFonts w:ascii="Arial" w:hAnsi="Arial" w:cs="Arial"/>
                <w:sz w:val="20"/>
                <w:szCs w:val="20"/>
              </w:rPr>
              <w:t>Präsentationsmittel</w:t>
            </w:r>
          </w:p>
          <w:p w14:paraId="7E201060" w14:textId="77777777" w:rsidR="00D460E1" w:rsidRDefault="00D460E1" w:rsidP="00D460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F213B19" w14:textId="77777777" w:rsidR="00D460E1" w:rsidRDefault="00D460E1" w:rsidP="00D460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28E4EA40" w14:textId="77777777" w:rsidR="00D460E1" w:rsidRPr="00726335" w:rsidRDefault="00D460E1" w:rsidP="00D460E1">
            <w:pPr>
              <w:rPr>
                <w:rFonts w:ascii="Arial" w:hAnsi="Arial" w:cs="Arial"/>
                <w:sz w:val="20"/>
                <w:szCs w:val="20"/>
              </w:rPr>
            </w:pPr>
            <w:r w:rsidRPr="00726335">
              <w:rPr>
                <w:rFonts w:ascii="Arial" w:hAnsi="Arial" w:cs="Arial"/>
                <w:sz w:val="20"/>
                <w:szCs w:val="20"/>
              </w:rPr>
              <w:t>- Lehrervortrag</w:t>
            </w:r>
          </w:p>
          <w:p w14:paraId="70FB6D9E" w14:textId="77777777" w:rsidR="00D460E1" w:rsidRDefault="00D460E1" w:rsidP="00D460E1">
            <w:pPr>
              <w:rPr>
                <w:rFonts w:ascii="Arial" w:hAnsi="Arial" w:cs="Arial"/>
                <w:sz w:val="20"/>
                <w:szCs w:val="20"/>
              </w:rPr>
            </w:pPr>
            <w:r w:rsidRPr="00726335">
              <w:rPr>
                <w:rFonts w:ascii="Arial" w:hAnsi="Arial" w:cs="Arial"/>
                <w:sz w:val="20"/>
                <w:szCs w:val="20"/>
              </w:rPr>
              <w:t>- Gruppenarbeit</w:t>
            </w:r>
          </w:p>
          <w:p w14:paraId="78A93477" w14:textId="77777777" w:rsidR="00D460E1" w:rsidRPr="00726335" w:rsidRDefault="00D460E1" w:rsidP="00D46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Einzelarbeit</w:t>
            </w:r>
          </w:p>
          <w:p w14:paraId="0E4EB2FE" w14:textId="77777777" w:rsidR="00D460E1" w:rsidRDefault="00D460E1" w:rsidP="00D460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C357431" w14:textId="77777777" w:rsidR="00D460E1" w:rsidRDefault="00D460E1" w:rsidP="00D460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29B7654D" w14:textId="77777777" w:rsidR="00D460E1" w:rsidRDefault="00D460E1" w:rsidP="00D460E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26335">
              <w:rPr>
                <w:rFonts w:ascii="Arial" w:hAnsi="Arial" w:cs="Arial"/>
                <w:sz w:val="20"/>
                <w:szCs w:val="20"/>
              </w:rPr>
              <w:t>analytisch- synthetische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335">
              <w:rPr>
                <w:rFonts w:ascii="Arial" w:hAnsi="Arial" w:cs="Arial"/>
                <w:sz w:val="20"/>
                <w:szCs w:val="20"/>
              </w:rPr>
              <w:t>Unterrichtsmethode</w:t>
            </w:r>
          </w:p>
          <w:p w14:paraId="7BB60B38" w14:textId="77777777" w:rsidR="00D460E1" w:rsidRDefault="00D460E1" w:rsidP="00D460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1D951CB" w14:textId="77777777" w:rsidR="00D460E1" w:rsidRDefault="00D460E1" w:rsidP="00D460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59238255" w14:textId="3CDFB32F" w:rsidR="00D460E1" w:rsidRDefault="00D460E1" w:rsidP="00D460E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Informationsblatt</w:t>
            </w:r>
            <w:r w:rsidR="00301DFC">
              <w:rPr>
                <w:rFonts w:ascii="Arial" w:hAnsi="Arial" w:cs="Arial"/>
                <w:sz w:val="20"/>
                <w:szCs w:val="20"/>
              </w:rPr>
              <w:t xml:space="preserve"> (Test)</w:t>
            </w:r>
          </w:p>
          <w:p w14:paraId="6E369E57" w14:textId="77777777" w:rsidR="00D460E1" w:rsidRDefault="00D460E1" w:rsidP="00D46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2E7E47" w14:paraId="338668B3" w14:textId="77777777" w:rsidTr="007B4B46"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23872" w14:textId="5A4B39DE" w:rsidR="007B4B46" w:rsidRDefault="007B4B46" w:rsidP="00D460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C4D78" w14:textId="77777777" w:rsidR="002E7E47" w:rsidRDefault="002E7E47" w:rsidP="00D460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4EF8E" w14:textId="77777777" w:rsidR="002E7E47" w:rsidRPr="00726335" w:rsidRDefault="002E7E47" w:rsidP="00D460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6D0D6" w14:textId="77777777" w:rsidR="002E7E47" w:rsidRDefault="002E7E47" w:rsidP="00D460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B61A5" w14:paraId="3EA9373C" w14:textId="77777777" w:rsidTr="007B4B46"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CAD7EE6" w14:textId="544876BC" w:rsidR="00FB61A5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Lernsituation Nr.: </w:t>
            </w:r>
            <w:r w:rsidR="004C182D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3116391" w14:textId="44AAEF82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Unt.-woche:  2</w:t>
            </w:r>
            <w:r w:rsidR="007D6D3B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7D6D3B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  <w:p w14:paraId="7D25A164" w14:textId="0CDEF112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ZRW: </w:t>
            </w:r>
            <w:r w:rsidR="007D6D3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Stunden </w:t>
            </w:r>
          </w:p>
          <w:p w14:paraId="76EA06FB" w14:textId="27AD72F0" w:rsidR="00FB61A5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</w:tcPr>
          <w:p w14:paraId="5429AC81" w14:textId="77777777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BA84E" w14:textId="77777777" w:rsidR="00FB61A5" w:rsidRDefault="00FB61A5" w:rsidP="00FB6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0B1ACBB0" w14:textId="7108CE46" w:rsidR="00FB61A5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14:paraId="69049133" w14:textId="77777777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4E632" w14:textId="6F433BB3" w:rsidR="00FB61A5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2AA2" w14:textId="77777777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E2BD7" w14:textId="77777777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3CFFDC0A" w14:textId="71D4D0A3" w:rsidR="00FB61A5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FB61A5" w14:paraId="3247DB47" w14:textId="77777777" w:rsidTr="00FB61A5"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9017CF" w14:textId="77777777" w:rsidR="00FB61A5" w:rsidRPr="00301DFC" w:rsidRDefault="00FB61A5" w:rsidP="00FB61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DFC">
              <w:rPr>
                <w:rFonts w:ascii="Arial" w:hAnsi="Arial" w:cs="Arial"/>
                <w:b/>
                <w:bCs/>
                <w:sz w:val="20"/>
                <w:szCs w:val="20"/>
              </w:rPr>
              <w:t>Einen Mitarbeiter/eine Mitarbeiterin beurteilen</w:t>
            </w:r>
          </w:p>
          <w:p w14:paraId="11570835" w14:textId="77777777" w:rsidR="00301DFC" w:rsidRDefault="00301DFC" w:rsidP="00FB61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B63ED" w14:textId="285547A2" w:rsidR="00301DFC" w:rsidRDefault="00301DFC" w:rsidP="00FB6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 haben den Auftrag, einen Beurteilungsvorschlag für eine Mitarbeiterin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GmbH vorzulegen. Dazu erstellen Sie einen Kriterienkatalog und kommunizieren die Ergebnisse mit dem Abteilungsleiter.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4" w:space="0" w:color="auto"/>
            </w:tcBorders>
          </w:tcPr>
          <w:p w14:paraId="2D03D6CC" w14:textId="1501328A" w:rsidR="00FB61A5" w:rsidRDefault="00FB61A5" w:rsidP="00FB61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Anlässe Mitarbeiterbeurteilung</w:t>
            </w:r>
          </w:p>
          <w:p w14:paraId="69FC9B1E" w14:textId="0AECCBDA" w:rsidR="00FB61A5" w:rsidRDefault="00FB61A5" w:rsidP="00FB61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Beurteilungsbogen</w:t>
            </w:r>
          </w:p>
          <w:p w14:paraId="39552517" w14:textId="2F1EF1EA" w:rsidR="00FB61A5" w:rsidRDefault="00FB61A5" w:rsidP="00FB61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Beurteilungsgrundsätze</w:t>
            </w:r>
          </w:p>
          <w:p w14:paraId="51337C31" w14:textId="02086BAA" w:rsidR="00FB61A5" w:rsidRDefault="00FB61A5" w:rsidP="00FB61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Beurteilungskriterien</w:t>
            </w:r>
          </w:p>
          <w:p w14:paraId="4F16CB56" w14:textId="1068BB3B" w:rsidR="00FB61A5" w:rsidRDefault="00FB61A5" w:rsidP="00FB61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Formen der Mitarbeiterbeurteilung</w:t>
            </w:r>
          </w:p>
          <w:p w14:paraId="74C573BB" w14:textId="69D5EDF5" w:rsidR="00FB61A5" w:rsidRDefault="00FB61A5" w:rsidP="00FB61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</w:tcBorders>
          </w:tcPr>
          <w:p w14:paraId="54A777F2" w14:textId="77777777" w:rsidR="00FB61A5" w:rsidRPr="00726335" w:rsidRDefault="00FB61A5" w:rsidP="00FB61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6335">
              <w:rPr>
                <w:rFonts w:ascii="Arial" w:hAnsi="Arial" w:cs="Arial"/>
                <w:i/>
                <w:sz w:val="20"/>
                <w:szCs w:val="20"/>
              </w:rPr>
              <w:t>Fachkompetenz</w:t>
            </w:r>
          </w:p>
          <w:p w14:paraId="37B15695" w14:textId="3AE8D93E" w:rsidR="00FB61A5" w:rsidRDefault="00FB61A5" w:rsidP="00FB61A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Schülerinnen und Schüler erstellen Schriftstücke zur Mitarbeiterbeurteilung.</w:t>
            </w:r>
          </w:p>
          <w:p w14:paraId="2953598A" w14:textId="109EDB30" w:rsidR="00FB61A5" w:rsidRDefault="00FB61A5" w:rsidP="00FB61A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recherchieren die rechtlichen Grundlagen.</w:t>
            </w:r>
          </w:p>
          <w:p w14:paraId="7D9EBA94" w14:textId="77777777" w:rsidR="00FB61A5" w:rsidRDefault="00FB61A5" w:rsidP="00FB61A5">
            <w:pPr>
              <w:rPr>
                <w:rFonts w:ascii="Arial" w:hAnsi="Arial" w:cs="Arial"/>
                <w:sz w:val="20"/>
              </w:rPr>
            </w:pPr>
          </w:p>
          <w:p w14:paraId="6A40314E" w14:textId="77777777" w:rsidR="000A0A44" w:rsidRPr="00283A72" w:rsidRDefault="000A0A44" w:rsidP="000A0A4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Selbstkompetenz</w:t>
            </w:r>
          </w:p>
          <w:p w14:paraId="3BB067A9" w14:textId="77777777" w:rsidR="000A0A44" w:rsidRDefault="000A0A44" w:rsidP="000A0A4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91595B">
              <w:rPr>
                <w:rFonts w:ascii="Arial" w:hAnsi="Arial" w:cs="Arial"/>
                <w:sz w:val="20"/>
              </w:rPr>
              <w:t>Die Schülerinnen und Schüler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B61A5">
              <w:rPr>
                <w:rFonts w:ascii="Arial" w:hAnsi="Arial" w:cs="Arial"/>
                <w:sz w:val="20"/>
              </w:rPr>
              <w:t xml:space="preserve">vergegenwärtigen sich ihre rechtliche Position als Arbeitnehmer und </w:t>
            </w:r>
            <w:r>
              <w:rPr>
                <w:rFonts w:ascii="Arial" w:hAnsi="Arial" w:cs="Arial"/>
                <w:sz w:val="20"/>
              </w:rPr>
              <w:t>reflektieren ihr Verhalten selbstkritisch.</w:t>
            </w:r>
          </w:p>
          <w:p w14:paraId="79858E91" w14:textId="77777777" w:rsidR="000A0A44" w:rsidRPr="00FB61A5" w:rsidRDefault="000A0A44" w:rsidP="000A0A4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 prüfen anhand der Vorgaben für ein Arbeitszeugnis eigene Einschätzungen.</w:t>
            </w:r>
          </w:p>
          <w:p w14:paraId="1066042A" w14:textId="77777777" w:rsidR="000A0A44" w:rsidRDefault="000A0A44" w:rsidP="00FB61A5">
            <w:pPr>
              <w:rPr>
                <w:rFonts w:ascii="Arial" w:hAnsi="Arial" w:cs="Arial"/>
                <w:i/>
                <w:sz w:val="20"/>
              </w:rPr>
            </w:pPr>
          </w:p>
          <w:p w14:paraId="4D68A97D" w14:textId="13BB3828" w:rsidR="00FB61A5" w:rsidRDefault="00FB61A5" w:rsidP="00FB61A5">
            <w:pPr>
              <w:rPr>
                <w:rFonts w:ascii="Arial" w:hAnsi="Arial" w:cs="Arial"/>
                <w:i/>
                <w:sz w:val="20"/>
              </w:rPr>
            </w:pPr>
            <w:r w:rsidRPr="00283A72">
              <w:rPr>
                <w:rFonts w:ascii="Arial" w:hAnsi="Arial" w:cs="Arial"/>
                <w:i/>
                <w:sz w:val="20"/>
              </w:rPr>
              <w:t>Sozialkompetenz</w:t>
            </w:r>
          </w:p>
          <w:p w14:paraId="77820A18" w14:textId="34BA8A7D" w:rsidR="00FB61A5" w:rsidRDefault="00FB61A5" w:rsidP="00FB61A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FB61A5">
              <w:rPr>
                <w:rFonts w:ascii="Arial" w:hAnsi="Arial" w:cs="Arial"/>
                <w:iCs/>
                <w:sz w:val="20"/>
              </w:rPr>
              <w:t xml:space="preserve">Die Schülerinnen und Schüler </w:t>
            </w:r>
            <w:r w:rsidR="007D6D3B">
              <w:rPr>
                <w:rFonts w:ascii="Arial" w:hAnsi="Arial" w:cs="Arial"/>
                <w:iCs/>
                <w:sz w:val="20"/>
              </w:rPr>
              <w:t>beurteilen sich gegenseitig.</w:t>
            </w:r>
          </w:p>
          <w:p w14:paraId="5DE9B451" w14:textId="6901A470" w:rsidR="00FB61A5" w:rsidRPr="000A0A44" w:rsidRDefault="000A0A44" w:rsidP="00FB61A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20"/>
              </w:rPr>
            </w:pPr>
            <w:r w:rsidRPr="000A0A44">
              <w:rPr>
                <w:rFonts w:ascii="Arial" w:hAnsi="Arial" w:cs="Arial"/>
                <w:iCs/>
                <w:sz w:val="20"/>
              </w:rPr>
              <w:t xml:space="preserve">Sie </w:t>
            </w:r>
            <w:r>
              <w:rPr>
                <w:rFonts w:ascii="Arial" w:hAnsi="Arial" w:cs="Arial"/>
                <w:iCs/>
                <w:sz w:val="20"/>
              </w:rPr>
              <w:t>berücksichtigen</w:t>
            </w:r>
            <w:r w:rsidRPr="000A0A44">
              <w:rPr>
                <w:rFonts w:ascii="Arial" w:hAnsi="Arial" w:cs="Arial"/>
                <w:iCs/>
                <w:sz w:val="20"/>
              </w:rPr>
              <w:t xml:space="preserve"> Feedbackregeln und geben Tipps für Veränderungen.</w:t>
            </w:r>
          </w:p>
          <w:p w14:paraId="1C66F001" w14:textId="77777777" w:rsidR="00301DFC" w:rsidRDefault="00301DFC" w:rsidP="00301DFC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</w:p>
          <w:p w14:paraId="5FC39491" w14:textId="6D276BFE" w:rsidR="00301DFC" w:rsidRPr="00B272F4" w:rsidRDefault="00301DFC" w:rsidP="00301DFC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t>Lern-, Methoden- und kommunikative Kompetenz</w:t>
            </w:r>
          </w:p>
          <w:p w14:paraId="50E6D5B8" w14:textId="77777777" w:rsidR="00301DFC" w:rsidRDefault="00FB61A5" w:rsidP="00FB61A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Schülerinnen und Schüler </w:t>
            </w:r>
            <w:r w:rsidR="00301DFC">
              <w:rPr>
                <w:rFonts w:ascii="Arial" w:hAnsi="Arial" w:cs="Arial"/>
                <w:sz w:val="20"/>
              </w:rPr>
              <w:t>beurteilen sich gegenseitig.</w:t>
            </w:r>
          </w:p>
          <w:p w14:paraId="459A8627" w14:textId="4834B88B" w:rsidR="00B40A01" w:rsidRDefault="00B40A01" w:rsidP="00B40A0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 kommunizieren bei der gegenseitigen Bewertung wertschätzend.</w:t>
            </w:r>
          </w:p>
          <w:p w14:paraId="29987D58" w14:textId="59366BED" w:rsidR="00B40A01" w:rsidRPr="00B40A01" w:rsidRDefault="00B40A01" w:rsidP="00B40A0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 berücksichtigen Feedbackregeln und geben Tipps für Veränderungen. </w:t>
            </w:r>
          </w:p>
          <w:p w14:paraId="54194D20" w14:textId="77777777" w:rsidR="00B40A01" w:rsidRDefault="00B40A01" w:rsidP="00B40A0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 sind sich der objektiven und subjektiven Aspekte bei einer Bewertung von Arbeitsverhalten bewusst.</w:t>
            </w:r>
          </w:p>
          <w:p w14:paraId="5FDB8460" w14:textId="77777777" w:rsidR="00FB61A5" w:rsidRPr="000A0A44" w:rsidRDefault="00B40A01" w:rsidP="00B40A01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B40A01">
              <w:rPr>
                <w:rFonts w:ascii="Arial" w:hAnsi="Arial" w:cs="Arial"/>
                <w:sz w:val="20"/>
              </w:rPr>
              <w:t>Sie unterscheiden zwischen Selbst- und Fremdbewertung und vergleichen ihre Ergebnisse.</w:t>
            </w:r>
          </w:p>
          <w:p w14:paraId="0C4C2D2A" w14:textId="3DEB6FA1" w:rsidR="000A0A44" w:rsidRDefault="000A0A44" w:rsidP="000A0A44">
            <w:pPr>
              <w:rPr>
                <w:rFonts w:ascii="Arial" w:hAnsi="Arial" w:cs="Arial"/>
                <w:sz w:val="20"/>
              </w:rPr>
            </w:pPr>
          </w:p>
          <w:p w14:paraId="0C265054" w14:textId="34E45C04" w:rsidR="00382247" w:rsidRDefault="00382247" w:rsidP="000A0A44">
            <w:pPr>
              <w:rPr>
                <w:rFonts w:ascii="Arial" w:hAnsi="Arial" w:cs="Arial"/>
                <w:sz w:val="20"/>
              </w:rPr>
            </w:pPr>
          </w:p>
          <w:p w14:paraId="37AAD374" w14:textId="77777777" w:rsidR="00382247" w:rsidRDefault="00382247" w:rsidP="000A0A44">
            <w:pPr>
              <w:rPr>
                <w:rFonts w:ascii="Arial" w:hAnsi="Arial" w:cs="Arial"/>
                <w:sz w:val="20"/>
              </w:rPr>
            </w:pPr>
          </w:p>
          <w:p w14:paraId="3D079F3C" w14:textId="77777777" w:rsidR="000A0A44" w:rsidRDefault="000A0A44" w:rsidP="000A0A44">
            <w:pPr>
              <w:rPr>
                <w:rFonts w:ascii="Arial" w:hAnsi="Arial" w:cs="Arial"/>
                <w:sz w:val="20"/>
              </w:rPr>
            </w:pPr>
          </w:p>
          <w:p w14:paraId="55F5B7DB" w14:textId="616D66A4" w:rsidR="000A0A44" w:rsidRPr="00726335" w:rsidRDefault="000A0A44" w:rsidP="000A0A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E6FD8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70958ADB" w14:textId="77777777" w:rsidR="00FB61A5" w:rsidRPr="000F711E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 w:rsidRPr="000F711E">
              <w:rPr>
                <w:rFonts w:ascii="Arial" w:hAnsi="Arial" w:cs="Arial"/>
                <w:sz w:val="20"/>
                <w:szCs w:val="20"/>
              </w:rPr>
              <w:t>Lehrbuch</w:t>
            </w:r>
          </w:p>
          <w:p w14:paraId="33FCE826" w14:textId="77777777" w:rsidR="00FB61A5" w:rsidRPr="000F711E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 w:rsidRPr="000F711E">
              <w:rPr>
                <w:rFonts w:ascii="Arial" w:hAnsi="Arial" w:cs="Arial"/>
                <w:sz w:val="20"/>
                <w:szCs w:val="20"/>
              </w:rPr>
              <w:t>Internet</w:t>
            </w:r>
          </w:p>
          <w:p w14:paraId="0862C590" w14:textId="77777777" w:rsidR="00FB61A5" w:rsidRPr="000F711E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 w:rsidRPr="000F711E">
              <w:rPr>
                <w:rFonts w:ascii="Arial" w:hAnsi="Arial" w:cs="Arial"/>
                <w:sz w:val="20"/>
                <w:szCs w:val="20"/>
              </w:rPr>
              <w:t>Präsentationsmittel</w:t>
            </w:r>
          </w:p>
          <w:p w14:paraId="5041CAED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712C6FC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76685FB3" w14:textId="77777777" w:rsidR="00FB61A5" w:rsidRPr="00726335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 w:rsidRPr="00726335">
              <w:rPr>
                <w:rFonts w:ascii="Arial" w:hAnsi="Arial" w:cs="Arial"/>
                <w:sz w:val="20"/>
                <w:szCs w:val="20"/>
              </w:rPr>
              <w:t>- Lehrervortrag</w:t>
            </w:r>
          </w:p>
          <w:p w14:paraId="1D2C5209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 w:rsidRPr="00726335">
              <w:rPr>
                <w:rFonts w:ascii="Arial" w:hAnsi="Arial" w:cs="Arial"/>
                <w:sz w:val="20"/>
                <w:szCs w:val="20"/>
              </w:rPr>
              <w:t>- Gruppenarbeit</w:t>
            </w:r>
          </w:p>
          <w:p w14:paraId="4853EE6C" w14:textId="77777777" w:rsidR="00FB61A5" w:rsidRPr="00726335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Einzelarbeit</w:t>
            </w:r>
          </w:p>
          <w:p w14:paraId="56EE8631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79EE14B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4535A568" w14:textId="77777777" w:rsidR="00FB61A5" w:rsidRDefault="00FB61A5" w:rsidP="00FB61A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26335">
              <w:rPr>
                <w:rFonts w:ascii="Arial" w:hAnsi="Arial" w:cs="Arial"/>
                <w:sz w:val="20"/>
                <w:szCs w:val="20"/>
              </w:rPr>
              <w:t>analytisch- synthetische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335">
              <w:rPr>
                <w:rFonts w:ascii="Arial" w:hAnsi="Arial" w:cs="Arial"/>
                <w:sz w:val="20"/>
                <w:szCs w:val="20"/>
              </w:rPr>
              <w:t>Unterrichtsmethode</w:t>
            </w:r>
          </w:p>
          <w:p w14:paraId="3617523C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7BA9E44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45EF2FC6" w14:textId="77777777" w:rsidR="00FB61A5" w:rsidRDefault="00FB61A5" w:rsidP="00FB61A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Arbeitszeugnis</w:t>
            </w:r>
          </w:p>
          <w:p w14:paraId="7BDD4C4A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E9B2E31" w14:textId="75788A77" w:rsidR="00F31C56" w:rsidRDefault="00F31C56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Klassenarbeit</w:t>
            </w:r>
          </w:p>
        </w:tc>
      </w:tr>
      <w:tr w:rsidR="00FB61A5" w14:paraId="0CD4BA6F" w14:textId="77777777" w:rsidTr="00FB61A5"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BD5E7" w14:textId="456CFD9D" w:rsidR="000A0A44" w:rsidRDefault="000A0A44" w:rsidP="00FB6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9D9E1" w14:textId="77777777" w:rsidR="00FB61A5" w:rsidRDefault="00FB61A5" w:rsidP="00FB61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87A35" w14:textId="77777777" w:rsidR="00FB61A5" w:rsidRPr="00726335" w:rsidRDefault="00FB61A5" w:rsidP="00FB61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52B8E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B61A5" w14:paraId="71A0F33B" w14:textId="77777777" w:rsidTr="00FB61A5">
        <w:tc>
          <w:tcPr>
            <w:tcW w:w="2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8280F57" w14:textId="485847EF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Lernsituation Nr.: </w:t>
            </w:r>
            <w:r w:rsidR="004C182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43E16A27" w14:textId="18C3EE78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Unt.-woche:  </w:t>
            </w:r>
            <w:r w:rsidR="007D6D3B">
              <w:rPr>
                <w:rFonts w:ascii="Arial" w:hAnsi="Arial" w:cs="Arial"/>
                <w:b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7D6D3B">
              <w:rPr>
                <w:rFonts w:ascii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39B22313" w14:textId="2DF7527F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ZRW: 1</w:t>
            </w:r>
            <w:r w:rsidR="007D6D3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Stunden </w:t>
            </w:r>
          </w:p>
          <w:p w14:paraId="52C33D79" w14:textId="01F85FA1" w:rsidR="00FB61A5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12" w:space="0" w:color="auto"/>
            </w:tcBorders>
          </w:tcPr>
          <w:p w14:paraId="30796128" w14:textId="77777777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101D1" w14:textId="77777777" w:rsidR="00FB61A5" w:rsidRDefault="00FB61A5" w:rsidP="00FB6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Fachliche Inhalte</w:t>
            </w:r>
          </w:p>
          <w:p w14:paraId="271A3668" w14:textId="77777777" w:rsidR="00FB61A5" w:rsidRDefault="00FB61A5" w:rsidP="00FB61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12" w:space="0" w:color="auto"/>
            </w:tcBorders>
          </w:tcPr>
          <w:p w14:paraId="44FF87F1" w14:textId="77777777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5F964" w14:textId="1A0EFA4D" w:rsidR="00FB61A5" w:rsidRPr="00726335" w:rsidRDefault="00FB61A5" w:rsidP="00FB61A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Angestrebte Kompetenzen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A515F7" w14:textId="77777777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489533" w14:textId="77777777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Method.-didaktisches Vorgehen</w:t>
            </w:r>
          </w:p>
          <w:p w14:paraId="015D415B" w14:textId="569091A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Absprachen</w:t>
            </w:r>
          </w:p>
        </w:tc>
      </w:tr>
      <w:tr w:rsidR="00FB61A5" w14:paraId="19057446" w14:textId="77777777" w:rsidTr="007B2F0D">
        <w:tc>
          <w:tcPr>
            <w:tcW w:w="2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FAC9B5" w14:textId="302C7437" w:rsidR="00B40A01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 Arbeitsver</w:t>
            </w:r>
            <w:r w:rsidR="00F31C56">
              <w:rPr>
                <w:rFonts w:ascii="Arial" w:hAnsi="Arial" w:cs="Arial"/>
                <w:b/>
                <w:sz w:val="20"/>
                <w:szCs w:val="20"/>
              </w:rPr>
              <w:t xml:space="preserve">hältnis </w:t>
            </w:r>
            <w:r>
              <w:rPr>
                <w:rFonts w:ascii="Arial" w:hAnsi="Arial" w:cs="Arial"/>
                <w:b/>
                <w:sz w:val="20"/>
                <w:szCs w:val="20"/>
              </w:rPr>
              <w:t>beenden</w:t>
            </w:r>
          </w:p>
          <w:p w14:paraId="3C95A2C5" w14:textId="77777777" w:rsidR="00F31C56" w:rsidRDefault="00F31C56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09CD7" w14:textId="34192842" w:rsidR="00F31C56" w:rsidRPr="00F31C56" w:rsidRDefault="00F31C56" w:rsidP="00FB61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1C56">
              <w:rPr>
                <w:rFonts w:ascii="Arial" w:hAnsi="Arial" w:cs="Arial"/>
                <w:bCs/>
                <w:sz w:val="20"/>
                <w:szCs w:val="20"/>
              </w:rPr>
              <w:t xml:space="preserve">Aus persönlichen Gründen wird Mitarbeiterin … die </w:t>
            </w:r>
            <w:proofErr w:type="spellStart"/>
            <w:r w:rsidRPr="00F31C56">
              <w:rPr>
                <w:rFonts w:ascii="Arial" w:hAnsi="Arial" w:cs="Arial"/>
                <w:bCs/>
                <w:sz w:val="20"/>
                <w:szCs w:val="20"/>
              </w:rPr>
              <w:t>xy</w:t>
            </w:r>
            <w:proofErr w:type="spellEnd"/>
            <w:r w:rsidRPr="00F31C56">
              <w:rPr>
                <w:rFonts w:ascii="Arial" w:hAnsi="Arial" w:cs="Arial"/>
                <w:bCs/>
                <w:sz w:val="20"/>
                <w:szCs w:val="20"/>
              </w:rPr>
              <w:t xml:space="preserve"> GmbH verlassen. Sie hat fristgerecht die Kündigung eingereicht.</w:t>
            </w:r>
          </w:p>
          <w:p w14:paraId="442A461E" w14:textId="24D0B415" w:rsidR="00F31C56" w:rsidRPr="00F31C56" w:rsidRDefault="00F31C56" w:rsidP="00FB61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995288" w14:textId="41B42409" w:rsidR="00F31C56" w:rsidRPr="00F31C56" w:rsidRDefault="00F31C56" w:rsidP="00FB61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1C56">
              <w:rPr>
                <w:rFonts w:ascii="Arial" w:hAnsi="Arial" w:cs="Arial"/>
                <w:bCs/>
                <w:sz w:val="20"/>
                <w:szCs w:val="20"/>
              </w:rPr>
              <w:t>Sie erhalten den Auftrag, eine Checkliste zu den notwendigen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C56">
              <w:rPr>
                <w:rFonts w:ascii="Arial" w:hAnsi="Arial" w:cs="Arial"/>
                <w:bCs/>
                <w:sz w:val="20"/>
                <w:szCs w:val="20"/>
              </w:rPr>
              <w:t>Tätigkeiten bei der Abwicklung von Arbeitsverhältnissen anzufertigen.</w:t>
            </w:r>
          </w:p>
          <w:p w14:paraId="1E4AD371" w14:textId="6C16F70D" w:rsidR="00F31C56" w:rsidRPr="00F31C56" w:rsidRDefault="00F31C56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</w:tcBorders>
          </w:tcPr>
          <w:p w14:paraId="7358DF72" w14:textId="77777777" w:rsidR="00FB61A5" w:rsidRPr="00A2667C" w:rsidRDefault="00A2667C" w:rsidP="00A266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667C">
              <w:rPr>
                <w:rFonts w:ascii="Arial" w:hAnsi="Arial" w:cs="Arial"/>
                <w:bCs/>
                <w:sz w:val="20"/>
                <w:szCs w:val="20"/>
              </w:rPr>
              <w:t>Gründe für die Auflösung eines Arbeitsverhältnisses</w:t>
            </w:r>
          </w:p>
          <w:p w14:paraId="2E105DD6" w14:textId="77777777" w:rsidR="00F31C56" w:rsidRDefault="00F31C56" w:rsidP="00A266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FD6838" w14:textId="67471C2A" w:rsidR="00A2667C" w:rsidRPr="00A2667C" w:rsidRDefault="00A2667C" w:rsidP="00A266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667C">
              <w:rPr>
                <w:rFonts w:ascii="Arial" w:hAnsi="Arial" w:cs="Arial"/>
                <w:bCs/>
                <w:sz w:val="20"/>
                <w:szCs w:val="20"/>
              </w:rPr>
              <w:t>Arten der Auflösung eines Arbeitsverhältnisses</w:t>
            </w:r>
          </w:p>
          <w:p w14:paraId="64875C10" w14:textId="77777777" w:rsidR="00A2667C" w:rsidRPr="00A2667C" w:rsidRDefault="00A2667C" w:rsidP="00A266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2667C">
              <w:rPr>
                <w:rFonts w:ascii="Arial" w:hAnsi="Arial" w:cs="Arial"/>
                <w:bCs/>
                <w:sz w:val="20"/>
                <w:szCs w:val="20"/>
              </w:rPr>
              <w:t>Kündigung</w:t>
            </w:r>
          </w:p>
          <w:p w14:paraId="3F61D532" w14:textId="77777777" w:rsidR="00A2667C" w:rsidRPr="00A2667C" w:rsidRDefault="00A2667C" w:rsidP="00A266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2667C">
              <w:rPr>
                <w:rFonts w:ascii="Arial" w:hAnsi="Arial" w:cs="Arial"/>
                <w:bCs/>
                <w:sz w:val="20"/>
                <w:szCs w:val="20"/>
              </w:rPr>
              <w:t>Aufhebung</w:t>
            </w:r>
          </w:p>
          <w:p w14:paraId="45ECFFEA" w14:textId="77777777" w:rsidR="00F31C56" w:rsidRDefault="00F31C56" w:rsidP="00A266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9E4FD2" w14:textId="7C3DF4F6" w:rsidR="00A2667C" w:rsidRPr="00A2667C" w:rsidRDefault="00F31C56" w:rsidP="00A266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Tätigkeiten bei der </w:t>
            </w:r>
            <w:r w:rsidR="00A2667C" w:rsidRPr="00A2667C">
              <w:rPr>
                <w:rFonts w:ascii="Arial" w:hAnsi="Arial" w:cs="Arial"/>
                <w:bCs/>
                <w:sz w:val="20"/>
                <w:szCs w:val="20"/>
              </w:rPr>
              <w:t>Abwicklung von Arbeitsverhältnissen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69B34" w14:textId="77777777" w:rsidR="00A2667C" w:rsidRPr="00726335" w:rsidRDefault="00A2667C" w:rsidP="00A266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6335">
              <w:rPr>
                <w:rFonts w:ascii="Arial" w:hAnsi="Arial" w:cs="Arial"/>
                <w:i/>
                <w:sz w:val="20"/>
                <w:szCs w:val="20"/>
              </w:rPr>
              <w:t>Fachkompetenz</w:t>
            </w:r>
          </w:p>
          <w:p w14:paraId="480CFDEB" w14:textId="316E5617" w:rsidR="00A2667C" w:rsidRDefault="00A2667C" w:rsidP="00A2667C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  <w:r w:rsidR="00F31C56">
              <w:rPr>
                <w:rFonts w:ascii="Arial" w:hAnsi="Arial" w:cs="Arial"/>
                <w:sz w:val="20"/>
                <w:szCs w:val="20"/>
              </w:rPr>
              <w:t>kennen Gründe für die Auflösung eines Arbeitsverhältnisses.</w:t>
            </w:r>
          </w:p>
          <w:p w14:paraId="7B9B8092" w14:textId="7E488826" w:rsidR="00F31C56" w:rsidRDefault="00A2667C" w:rsidP="00F31C5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recherchieren dafür die rechtlichen Grundlagen</w:t>
            </w:r>
            <w:r w:rsidR="00F31C56">
              <w:rPr>
                <w:rFonts w:ascii="Arial" w:hAnsi="Arial" w:cs="Arial"/>
                <w:sz w:val="20"/>
                <w:szCs w:val="20"/>
              </w:rPr>
              <w:t xml:space="preserve"> für Kündigungen oder Aufhebung von Arbeitsverträgen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9C08A0" w14:textId="0E809739" w:rsidR="007A39F4" w:rsidRPr="00F31C56" w:rsidRDefault="007A39F4" w:rsidP="00F31C56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erstellen Schriftstücke zur Personalfreisetzung.</w:t>
            </w:r>
          </w:p>
          <w:p w14:paraId="0CDE3AD5" w14:textId="77777777" w:rsidR="00A2667C" w:rsidRDefault="00A2667C" w:rsidP="00A2667C">
            <w:pPr>
              <w:rPr>
                <w:rFonts w:ascii="Arial" w:hAnsi="Arial" w:cs="Arial"/>
                <w:sz w:val="20"/>
              </w:rPr>
            </w:pPr>
          </w:p>
          <w:p w14:paraId="7C42FA30" w14:textId="77777777" w:rsidR="000A0A44" w:rsidRPr="00283A72" w:rsidRDefault="000A0A44" w:rsidP="000A0A4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Selbstkompetenz</w:t>
            </w:r>
          </w:p>
          <w:p w14:paraId="3084F973" w14:textId="77777777" w:rsidR="000A0A44" w:rsidRDefault="000A0A44" w:rsidP="000A0A4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91595B">
              <w:rPr>
                <w:rFonts w:ascii="Arial" w:hAnsi="Arial" w:cs="Arial"/>
                <w:sz w:val="20"/>
              </w:rPr>
              <w:t>Die Schülerinnen und Schüler arbeiten verschwiegen.</w:t>
            </w:r>
          </w:p>
          <w:p w14:paraId="78628DE9" w14:textId="77777777" w:rsidR="000A0A44" w:rsidRPr="0091595B" w:rsidRDefault="000A0A44" w:rsidP="000A0A44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 ziehen Rückschlüsse für ihre weitere berufliche Tätigkeit.</w:t>
            </w:r>
          </w:p>
          <w:p w14:paraId="11863C45" w14:textId="77777777" w:rsidR="000A0A44" w:rsidRDefault="000A0A44" w:rsidP="00A2667C">
            <w:pPr>
              <w:rPr>
                <w:rFonts w:ascii="Arial" w:hAnsi="Arial" w:cs="Arial"/>
                <w:i/>
                <w:sz w:val="20"/>
              </w:rPr>
            </w:pPr>
          </w:p>
          <w:p w14:paraId="4483B1D4" w14:textId="77EB1B60" w:rsidR="00A2667C" w:rsidRDefault="00A2667C" w:rsidP="00A2667C">
            <w:pPr>
              <w:rPr>
                <w:rFonts w:ascii="Arial" w:hAnsi="Arial" w:cs="Arial"/>
                <w:i/>
                <w:sz w:val="20"/>
              </w:rPr>
            </w:pPr>
            <w:r w:rsidRPr="00283A72">
              <w:rPr>
                <w:rFonts w:ascii="Arial" w:hAnsi="Arial" w:cs="Arial"/>
                <w:i/>
                <w:sz w:val="20"/>
              </w:rPr>
              <w:t>Sozialkompetenz</w:t>
            </w:r>
          </w:p>
          <w:p w14:paraId="05DAD427" w14:textId="0B040187" w:rsidR="00A2667C" w:rsidRDefault="00A2667C" w:rsidP="00A266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 w:rsidRPr="00A2667C">
              <w:rPr>
                <w:rFonts w:ascii="Arial" w:hAnsi="Arial" w:cs="Arial"/>
                <w:iCs/>
                <w:sz w:val="20"/>
              </w:rPr>
              <w:t>Die Schülerinnen und Schüler recherchieren arbeitsteilig.</w:t>
            </w:r>
          </w:p>
          <w:p w14:paraId="33BB605A" w14:textId="55950154" w:rsidR="00F31C56" w:rsidRPr="00A2667C" w:rsidRDefault="00F31C56" w:rsidP="00A266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Sie werten die Ergebnisse gemeinsam aus und systematisieren diese.</w:t>
            </w:r>
          </w:p>
          <w:p w14:paraId="17D2EAF7" w14:textId="118CBA7C" w:rsidR="00A2667C" w:rsidRDefault="00A2667C" w:rsidP="00A2667C">
            <w:pPr>
              <w:rPr>
                <w:rFonts w:ascii="Arial" w:hAnsi="Arial" w:cs="Arial"/>
                <w:i/>
                <w:sz w:val="20"/>
              </w:rPr>
            </w:pPr>
          </w:p>
          <w:p w14:paraId="424BDA83" w14:textId="77777777" w:rsidR="00A2667C" w:rsidRDefault="00A2667C" w:rsidP="00A2667C">
            <w:pPr>
              <w:rPr>
                <w:rFonts w:ascii="Arial" w:hAnsi="Arial" w:cs="Arial"/>
                <w:sz w:val="20"/>
              </w:rPr>
            </w:pPr>
          </w:p>
          <w:p w14:paraId="766E3DDF" w14:textId="77777777" w:rsidR="007A39F4" w:rsidRPr="00B272F4" w:rsidRDefault="007A39F4" w:rsidP="007A39F4">
            <w:pPr>
              <w:rPr>
                <w:rFonts w:ascii="Arial" w:eastAsia="Times New Roman" w:hAnsi="Arial" w:cs="Arial"/>
                <w:i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de-DE"/>
              </w:rPr>
              <w:t>Lern-, Methoden- und kommunikative Kompetenz</w:t>
            </w:r>
          </w:p>
          <w:p w14:paraId="7E32E988" w14:textId="656C286B" w:rsidR="00A2667C" w:rsidRDefault="00A2667C" w:rsidP="00A2667C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Schülerinnen und Schüler recherchieren </w:t>
            </w:r>
            <w:r w:rsidR="007A39F4">
              <w:rPr>
                <w:rFonts w:ascii="Arial" w:hAnsi="Arial" w:cs="Arial"/>
                <w:sz w:val="20"/>
              </w:rPr>
              <w:t>arbeitsteilig die</w:t>
            </w:r>
            <w:r>
              <w:rPr>
                <w:rFonts w:ascii="Arial" w:hAnsi="Arial" w:cs="Arial"/>
                <w:sz w:val="20"/>
              </w:rPr>
              <w:t xml:space="preserve"> aktuellen rechtlichen Grundlagen im Internet. </w:t>
            </w:r>
          </w:p>
          <w:p w14:paraId="0235FFB8" w14:textId="1DD31031" w:rsidR="00A2667C" w:rsidRDefault="00A2667C" w:rsidP="00A2667C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 </w:t>
            </w:r>
            <w:r w:rsidR="007A39F4">
              <w:rPr>
                <w:rFonts w:ascii="Arial" w:hAnsi="Arial" w:cs="Arial"/>
                <w:sz w:val="20"/>
              </w:rPr>
              <w:t xml:space="preserve">tauschen die Ergebnisse der Recherche aus, vergleichen ihre Ergebnisse und systematisieren die </w:t>
            </w:r>
            <w:r>
              <w:rPr>
                <w:rFonts w:ascii="Arial" w:hAnsi="Arial" w:cs="Arial"/>
                <w:sz w:val="20"/>
              </w:rPr>
              <w:t>gewonnenen Informationen an.</w:t>
            </w:r>
          </w:p>
          <w:p w14:paraId="4F6906DA" w14:textId="77777777" w:rsidR="00FB61A5" w:rsidRDefault="00FB61A5" w:rsidP="00A26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D5458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Bereitstellung</w:t>
            </w:r>
          </w:p>
          <w:p w14:paraId="6BC996DF" w14:textId="77777777" w:rsidR="00FB61A5" w:rsidRPr="000F711E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 w:rsidRPr="000F711E">
              <w:rPr>
                <w:rFonts w:ascii="Arial" w:hAnsi="Arial" w:cs="Arial"/>
                <w:sz w:val="20"/>
                <w:szCs w:val="20"/>
              </w:rPr>
              <w:t>Lehrbuch</w:t>
            </w:r>
          </w:p>
          <w:p w14:paraId="2FADE039" w14:textId="77777777" w:rsidR="00FB61A5" w:rsidRPr="000F711E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 w:rsidRPr="000F711E">
              <w:rPr>
                <w:rFonts w:ascii="Arial" w:hAnsi="Arial" w:cs="Arial"/>
                <w:sz w:val="20"/>
                <w:szCs w:val="20"/>
              </w:rPr>
              <w:t>Internet</w:t>
            </w:r>
          </w:p>
          <w:p w14:paraId="3C7FC43F" w14:textId="77777777" w:rsidR="00FB61A5" w:rsidRPr="000F711E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 w:rsidRPr="000F711E">
              <w:rPr>
                <w:rFonts w:ascii="Arial" w:hAnsi="Arial" w:cs="Arial"/>
                <w:sz w:val="20"/>
                <w:szCs w:val="20"/>
              </w:rPr>
              <w:t>Präsentationsmittel</w:t>
            </w:r>
          </w:p>
          <w:p w14:paraId="0C98810D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19B933B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Sozialformen</w:t>
            </w:r>
          </w:p>
          <w:p w14:paraId="586C3186" w14:textId="77777777" w:rsidR="00FB61A5" w:rsidRPr="00726335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 w:rsidRPr="00726335">
              <w:rPr>
                <w:rFonts w:ascii="Arial" w:hAnsi="Arial" w:cs="Arial"/>
                <w:sz w:val="20"/>
                <w:szCs w:val="20"/>
              </w:rPr>
              <w:t>- Lehrervortrag</w:t>
            </w:r>
          </w:p>
          <w:p w14:paraId="49B4BB85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 w:rsidRPr="00726335">
              <w:rPr>
                <w:rFonts w:ascii="Arial" w:hAnsi="Arial" w:cs="Arial"/>
                <w:sz w:val="20"/>
                <w:szCs w:val="20"/>
              </w:rPr>
              <w:t>- Gruppenarbeit</w:t>
            </w:r>
          </w:p>
          <w:p w14:paraId="358AAEFD" w14:textId="77777777" w:rsidR="00FB61A5" w:rsidRPr="00726335" w:rsidRDefault="00FB61A5" w:rsidP="00FB6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Einzelarbeit</w:t>
            </w:r>
          </w:p>
          <w:p w14:paraId="2467F94D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3D3CD33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Unterrichtsmethoden</w:t>
            </w:r>
          </w:p>
          <w:p w14:paraId="2F73E948" w14:textId="77777777" w:rsidR="00FB61A5" w:rsidRDefault="00FB61A5" w:rsidP="00FB61A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26335">
              <w:rPr>
                <w:rFonts w:ascii="Arial" w:hAnsi="Arial" w:cs="Arial"/>
                <w:sz w:val="20"/>
                <w:szCs w:val="20"/>
              </w:rPr>
              <w:t>analytisch- synthetische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335">
              <w:rPr>
                <w:rFonts w:ascii="Arial" w:hAnsi="Arial" w:cs="Arial"/>
                <w:sz w:val="20"/>
                <w:szCs w:val="20"/>
              </w:rPr>
              <w:t>Unterrichtsmethode</w:t>
            </w:r>
          </w:p>
          <w:p w14:paraId="0CC93B23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EEE683C" w14:textId="77777777" w:rsidR="00FB61A5" w:rsidRDefault="00FB61A5" w:rsidP="00FB61A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Ergebnisse</w:t>
            </w:r>
          </w:p>
          <w:p w14:paraId="1329EB12" w14:textId="1E387D29" w:rsidR="00FB61A5" w:rsidRPr="00B40A01" w:rsidRDefault="00B40A01" w:rsidP="00B40A0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Checkliste bei Beendigung von Arbeitsverhältnissen</w:t>
            </w:r>
          </w:p>
          <w:p w14:paraId="0B38B1B0" w14:textId="77777777" w:rsidR="00FB61A5" w:rsidRDefault="00FB61A5" w:rsidP="00FB6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0AD6A7" w14:textId="77777777" w:rsidR="002C26C2" w:rsidRPr="00B955EF" w:rsidRDefault="002C26C2" w:rsidP="002C26C2">
      <w:pPr>
        <w:rPr>
          <w:u w:val="single"/>
        </w:rPr>
      </w:pPr>
      <w:r w:rsidRPr="00B955EF">
        <w:rPr>
          <w:u w:val="single"/>
        </w:rPr>
        <w:t>Abkürzungsverzeichnis</w:t>
      </w:r>
    </w:p>
    <w:p w14:paraId="49D99883" w14:textId="77777777" w:rsidR="002C26C2" w:rsidRDefault="002C26C2" w:rsidP="002C26C2">
      <w:r>
        <w:t>LF = Lernfeld, LS = Lernsituation; ZRW = Zeitrichtwert, D/K = Deutsch/Kommunikation, ABL = Arbeitsblatt, UG = Unterrichtsgespräch, KA = Klassenarbeit</w:t>
      </w:r>
    </w:p>
    <w:p w14:paraId="008FD3EC" w14:textId="77777777" w:rsidR="002C26C2" w:rsidRDefault="002C26C2" w:rsidP="002C26C2"/>
    <w:p w14:paraId="28C1B750" w14:textId="77777777" w:rsidR="002C26C2" w:rsidRDefault="002C26C2" w:rsidP="002C26C2">
      <w:r>
        <w:t>genehmigt am: 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14:paraId="2AA242D8" w14:textId="77777777" w:rsidR="002C26C2" w:rsidRPr="00C94DD3" w:rsidRDefault="002C26C2" w:rsidP="002C26C2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Bildungsgangteamleiter</w:t>
      </w:r>
      <w:r>
        <w:tab/>
      </w:r>
      <w:r>
        <w:tab/>
        <w:t xml:space="preserve">            Koordinator</w:t>
      </w:r>
    </w:p>
    <w:sectPr w:rsidR="002C26C2" w:rsidRPr="00C94DD3" w:rsidSect="006778B3">
      <w:headerReference w:type="default" r:id="rId8"/>
      <w:footerReference w:type="default" r:id="rId9"/>
      <w:pgSz w:w="16838" w:h="11906" w:orient="landscape" w:code="9"/>
      <w:pgMar w:top="1134" w:right="567" w:bottom="567" w:left="56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3E2E" w14:textId="77777777" w:rsidR="00EB4AE0" w:rsidRDefault="00EB4AE0">
      <w:r>
        <w:separator/>
      </w:r>
    </w:p>
  </w:endnote>
  <w:endnote w:type="continuationSeparator" w:id="0">
    <w:p w14:paraId="2C5E8919" w14:textId="77777777" w:rsidR="00EB4AE0" w:rsidRDefault="00EB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BD32" w14:textId="084E2E5C" w:rsidR="00A6267B" w:rsidRPr="00653666" w:rsidRDefault="00A6267B" w:rsidP="00653666">
    <w:pPr>
      <w:pStyle w:val="Fuzeile"/>
      <w:tabs>
        <w:tab w:val="clear" w:pos="4536"/>
        <w:tab w:val="clear" w:pos="9072"/>
        <w:tab w:val="center" w:pos="7920"/>
        <w:tab w:val="right" w:pos="15660"/>
      </w:tabs>
      <w:rPr>
        <w:rFonts w:ascii="Arial" w:hAnsi="Arial" w:cs="Arial"/>
        <w:sz w:val="18"/>
        <w:szCs w:val="18"/>
      </w:rPr>
    </w:pPr>
    <w:r w:rsidRPr="00653666">
      <w:rPr>
        <w:rFonts w:ascii="Arial" w:hAnsi="Arial" w:cs="Arial"/>
        <w:sz w:val="18"/>
        <w:szCs w:val="18"/>
      </w:rPr>
      <w:t>S</w:t>
    </w:r>
    <w:r w:rsidR="00AE62EA">
      <w:rPr>
        <w:rFonts w:ascii="Arial" w:hAnsi="Arial" w:cs="Arial"/>
        <w:sz w:val="18"/>
        <w:szCs w:val="18"/>
      </w:rPr>
      <w:t>tand: 16</w:t>
    </w:r>
    <w:r w:rsidRPr="00653666">
      <w:rPr>
        <w:rFonts w:ascii="Arial" w:hAnsi="Arial" w:cs="Arial"/>
        <w:sz w:val="18"/>
        <w:szCs w:val="18"/>
      </w:rPr>
      <w:t>.</w:t>
    </w:r>
    <w:r w:rsidR="00AE62EA">
      <w:rPr>
        <w:rFonts w:ascii="Arial" w:hAnsi="Arial" w:cs="Arial"/>
        <w:sz w:val="18"/>
        <w:szCs w:val="18"/>
      </w:rPr>
      <w:t>02</w:t>
    </w:r>
    <w:r w:rsidRPr="00653666">
      <w:rPr>
        <w:rFonts w:ascii="Arial" w:hAnsi="Arial" w:cs="Arial"/>
        <w:sz w:val="18"/>
        <w:szCs w:val="18"/>
      </w:rPr>
      <w:t>.201</w:t>
    </w:r>
    <w:r w:rsidR="00AE62EA">
      <w:rPr>
        <w:rFonts w:ascii="Arial" w:hAnsi="Arial" w:cs="Arial"/>
        <w:sz w:val="18"/>
        <w:szCs w:val="18"/>
      </w:rPr>
      <w:t>6 (Gießelmann)</w:t>
    </w:r>
    <w:r w:rsidRPr="00653666">
      <w:rPr>
        <w:rFonts w:ascii="Arial" w:hAnsi="Arial" w:cs="Arial"/>
        <w:sz w:val="18"/>
        <w:szCs w:val="18"/>
      </w:rPr>
      <w:tab/>
    </w:r>
    <w:r w:rsidR="007A39F4">
      <w:rPr>
        <w:rFonts w:ascii="Arial" w:hAnsi="Arial" w:cs="Arial"/>
        <w:sz w:val="18"/>
        <w:szCs w:val="18"/>
      </w:rPr>
      <w:t>2020-11-05</w:t>
    </w:r>
    <w:r w:rsidRPr="00653666">
      <w:rPr>
        <w:rFonts w:ascii="Arial" w:hAnsi="Arial" w:cs="Arial"/>
        <w:sz w:val="18"/>
        <w:szCs w:val="18"/>
      </w:rPr>
      <w:tab/>
    </w:r>
    <w:r w:rsidRPr="00653666">
      <w:rPr>
        <w:rFonts w:ascii="Arial" w:hAnsi="Arial" w:cs="Arial"/>
        <w:sz w:val="18"/>
        <w:szCs w:val="18"/>
      </w:rPr>
      <w:fldChar w:fldCharType="begin"/>
    </w:r>
    <w:r w:rsidRPr="00653666">
      <w:rPr>
        <w:rFonts w:ascii="Arial" w:hAnsi="Arial" w:cs="Arial"/>
        <w:sz w:val="18"/>
        <w:szCs w:val="18"/>
      </w:rPr>
      <w:instrText xml:space="preserve"> PAGE </w:instrText>
    </w:r>
    <w:r w:rsidRPr="00653666">
      <w:rPr>
        <w:rFonts w:ascii="Arial" w:hAnsi="Arial" w:cs="Arial"/>
        <w:sz w:val="18"/>
        <w:szCs w:val="18"/>
      </w:rPr>
      <w:fldChar w:fldCharType="separate"/>
    </w:r>
    <w:r w:rsidR="00F0121A">
      <w:rPr>
        <w:rFonts w:ascii="Arial" w:hAnsi="Arial" w:cs="Arial"/>
        <w:noProof/>
        <w:sz w:val="18"/>
        <w:szCs w:val="18"/>
      </w:rPr>
      <w:t>1</w:t>
    </w:r>
    <w:r w:rsidRPr="00653666">
      <w:rPr>
        <w:rFonts w:ascii="Arial" w:hAnsi="Arial" w:cs="Arial"/>
        <w:sz w:val="18"/>
        <w:szCs w:val="18"/>
      </w:rPr>
      <w:fldChar w:fldCharType="end"/>
    </w:r>
    <w:r w:rsidRPr="00653666">
      <w:rPr>
        <w:rFonts w:ascii="Arial" w:hAnsi="Arial" w:cs="Arial"/>
        <w:sz w:val="18"/>
        <w:szCs w:val="18"/>
      </w:rPr>
      <w:t>/</w:t>
    </w:r>
    <w:r w:rsidRPr="00653666">
      <w:rPr>
        <w:rFonts w:ascii="Arial" w:hAnsi="Arial" w:cs="Arial"/>
        <w:sz w:val="18"/>
        <w:szCs w:val="18"/>
      </w:rPr>
      <w:fldChar w:fldCharType="begin"/>
    </w:r>
    <w:r w:rsidRPr="00653666">
      <w:rPr>
        <w:rFonts w:ascii="Arial" w:hAnsi="Arial" w:cs="Arial"/>
        <w:sz w:val="18"/>
        <w:szCs w:val="18"/>
      </w:rPr>
      <w:instrText xml:space="preserve"> NUMPAGES </w:instrText>
    </w:r>
    <w:r w:rsidRPr="00653666">
      <w:rPr>
        <w:rFonts w:ascii="Arial" w:hAnsi="Arial" w:cs="Arial"/>
        <w:sz w:val="18"/>
        <w:szCs w:val="18"/>
      </w:rPr>
      <w:fldChar w:fldCharType="separate"/>
    </w:r>
    <w:r w:rsidR="00F0121A">
      <w:rPr>
        <w:rFonts w:ascii="Arial" w:hAnsi="Arial" w:cs="Arial"/>
        <w:noProof/>
        <w:sz w:val="18"/>
        <w:szCs w:val="18"/>
      </w:rPr>
      <w:t>1</w:t>
    </w:r>
    <w:r w:rsidRPr="0065366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EDF4" w14:textId="77777777" w:rsidR="00EB4AE0" w:rsidRDefault="00EB4AE0">
      <w:r>
        <w:separator/>
      </w:r>
    </w:p>
  </w:footnote>
  <w:footnote w:type="continuationSeparator" w:id="0">
    <w:p w14:paraId="72DE1BC0" w14:textId="77777777" w:rsidR="00EB4AE0" w:rsidRDefault="00EB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51" w:type="dxa"/>
      <w:tblInd w:w="108" w:type="dxa"/>
      <w:tblBorders>
        <w:bottom w:val="single" w:sz="18" w:space="0" w:color="33CC33"/>
      </w:tblBorders>
      <w:tblLook w:val="01E0" w:firstRow="1" w:lastRow="1" w:firstColumn="1" w:lastColumn="1" w:noHBand="0" w:noVBand="0"/>
    </w:tblPr>
    <w:tblGrid>
      <w:gridCol w:w="786"/>
      <w:gridCol w:w="900"/>
      <w:gridCol w:w="12709"/>
      <w:gridCol w:w="1356"/>
    </w:tblGrid>
    <w:tr w:rsidR="00712AA6" w:rsidRPr="00712AA6" w14:paraId="69F5ED37" w14:textId="77777777" w:rsidTr="00712AA6">
      <w:tc>
        <w:tcPr>
          <w:tcW w:w="720" w:type="dxa"/>
          <w:shd w:val="clear" w:color="auto" w:fill="auto"/>
          <w:vAlign w:val="center"/>
        </w:tcPr>
        <w:p w14:paraId="2044B716" w14:textId="57580242" w:rsidR="00A6267B" w:rsidRPr="00712AA6" w:rsidRDefault="00DA39ED" w:rsidP="00712AA6">
          <w:pPr>
            <w:tabs>
              <w:tab w:val="center" w:pos="5103"/>
              <w:tab w:val="right" w:pos="10260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32A90DCE" wp14:editId="7417FD29">
                <wp:extent cx="361950" cy="3619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shd w:val="clear" w:color="auto" w:fill="auto"/>
          <w:vAlign w:val="center"/>
        </w:tcPr>
        <w:p w14:paraId="07308F14" w14:textId="669AB88E" w:rsidR="00A6267B" w:rsidRPr="00712AA6" w:rsidRDefault="00DA39ED" w:rsidP="00712AA6">
          <w:pPr>
            <w:tabs>
              <w:tab w:val="center" w:pos="5103"/>
              <w:tab w:val="right" w:pos="10260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1A837606" wp14:editId="17CE763D">
                <wp:extent cx="409575" cy="3714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ED9BB3" w14:textId="77777777" w:rsidR="00A6267B" w:rsidRPr="00712AA6" w:rsidRDefault="00A6267B" w:rsidP="00712AA6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12780" w:type="dxa"/>
          <w:shd w:val="clear" w:color="auto" w:fill="auto"/>
          <w:vAlign w:val="center"/>
        </w:tcPr>
        <w:p w14:paraId="727B0D06" w14:textId="77777777" w:rsidR="00A6267B" w:rsidRPr="00712AA6" w:rsidRDefault="002C26C2" w:rsidP="00712AA6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Didaktische Jahresplanung</w:t>
          </w:r>
        </w:p>
      </w:tc>
      <w:tc>
        <w:tcPr>
          <w:tcW w:w="1351" w:type="dxa"/>
          <w:shd w:val="clear" w:color="auto" w:fill="auto"/>
          <w:vAlign w:val="center"/>
        </w:tcPr>
        <w:p w14:paraId="75AF87B4" w14:textId="79141BF9" w:rsidR="00A6267B" w:rsidRPr="00712AA6" w:rsidRDefault="00DA39ED" w:rsidP="00712AA6">
          <w:pPr>
            <w:tabs>
              <w:tab w:val="center" w:pos="5103"/>
              <w:tab w:val="right" w:pos="10260"/>
            </w:tabs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712AA6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40538405" wp14:editId="2E5474DD">
                <wp:extent cx="723900" cy="36195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9A3551" w14:textId="77777777" w:rsidR="00A6267B" w:rsidRPr="000A0BD2" w:rsidRDefault="00A6267B" w:rsidP="00977753">
    <w:pPr>
      <w:pStyle w:val="Kopfzeile"/>
      <w:rPr>
        <w:rFonts w:ascii="Arial" w:hAnsi="Arial" w:cs="Arial"/>
        <w:sz w:val="12"/>
        <w:szCs w:val="12"/>
      </w:rPr>
    </w:pPr>
    <w:r w:rsidRPr="000A0BD2">
      <w:rPr>
        <w:rFonts w:ascii="Arial" w:hAnsi="Arial" w:cs="Arial"/>
        <w:sz w:val="12"/>
        <w:szCs w:val="12"/>
      </w:rPr>
      <w:t>Anhaltisches Berufsschulzentrum „Hugo Junkers“ Dessau-Roßlau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55CA"/>
    <w:multiLevelType w:val="hybridMultilevel"/>
    <w:tmpl w:val="B7F0F314"/>
    <w:lvl w:ilvl="0" w:tplc="9D9CE102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0A09"/>
    <w:multiLevelType w:val="hybridMultilevel"/>
    <w:tmpl w:val="55B8E0CE"/>
    <w:lvl w:ilvl="0" w:tplc="E6DE8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C26FE"/>
    <w:multiLevelType w:val="hybridMultilevel"/>
    <w:tmpl w:val="1D4E8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3118"/>
    <w:multiLevelType w:val="multilevel"/>
    <w:tmpl w:val="4B4884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0536348"/>
    <w:multiLevelType w:val="hybridMultilevel"/>
    <w:tmpl w:val="B53416C6"/>
    <w:lvl w:ilvl="0" w:tplc="E6DE8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E093B"/>
    <w:multiLevelType w:val="hybridMultilevel"/>
    <w:tmpl w:val="9E386E7C"/>
    <w:lvl w:ilvl="0" w:tplc="7E4CA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F57A2"/>
    <w:multiLevelType w:val="hybridMultilevel"/>
    <w:tmpl w:val="57944508"/>
    <w:lvl w:ilvl="0" w:tplc="7E4CA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54F1"/>
    <w:multiLevelType w:val="hybridMultilevel"/>
    <w:tmpl w:val="D3CCF282"/>
    <w:lvl w:ilvl="0" w:tplc="7E4CA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85E1D"/>
    <w:multiLevelType w:val="multilevel"/>
    <w:tmpl w:val="E5E2D48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7E6424A8"/>
    <w:multiLevelType w:val="hybridMultilevel"/>
    <w:tmpl w:val="03704A3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8"/>
  </w:num>
  <w:num w:numId="5">
    <w:abstractNumId w:val="3"/>
  </w:num>
  <w:num w:numId="6">
    <w:abstractNumId w:val="8"/>
  </w:num>
  <w:num w:numId="7">
    <w:abstractNumId w:val="8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"/>
  </w:num>
  <w:num w:numId="20">
    <w:abstractNumId w:val="5"/>
  </w:num>
  <w:num w:numId="21">
    <w:abstractNumId w:val="0"/>
  </w:num>
  <w:num w:numId="22">
    <w:abstractNumId w:val="2"/>
  </w:num>
  <w:num w:numId="23">
    <w:abstractNumId w:val="9"/>
  </w:num>
  <w:num w:numId="24">
    <w:abstractNumId w:val="7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BD"/>
    <w:rsid w:val="00001772"/>
    <w:rsid w:val="000046F7"/>
    <w:rsid w:val="00004EEE"/>
    <w:rsid w:val="000054FA"/>
    <w:rsid w:val="0000709E"/>
    <w:rsid w:val="00013D7E"/>
    <w:rsid w:val="00014260"/>
    <w:rsid w:val="000146A8"/>
    <w:rsid w:val="0001490B"/>
    <w:rsid w:val="00016A5C"/>
    <w:rsid w:val="00017C84"/>
    <w:rsid w:val="00020F09"/>
    <w:rsid w:val="000217E3"/>
    <w:rsid w:val="00022A0A"/>
    <w:rsid w:val="0002332A"/>
    <w:rsid w:val="00025092"/>
    <w:rsid w:val="000259B4"/>
    <w:rsid w:val="00025EA4"/>
    <w:rsid w:val="00027BD0"/>
    <w:rsid w:val="00030DC3"/>
    <w:rsid w:val="00031933"/>
    <w:rsid w:val="00031D71"/>
    <w:rsid w:val="00033B34"/>
    <w:rsid w:val="000343CB"/>
    <w:rsid w:val="000350AF"/>
    <w:rsid w:val="0003683F"/>
    <w:rsid w:val="00042108"/>
    <w:rsid w:val="00042A87"/>
    <w:rsid w:val="00045DB6"/>
    <w:rsid w:val="00047212"/>
    <w:rsid w:val="000474CC"/>
    <w:rsid w:val="00050EF7"/>
    <w:rsid w:val="00055771"/>
    <w:rsid w:val="00055E41"/>
    <w:rsid w:val="000565BC"/>
    <w:rsid w:val="00056B8B"/>
    <w:rsid w:val="0006054C"/>
    <w:rsid w:val="0006101A"/>
    <w:rsid w:val="00063CAC"/>
    <w:rsid w:val="00064728"/>
    <w:rsid w:val="00065CE3"/>
    <w:rsid w:val="000660E8"/>
    <w:rsid w:val="00066298"/>
    <w:rsid w:val="00067337"/>
    <w:rsid w:val="00067430"/>
    <w:rsid w:val="0007015F"/>
    <w:rsid w:val="00073830"/>
    <w:rsid w:val="000758D4"/>
    <w:rsid w:val="00076116"/>
    <w:rsid w:val="00077800"/>
    <w:rsid w:val="00077B7A"/>
    <w:rsid w:val="00080EB1"/>
    <w:rsid w:val="0008149D"/>
    <w:rsid w:val="00082DBD"/>
    <w:rsid w:val="00083533"/>
    <w:rsid w:val="0008620E"/>
    <w:rsid w:val="00090066"/>
    <w:rsid w:val="000911EC"/>
    <w:rsid w:val="0009214C"/>
    <w:rsid w:val="0009244C"/>
    <w:rsid w:val="000931D2"/>
    <w:rsid w:val="00094DC6"/>
    <w:rsid w:val="00095270"/>
    <w:rsid w:val="00096291"/>
    <w:rsid w:val="0009793B"/>
    <w:rsid w:val="000A071F"/>
    <w:rsid w:val="000A0A44"/>
    <w:rsid w:val="000A0BD2"/>
    <w:rsid w:val="000A1AB2"/>
    <w:rsid w:val="000A2B1C"/>
    <w:rsid w:val="000A3FB5"/>
    <w:rsid w:val="000A4824"/>
    <w:rsid w:val="000A6A5E"/>
    <w:rsid w:val="000A6A9D"/>
    <w:rsid w:val="000B06CB"/>
    <w:rsid w:val="000B2E96"/>
    <w:rsid w:val="000B4522"/>
    <w:rsid w:val="000C0739"/>
    <w:rsid w:val="000C0744"/>
    <w:rsid w:val="000C1359"/>
    <w:rsid w:val="000C1F4A"/>
    <w:rsid w:val="000C304F"/>
    <w:rsid w:val="000C3286"/>
    <w:rsid w:val="000C3ACA"/>
    <w:rsid w:val="000C3E1C"/>
    <w:rsid w:val="000C42BE"/>
    <w:rsid w:val="000C63E4"/>
    <w:rsid w:val="000E0252"/>
    <w:rsid w:val="000E07F4"/>
    <w:rsid w:val="000E0AA0"/>
    <w:rsid w:val="000E0CF3"/>
    <w:rsid w:val="000E19ED"/>
    <w:rsid w:val="000E3C74"/>
    <w:rsid w:val="000E50F9"/>
    <w:rsid w:val="000E7CF7"/>
    <w:rsid w:val="000F1A48"/>
    <w:rsid w:val="000F2701"/>
    <w:rsid w:val="000F3633"/>
    <w:rsid w:val="000F5287"/>
    <w:rsid w:val="000F59BF"/>
    <w:rsid w:val="000F5D99"/>
    <w:rsid w:val="000F61E7"/>
    <w:rsid w:val="00101745"/>
    <w:rsid w:val="00102113"/>
    <w:rsid w:val="00102258"/>
    <w:rsid w:val="00104517"/>
    <w:rsid w:val="00105F81"/>
    <w:rsid w:val="00107A6E"/>
    <w:rsid w:val="00107C2D"/>
    <w:rsid w:val="00107C87"/>
    <w:rsid w:val="00111626"/>
    <w:rsid w:val="00112DE9"/>
    <w:rsid w:val="00113943"/>
    <w:rsid w:val="001215AF"/>
    <w:rsid w:val="00126BED"/>
    <w:rsid w:val="0012785D"/>
    <w:rsid w:val="00130470"/>
    <w:rsid w:val="00130F73"/>
    <w:rsid w:val="00131940"/>
    <w:rsid w:val="0013287A"/>
    <w:rsid w:val="00134717"/>
    <w:rsid w:val="0013565B"/>
    <w:rsid w:val="00137C71"/>
    <w:rsid w:val="00140189"/>
    <w:rsid w:val="00140FF0"/>
    <w:rsid w:val="0014625B"/>
    <w:rsid w:val="001477CF"/>
    <w:rsid w:val="00150C2A"/>
    <w:rsid w:val="00151A47"/>
    <w:rsid w:val="0015428A"/>
    <w:rsid w:val="001552CB"/>
    <w:rsid w:val="00155BFB"/>
    <w:rsid w:val="00155E29"/>
    <w:rsid w:val="00156532"/>
    <w:rsid w:val="00156903"/>
    <w:rsid w:val="00157072"/>
    <w:rsid w:val="001600DD"/>
    <w:rsid w:val="00160A0A"/>
    <w:rsid w:val="00160CDB"/>
    <w:rsid w:val="00160EC2"/>
    <w:rsid w:val="00162479"/>
    <w:rsid w:val="00163461"/>
    <w:rsid w:val="0016357A"/>
    <w:rsid w:val="00163F8F"/>
    <w:rsid w:val="0016474A"/>
    <w:rsid w:val="001655BE"/>
    <w:rsid w:val="001665C8"/>
    <w:rsid w:val="001672A5"/>
    <w:rsid w:val="00167497"/>
    <w:rsid w:val="0017040A"/>
    <w:rsid w:val="00170F0D"/>
    <w:rsid w:val="00170F71"/>
    <w:rsid w:val="00171C9E"/>
    <w:rsid w:val="00172185"/>
    <w:rsid w:val="001728B6"/>
    <w:rsid w:val="00175091"/>
    <w:rsid w:val="0017640D"/>
    <w:rsid w:val="001767CA"/>
    <w:rsid w:val="00176E5D"/>
    <w:rsid w:val="001775D9"/>
    <w:rsid w:val="001804AB"/>
    <w:rsid w:val="00180C6E"/>
    <w:rsid w:val="001812B0"/>
    <w:rsid w:val="001812DB"/>
    <w:rsid w:val="00181353"/>
    <w:rsid w:val="00181C81"/>
    <w:rsid w:val="001824FC"/>
    <w:rsid w:val="00182E83"/>
    <w:rsid w:val="00185180"/>
    <w:rsid w:val="00185348"/>
    <w:rsid w:val="00185656"/>
    <w:rsid w:val="001858D4"/>
    <w:rsid w:val="00187C4A"/>
    <w:rsid w:val="00192F54"/>
    <w:rsid w:val="00194A28"/>
    <w:rsid w:val="001965BE"/>
    <w:rsid w:val="001A078A"/>
    <w:rsid w:val="001A0B35"/>
    <w:rsid w:val="001A205B"/>
    <w:rsid w:val="001A2A21"/>
    <w:rsid w:val="001A3113"/>
    <w:rsid w:val="001A37B7"/>
    <w:rsid w:val="001A4492"/>
    <w:rsid w:val="001A6118"/>
    <w:rsid w:val="001A6126"/>
    <w:rsid w:val="001A6DA1"/>
    <w:rsid w:val="001B08B0"/>
    <w:rsid w:val="001B1994"/>
    <w:rsid w:val="001B1B49"/>
    <w:rsid w:val="001B2379"/>
    <w:rsid w:val="001B2709"/>
    <w:rsid w:val="001B29D6"/>
    <w:rsid w:val="001B2D19"/>
    <w:rsid w:val="001B5844"/>
    <w:rsid w:val="001B730A"/>
    <w:rsid w:val="001C033E"/>
    <w:rsid w:val="001C1169"/>
    <w:rsid w:val="001C3542"/>
    <w:rsid w:val="001D0FB6"/>
    <w:rsid w:val="001D14C1"/>
    <w:rsid w:val="001D2A27"/>
    <w:rsid w:val="001D2BBF"/>
    <w:rsid w:val="001D46E4"/>
    <w:rsid w:val="001D4778"/>
    <w:rsid w:val="001D4AF2"/>
    <w:rsid w:val="001D63B7"/>
    <w:rsid w:val="001D72BB"/>
    <w:rsid w:val="001D77B6"/>
    <w:rsid w:val="001E01BC"/>
    <w:rsid w:val="001E0CE7"/>
    <w:rsid w:val="001E1099"/>
    <w:rsid w:val="001E2CAE"/>
    <w:rsid w:val="001E453F"/>
    <w:rsid w:val="001E6BF9"/>
    <w:rsid w:val="001F2595"/>
    <w:rsid w:val="001F3B79"/>
    <w:rsid w:val="001F3EC9"/>
    <w:rsid w:val="001F6D9F"/>
    <w:rsid w:val="001F704E"/>
    <w:rsid w:val="001F7355"/>
    <w:rsid w:val="00200257"/>
    <w:rsid w:val="002008AF"/>
    <w:rsid w:val="00200F9F"/>
    <w:rsid w:val="0020187C"/>
    <w:rsid w:val="002051A5"/>
    <w:rsid w:val="00205F61"/>
    <w:rsid w:val="00207822"/>
    <w:rsid w:val="00212512"/>
    <w:rsid w:val="00212B16"/>
    <w:rsid w:val="0021335F"/>
    <w:rsid w:val="0021375D"/>
    <w:rsid w:val="00217A1B"/>
    <w:rsid w:val="00221601"/>
    <w:rsid w:val="00225C56"/>
    <w:rsid w:val="002277A9"/>
    <w:rsid w:val="002301FD"/>
    <w:rsid w:val="00230BE5"/>
    <w:rsid w:val="00232A5D"/>
    <w:rsid w:val="00232C32"/>
    <w:rsid w:val="002360A3"/>
    <w:rsid w:val="0024134E"/>
    <w:rsid w:val="00241C7A"/>
    <w:rsid w:val="002428B5"/>
    <w:rsid w:val="002446AB"/>
    <w:rsid w:val="00246D67"/>
    <w:rsid w:val="002515B2"/>
    <w:rsid w:val="00253EAF"/>
    <w:rsid w:val="00254FBB"/>
    <w:rsid w:val="0025530D"/>
    <w:rsid w:val="00255DAB"/>
    <w:rsid w:val="002566C1"/>
    <w:rsid w:val="00263BC2"/>
    <w:rsid w:val="0026428B"/>
    <w:rsid w:val="0026451D"/>
    <w:rsid w:val="00264851"/>
    <w:rsid w:val="00270CEB"/>
    <w:rsid w:val="0027245B"/>
    <w:rsid w:val="00272B75"/>
    <w:rsid w:val="00274BD0"/>
    <w:rsid w:val="0027535D"/>
    <w:rsid w:val="002801EF"/>
    <w:rsid w:val="0028046E"/>
    <w:rsid w:val="00281B1C"/>
    <w:rsid w:val="002829F6"/>
    <w:rsid w:val="0028321E"/>
    <w:rsid w:val="00284807"/>
    <w:rsid w:val="00284C3A"/>
    <w:rsid w:val="00285A10"/>
    <w:rsid w:val="00286167"/>
    <w:rsid w:val="002870E6"/>
    <w:rsid w:val="00293248"/>
    <w:rsid w:val="002968E6"/>
    <w:rsid w:val="00296D78"/>
    <w:rsid w:val="002977DB"/>
    <w:rsid w:val="002A23DD"/>
    <w:rsid w:val="002A315D"/>
    <w:rsid w:val="002A69D4"/>
    <w:rsid w:val="002A71F0"/>
    <w:rsid w:val="002B0AA7"/>
    <w:rsid w:val="002B0E20"/>
    <w:rsid w:val="002B1228"/>
    <w:rsid w:val="002B2268"/>
    <w:rsid w:val="002B4E7B"/>
    <w:rsid w:val="002B4EBA"/>
    <w:rsid w:val="002B5CF3"/>
    <w:rsid w:val="002B6932"/>
    <w:rsid w:val="002B781F"/>
    <w:rsid w:val="002C0C0B"/>
    <w:rsid w:val="002C2687"/>
    <w:rsid w:val="002C26C2"/>
    <w:rsid w:val="002C57DF"/>
    <w:rsid w:val="002C73C2"/>
    <w:rsid w:val="002C7C22"/>
    <w:rsid w:val="002D108D"/>
    <w:rsid w:val="002D1423"/>
    <w:rsid w:val="002D1783"/>
    <w:rsid w:val="002D1B17"/>
    <w:rsid w:val="002D2029"/>
    <w:rsid w:val="002D233F"/>
    <w:rsid w:val="002D2CC5"/>
    <w:rsid w:val="002D39B2"/>
    <w:rsid w:val="002D7245"/>
    <w:rsid w:val="002D7DDC"/>
    <w:rsid w:val="002E13FA"/>
    <w:rsid w:val="002E167D"/>
    <w:rsid w:val="002E29A1"/>
    <w:rsid w:val="002E31A8"/>
    <w:rsid w:val="002E4408"/>
    <w:rsid w:val="002E7E47"/>
    <w:rsid w:val="002F136F"/>
    <w:rsid w:val="002F2EB5"/>
    <w:rsid w:val="002F41D6"/>
    <w:rsid w:val="00301DFC"/>
    <w:rsid w:val="00301E0E"/>
    <w:rsid w:val="0030268D"/>
    <w:rsid w:val="003028F3"/>
    <w:rsid w:val="0030365E"/>
    <w:rsid w:val="00304226"/>
    <w:rsid w:val="003042FF"/>
    <w:rsid w:val="00304F73"/>
    <w:rsid w:val="00305032"/>
    <w:rsid w:val="003110B5"/>
    <w:rsid w:val="00313187"/>
    <w:rsid w:val="0031497D"/>
    <w:rsid w:val="00314F71"/>
    <w:rsid w:val="0031741D"/>
    <w:rsid w:val="00317AF4"/>
    <w:rsid w:val="003204EA"/>
    <w:rsid w:val="00320770"/>
    <w:rsid w:val="00323851"/>
    <w:rsid w:val="00326495"/>
    <w:rsid w:val="003277FA"/>
    <w:rsid w:val="00327A7C"/>
    <w:rsid w:val="00334831"/>
    <w:rsid w:val="00335903"/>
    <w:rsid w:val="00337449"/>
    <w:rsid w:val="00337BBC"/>
    <w:rsid w:val="003427E8"/>
    <w:rsid w:val="00343386"/>
    <w:rsid w:val="003434D6"/>
    <w:rsid w:val="00344B78"/>
    <w:rsid w:val="00347680"/>
    <w:rsid w:val="003509EE"/>
    <w:rsid w:val="00351205"/>
    <w:rsid w:val="00353E95"/>
    <w:rsid w:val="00355419"/>
    <w:rsid w:val="00356835"/>
    <w:rsid w:val="00357291"/>
    <w:rsid w:val="00360B56"/>
    <w:rsid w:val="00360EEE"/>
    <w:rsid w:val="003610B8"/>
    <w:rsid w:val="00361CFA"/>
    <w:rsid w:val="00363958"/>
    <w:rsid w:val="00365A19"/>
    <w:rsid w:val="003701CD"/>
    <w:rsid w:val="00372359"/>
    <w:rsid w:val="0037470A"/>
    <w:rsid w:val="0037555B"/>
    <w:rsid w:val="00375BC1"/>
    <w:rsid w:val="00380AB9"/>
    <w:rsid w:val="0038204D"/>
    <w:rsid w:val="00382247"/>
    <w:rsid w:val="0038269F"/>
    <w:rsid w:val="00383340"/>
    <w:rsid w:val="003842E8"/>
    <w:rsid w:val="003844EC"/>
    <w:rsid w:val="003850BF"/>
    <w:rsid w:val="00385B33"/>
    <w:rsid w:val="003861E4"/>
    <w:rsid w:val="003924EF"/>
    <w:rsid w:val="00393776"/>
    <w:rsid w:val="0039408B"/>
    <w:rsid w:val="00394ADD"/>
    <w:rsid w:val="00395354"/>
    <w:rsid w:val="00396DCC"/>
    <w:rsid w:val="00397DFA"/>
    <w:rsid w:val="003A06D1"/>
    <w:rsid w:val="003A07A0"/>
    <w:rsid w:val="003A0D62"/>
    <w:rsid w:val="003A372D"/>
    <w:rsid w:val="003A406A"/>
    <w:rsid w:val="003A4840"/>
    <w:rsid w:val="003A6062"/>
    <w:rsid w:val="003A6151"/>
    <w:rsid w:val="003A6361"/>
    <w:rsid w:val="003A7136"/>
    <w:rsid w:val="003B0A3B"/>
    <w:rsid w:val="003B18F2"/>
    <w:rsid w:val="003B1AF9"/>
    <w:rsid w:val="003B1BB7"/>
    <w:rsid w:val="003B3390"/>
    <w:rsid w:val="003B36C0"/>
    <w:rsid w:val="003B3BD3"/>
    <w:rsid w:val="003B4016"/>
    <w:rsid w:val="003B58C0"/>
    <w:rsid w:val="003B5BBF"/>
    <w:rsid w:val="003B7D52"/>
    <w:rsid w:val="003C1166"/>
    <w:rsid w:val="003C283E"/>
    <w:rsid w:val="003C2BCA"/>
    <w:rsid w:val="003C4776"/>
    <w:rsid w:val="003C4CF9"/>
    <w:rsid w:val="003C55DD"/>
    <w:rsid w:val="003C69AF"/>
    <w:rsid w:val="003C7387"/>
    <w:rsid w:val="003D0A45"/>
    <w:rsid w:val="003D370B"/>
    <w:rsid w:val="003D4C0D"/>
    <w:rsid w:val="003D76B4"/>
    <w:rsid w:val="003E0DA0"/>
    <w:rsid w:val="003E1595"/>
    <w:rsid w:val="003E19E3"/>
    <w:rsid w:val="003E21E9"/>
    <w:rsid w:val="003E30F3"/>
    <w:rsid w:val="003E3B18"/>
    <w:rsid w:val="003E3E62"/>
    <w:rsid w:val="003E4386"/>
    <w:rsid w:val="003E43A7"/>
    <w:rsid w:val="003E5A9F"/>
    <w:rsid w:val="003E62C3"/>
    <w:rsid w:val="003F0587"/>
    <w:rsid w:val="003F24E9"/>
    <w:rsid w:val="003F33EA"/>
    <w:rsid w:val="003F5CE2"/>
    <w:rsid w:val="003F6F75"/>
    <w:rsid w:val="003F7056"/>
    <w:rsid w:val="003F7C43"/>
    <w:rsid w:val="00400531"/>
    <w:rsid w:val="00401432"/>
    <w:rsid w:val="00403EE1"/>
    <w:rsid w:val="00404792"/>
    <w:rsid w:val="004048AD"/>
    <w:rsid w:val="00405291"/>
    <w:rsid w:val="00405679"/>
    <w:rsid w:val="004057DE"/>
    <w:rsid w:val="00405CFD"/>
    <w:rsid w:val="0040614F"/>
    <w:rsid w:val="0040683F"/>
    <w:rsid w:val="00410C62"/>
    <w:rsid w:val="00411DC2"/>
    <w:rsid w:val="00413142"/>
    <w:rsid w:val="00413B62"/>
    <w:rsid w:val="004169A7"/>
    <w:rsid w:val="00417294"/>
    <w:rsid w:val="004174AB"/>
    <w:rsid w:val="00417BF3"/>
    <w:rsid w:val="0042085A"/>
    <w:rsid w:val="00421B33"/>
    <w:rsid w:val="00422A65"/>
    <w:rsid w:val="004249F4"/>
    <w:rsid w:val="00425233"/>
    <w:rsid w:val="00425E5C"/>
    <w:rsid w:val="004305D3"/>
    <w:rsid w:val="004309AC"/>
    <w:rsid w:val="00431C0C"/>
    <w:rsid w:val="004325A7"/>
    <w:rsid w:val="0043460C"/>
    <w:rsid w:val="0043499A"/>
    <w:rsid w:val="00434F35"/>
    <w:rsid w:val="00435364"/>
    <w:rsid w:val="00441190"/>
    <w:rsid w:val="00441EB7"/>
    <w:rsid w:val="0044292E"/>
    <w:rsid w:val="004432EB"/>
    <w:rsid w:val="00443E14"/>
    <w:rsid w:val="00444863"/>
    <w:rsid w:val="0044721D"/>
    <w:rsid w:val="00447674"/>
    <w:rsid w:val="004511E9"/>
    <w:rsid w:val="00453795"/>
    <w:rsid w:val="00453D4E"/>
    <w:rsid w:val="00454600"/>
    <w:rsid w:val="00454835"/>
    <w:rsid w:val="00454F49"/>
    <w:rsid w:val="00455DFF"/>
    <w:rsid w:val="00456DC8"/>
    <w:rsid w:val="00456E24"/>
    <w:rsid w:val="00457567"/>
    <w:rsid w:val="00460476"/>
    <w:rsid w:val="004611C0"/>
    <w:rsid w:val="00461576"/>
    <w:rsid w:val="0046197F"/>
    <w:rsid w:val="00461B2F"/>
    <w:rsid w:val="00462D10"/>
    <w:rsid w:val="00463F54"/>
    <w:rsid w:val="00464934"/>
    <w:rsid w:val="004667ED"/>
    <w:rsid w:val="00466EAC"/>
    <w:rsid w:val="0046779B"/>
    <w:rsid w:val="00472F65"/>
    <w:rsid w:val="00473AA3"/>
    <w:rsid w:val="00475063"/>
    <w:rsid w:val="004764A0"/>
    <w:rsid w:val="00480BDB"/>
    <w:rsid w:val="004818AC"/>
    <w:rsid w:val="004832CC"/>
    <w:rsid w:val="00484930"/>
    <w:rsid w:val="00485262"/>
    <w:rsid w:val="004853D4"/>
    <w:rsid w:val="00486DBB"/>
    <w:rsid w:val="00493C7D"/>
    <w:rsid w:val="00494434"/>
    <w:rsid w:val="00495C4A"/>
    <w:rsid w:val="00496FDD"/>
    <w:rsid w:val="00497A34"/>
    <w:rsid w:val="004A2F31"/>
    <w:rsid w:val="004A356F"/>
    <w:rsid w:val="004A3EB8"/>
    <w:rsid w:val="004A4047"/>
    <w:rsid w:val="004A4D6B"/>
    <w:rsid w:val="004A4FAB"/>
    <w:rsid w:val="004A6695"/>
    <w:rsid w:val="004B20CB"/>
    <w:rsid w:val="004B326E"/>
    <w:rsid w:val="004B566A"/>
    <w:rsid w:val="004B56D1"/>
    <w:rsid w:val="004B590D"/>
    <w:rsid w:val="004B5EE6"/>
    <w:rsid w:val="004B5FF5"/>
    <w:rsid w:val="004B6E95"/>
    <w:rsid w:val="004C1329"/>
    <w:rsid w:val="004C182D"/>
    <w:rsid w:val="004C3197"/>
    <w:rsid w:val="004C34D1"/>
    <w:rsid w:val="004C458A"/>
    <w:rsid w:val="004C4DF5"/>
    <w:rsid w:val="004C53B3"/>
    <w:rsid w:val="004C67FA"/>
    <w:rsid w:val="004D0DBA"/>
    <w:rsid w:val="004D4099"/>
    <w:rsid w:val="004D584D"/>
    <w:rsid w:val="004D5EB0"/>
    <w:rsid w:val="004E1DDA"/>
    <w:rsid w:val="004E27B7"/>
    <w:rsid w:val="004E4E13"/>
    <w:rsid w:val="004E4E9F"/>
    <w:rsid w:val="004E6D47"/>
    <w:rsid w:val="004F237B"/>
    <w:rsid w:val="004F28F1"/>
    <w:rsid w:val="004F3295"/>
    <w:rsid w:val="004F3622"/>
    <w:rsid w:val="004F55CB"/>
    <w:rsid w:val="004F6592"/>
    <w:rsid w:val="004F6CEC"/>
    <w:rsid w:val="00500739"/>
    <w:rsid w:val="00502484"/>
    <w:rsid w:val="00503C8A"/>
    <w:rsid w:val="005054BC"/>
    <w:rsid w:val="0050602F"/>
    <w:rsid w:val="005074F6"/>
    <w:rsid w:val="00507769"/>
    <w:rsid w:val="005103A1"/>
    <w:rsid w:val="0051219C"/>
    <w:rsid w:val="00514D2B"/>
    <w:rsid w:val="0051517F"/>
    <w:rsid w:val="00517AE0"/>
    <w:rsid w:val="005211A9"/>
    <w:rsid w:val="00521BCB"/>
    <w:rsid w:val="005228DE"/>
    <w:rsid w:val="00524240"/>
    <w:rsid w:val="00524652"/>
    <w:rsid w:val="005264F9"/>
    <w:rsid w:val="005266A1"/>
    <w:rsid w:val="00526D30"/>
    <w:rsid w:val="005276F3"/>
    <w:rsid w:val="00527FE8"/>
    <w:rsid w:val="00531326"/>
    <w:rsid w:val="00531FB5"/>
    <w:rsid w:val="00536AAD"/>
    <w:rsid w:val="00536BE5"/>
    <w:rsid w:val="00537B91"/>
    <w:rsid w:val="00540437"/>
    <w:rsid w:val="00540D7A"/>
    <w:rsid w:val="00541146"/>
    <w:rsid w:val="00542158"/>
    <w:rsid w:val="00542F77"/>
    <w:rsid w:val="00543CBB"/>
    <w:rsid w:val="00544162"/>
    <w:rsid w:val="00546034"/>
    <w:rsid w:val="0055035C"/>
    <w:rsid w:val="0055309E"/>
    <w:rsid w:val="005534AC"/>
    <w:rsid w:val="00553D54"/>
    <w:rsid w:val="00554108"/>
    <w:rsid w:val="00554801"/>
    <w:rsid w:val="00554C7D"/>
    <w:rsid w:val="005555E6"/>
    <w:rsid w:val="005604D6"/>
    <w:rsid w:val="00561C0A"/>
    <w:rsid w:val="005621D9"/>
    <w:rsid w:val="00562448"/>
    <w:rsid w:val="005624C4"/>
    <w:rsid w:val="00563B7D"/>
    <w:rsid w:val="00565A50"/>
    <w:rsid w:val="00567510"/>
    <w:rsid w:val="005706B9"/>
    <w:rsid w:val="00570B14"/>
    <w:rsid w:val="00571563"/>
    <w:rsid w:val="00572A2A"/>
    <w:rsid w:val="0057386A"/>
    <w:rsid w:val="005745EC"/>
    <w:rsid w:val="00574836"/>
    <w:rsid w:val="00576240"/>
    <w:rsid w:val="005765D7"/>
    <w:rsid w:val="0057754E"/>
    <w:rsid w:val="00577D3F"/>
    <w:rsid w:val="00577EE5"/>
    <w:rsid w:val="00580C40"/>
    <w:rsid w:val="0058140A"/>
    <w:rsid w:val="0058168F"/>
    <w:rsid w:val="005819C3"/>
    <w:rsid w:val="00585719"/>
    <w:rsid w:val="00585CA2"/>
    <w:rsid w:val="005920B9"/>
    <w:rsid w:val="005922FE"/>
    <w:rsid w:val="00593291"/>
    <w:rsid w:val="0059654B"/>
    <w:rsid w:val="00596FD2"/>
    <w:rsid w:val="005A0321"/>
    <w:rsid w:val="005A1DF1"/>
    <w:rsid w:val="005A2AD3"/>
    <w:rsid w:val="005A6588"/>
    <w:rsid w:val="005A772D"/>
    <w:rsid w:val="005B03A9"/>
    <w:rsid w:val="005B0942"/>
    <w:rsid w:val="005B1582"/>
    <w:rsid w:val="005B32CC"/>
    <w:rsid w:val="005B4F33"/>
    <w:rsid w:val="005C124A"/>
    <w:rsid w:val="005C139F"/>
    <w:rsid w:val="005C1496"/>
    <w:rsid w:val="005C1E1E"/>
    <w:rsid w:val="005C2DDA"/>
    <w:rsid w:val="005C3738"/>
    <w:rsid w:val="005C5181"/>
    <w:rsid w:val="005C544C"/>
    <w:rsid w:val="005C6936"/>
    <w:rsid w:val="005C7307"/>
    <w:rsid w:val="005D03C3"/>
    <w:rsid w:val="005D19D6"/>
    <w:rsid w:val="005D2530"/>
    <w:rsid w:val="005D269E"/>
    <w:rsid w:val="005D3237"/>
    <w:rsid w:val="005D6301"/>
    <w:rsid w:val="005D7426"/>
    <w:rsid w:val="005D781B"/>
    <w:rsid w:val="005E1987"/>
    <w:rsid w:val="005E696F"/>
    <w:rsid w:val="005E7579"/>
    <w:rsid w:val="005F09F8"/>
    <w:rsid w:val="005F1FE2"/>
    <w:rsid w:val="005F20D8"/>
    <w:rsid w:val="005F2AC3"/>
    <w:rsid w:val="005F2E2C"/>
    <w:rsid w:val="005F7896"/>
    <w:rsid w:val="0060176F"/>
    <w:rsid w:val="00601CB6"/>
    <w:rsid w:val="00601E62"/>
    <w:rsid w:val="006020E4"/>
    <w:rsid w:val="00604C1C"/>
    <w:rsid w:val="006054F2"/>
    <w:rsid w:val="00610654"/>
    <w:rsid w:val="00611671"/>
    <w:rsid w:val="00611D19"/>
    <w:rsid w:val="0061249B"/>
    <w:rsid w:val="00617739"/>
    <w:rsid w:val="00617917"/>
    <w:rsid w:val="006239C9"/>
    <w:rsid w:val="00624B43"/>
    <w:rsid w:val="00624C3B"/>
    <w:rsid w:val="0062740A"/>
    <w:rsid w:val="006303A7"/>
    <w:rsid w:val="00631BFB"/>
    <w:rsid w:val="00633A69"/>
    <w:rsid w:val="00634CC3"/>
    <w:rsid w:val="00640B24"/>
    <w:rsid w:val="00641924"/>
    <w:rsid w:val="00646CE0"/>
    <w:rsid w:val="00646E95"/>
    <w:rsid w:val="006473B4"/>
    <w:rsid w:val="00651055"/>
    <w:rsid w:val="006515A3"/>
    <w:rsid w:val="006516E5"/>
    <w:rsid w:val="00652611"/>
    <w:rsid w:val="00653666"/>
    <w:rsid w:val="00653D79"/>
    <w:rsid w:val="00654EE0"/>
    <w:rsid w:val="00655570"/>
    <w:rsid w:val="0065631C"/>
    <w:rsid w:val="00656A87"/>
    <w:rsid w:val="00657528"/>
    <w:rsid w:val="00660803"/>
    <w:rsid w:val="006619F6"/>
    <w:rsid w:val="006669B9"/>
    <w:rsid w:val="006715DD"/>
    <w:rsid w:val="00672A9F"/>
    <w:rsid w:val="00672AD6"/>
    <w:rsid w:val="00673972"/>
    <w:rsid w:val="00673B6F"/>
    <w:rsid w:val="0067411A"/>
    <w:rsid w:val="006764D2"/>
    <w:rsid w:val="006769FE"/>
    <w:rsid w:val="006778B3"/>
    <w:rsid w:val="00677A18"/>
    <w:rsid w:val="00677AEF"/>
    <w:rsid w:val="00680E6C"/>
    <w:rsid w:val="006811D4"/>
    <w:rsid w:val="006825A4"/>
    <w:rsid w:val="00683481"/>
    <w:rsid w:val="006845AF"/>
    <w:rsid w:val="00685181"/>
    <w:rsid w:val="006877A0"/>
    <w:rsid w:val="00691245"/>
    <w:rsid w:val="00691D86"/>
    <w:rsid w:val="006927D1"/>
    <w:rsid w:val="0069471D"/>
    <w:rsid w:val="00694F7A"/>
    <w:rsid w:val="006A103E"/>
    <w:rsid w:val="006A24DD"/>
    <w:rsid w:val="006A3B95"/>
    <w:rsid w:val="006A493D"/>
    <w:rsid w:val="006A590D"/>
    <w:rsid w:val="006A767C"/>
    <w:rsid w:val="006A770D"/>
    <w:rsid w:val="006A7A38"/>
    <w:rsid w:val="006B13D9"/>
    <w:rsid w:val="006B267E"/>
    <w:rsid w:val="006B36FF"/>
    <w:rsid w:val="006B4595"/>
    <w:rsid w:val="006B4B9A"/>
    <w:rsid w:val="006B52E3"/>
    <w:rsid w:val="006B7D17"/>
    <w:rsid w:val="006C02C7"/>
    <w:rsid w:val="006C049E"/>
    <w:rsid w:val="006C0F28"/>
    <w:rsid w:val="006C1067"/>
    <w:rsid w:val="006C12B3"/>
    <w:rsid w:val="006C35B9"/>
    <w:rsid w:val="006C4770"/>
    <w:rsid w:val="006C492B"/>
    <w:rsid w:val="006C57F2"/>
    <w:rsid w:val="006C5E94"/>
    <w:rsid w:val="006C66BF"/>
    <w:rsid w:val="006C732C"/>
    <w:rsid w:val="006D0745"/>
    <w:rsid w:val="006D2DC4"/>
    <w:rsid w:val="006D3FFD"/>
    <w:rsid w:val="006D5E8A"/>
    <w:rsid w:val="006D63C3"/>
    <w:rsid w:val="006D751A"/>
    <w:rsid w:val="006D7A81"/>
    <w:rsid w:val="006E07B6"/>
    <w:rsid w:val="006E0A11"/>
    <w:rsid w:val="006E4AB2"/>
    <w:rsid w:val="006E4F4A"/>
    <w:rsid w:val="006E5ED2"/>
    <w:rsid w:val="006E6F3C"/>
    <w:rsid w:val="006F0BDC"/>
    <w:rsid w:val="006F2706"/>
    <w:rsid w:val="006F3122"/>
    <w:rsid w:val="006F343C"/>
    <w:rsid w:val="006F3D81"/>
    <w:rsid w:val="006F5F6A"/>
    <w:rsid w:val="006F649A"/>
    <w:rsid w:val="006F6CF2"/>
    <w:rsid w:val="006F7A0A"/>
    <w:rsid w:val="00700A31"/>
    <w:rsid w:val="00701ACB"/>
    <w:rsid w:val="00702BDD"/>
    <w:rsid w:val="00704EAF"/>
    <w:rsid w:val="00705576"/>
    <w:rsid w:val="007058AE"/>
    <w:rsid w:val="00706B92"/>
    <w:rsid w:val="007078A1"/>
    <w:rsid w:val="00711F01"/>
    <w:rsid w:val="00712AA6"/>
    <w:rsid w:val="00712FA2"/>
    <w:rsid w:val="00714F45"/>
    <w:rsid w:val="007157F5"/>
    <w:rsid w:val="00720220"/>
    <w:rsid w:val="0072065B"/>
    <w:rsid w:val="00723140"/>
    <w:rsid w:val="00723FB4"/>
    <w:rsid w:val="00724470"/>
    <w:rsid w:val="00730D7D"/>
    <w:rsid w:val="00733355"/>
    <w:rsid w:val="007336A1"/>
    <w:rsid w:val="0073649F"/>
    <w:rsid w:val="00740C14"/>
    <w:rsid w:val="00741398"/>
    <w:rsid w:val="00742659"/>
    <w:rsid w:val="0074462B"/>
    <w:rsid w:val="00744876"/>
    <w:rsid w:val="00745308"/>
    <w:rsid w:val="00745EBA"/>
    <w:rsid w:val="00745F5B"/>
    <w:rsid w:val="007460D9"/>
    <w:rsid w:val="00747627"/>
    <w:rsid w:val="0074795C"/>
    <w:rsid w:val="007521DF"/>
    <w:rsid w:val="00752BA0"/>
    <w:rsid w:val="007628CB"/>
    <w:rsid w:val="00762F57"/>
    <w:rsid w:val="00763992"/>
    <w:rsid w:val="007645E6"/>
    <w:rsid w:val="00764C27"/>
    <w:rsid w:val="00765300"/>
    <w:rsid w:val="007659A7"/>
    <w:rsid w:val="00766C60"/>
    <w:rsid w:val="007677FD"/>
    <w:rsid w:val="00770DB2"/>
    <w:rsid w:val="007718D3"/>
    <w:rsid w:val="00771ADD"/>
    <w:rsid w:val="00771D8A"/>
    <w:rsid w:val="0077452C"/>
    <w:rsid w:val="00774AD5"/>
    <w:rsid w:val="00776D93"/>
    <w:rsid w:val="0077704E"/>
    <w:rsid w:val="00777ED2"/>
    <w:rsid w:val="00780172"/>
    <w:rsid w:val="0078032D"/>
    <w:rsid w:val="00780B92"/>
    <w:rsid w:val="00780EBD"/>
    <w:rsid w:val="00782264"/>
    <w:rsid w:val="0078245B"/>
    <w:rsid w:val="0078283F"/>
    <w:rsid w:val="00783802"/>
    <w:rsid w:val="007850D3"/>
    <w:rsid w:val="0078567C"/>
    <w:rsid w:val="00786F2F"/>
    <w:rsid w:val="00787640"/>
    <w:rsid w:val="007904E1"/>
    <w:rsid w:val="00790F2F"/>
    <w:rsid w:val="00791226"/>
    <w:rsid w:val="00791A85"/>
    <w:rsid w:val="00792ECE"/>
    <w:rsid w:val="007943C8"/>
    <w:rsid w:val="00794A9C"/>
    <w:rsid w:val="007964E7"/>
    <w:rsid w:val="007968D9"/>
    <w:rsid w:val="00797116"/>
    <w:rsid w:val="00797C47"/>
    <w:rsid w:val="00797E90"/>
    <w:rsid w:val="007A2B56"/>
    <w:rsid w:val="007A39F4"/>
    <w:rsid w:val="007A3CEA"/>
    <w:rsid w:val="007A6B0A"/>
    <w:rsid w:val="007B05C1"/>
    <w:rsid w:val="007B2B67"/>
    <w:rsid w:val="007B2DE2"/>
    <w:rsid w:val="007B2F1D"/>
    <w:rsid w:val="007B4B46"/>
    <w:rsid w:val="007B53B5"/>
    <w:rsid w:val="007B6921"/>
    <w:rsid w:val="007B6B6C"/>
    <w:rsid w:val="007C0149"/>
    <w:rsid w:val="007C34CD"/>
    <w:rsid w:val="007C5E15"/>
    <w:rsid w:val="007C6D48"/>
    <w:rsid w:val="007C7925"/>
    <w:rsid w:val="007D054F"/>
    <w:rsid w:val="007D0560"/>
    <w:rsid w:val="007D0CED"/>
    <w:rsid w:val="007D1B4C"/>
    <w:rsid w:val="007D2486"/>
    <w:rsid w:val="007D389A"/>
    <w:rsid w:val="007D4797"/>
    <w:rsid w:val="007D6352"/>
    <w:rsid w:val="007D69AB"/>
    <w:rsid w:val="007D6D3B"/>
    <w:rsid w:val="007D6FE9"/>
    <w:rsid w:val="007D7346"/>
    <w:rsid w:val="007E30C6"/>
    <w:rsid w:val="007E3FA3"/>
    <w:rsid w:val="007E573E"/>
    <w:rsid w:val="007E696E"/>
    <w:rsid w:val="007E7F43"/>
    <w:rsid w:val="007F0B22"/>
    <w:rsid w:val="007F1663"/>
    <w:rsid w:val="007F1A03"/>
    <w:rsid w:val="007F1E67"/>
    <w:rsid w:val="007F3310"/>
    <w:rsid w:val="007F4406"/>
    <w:rsid w:val="007F472B"/>
    <w:rsid w:val="008003CC"/>
    <w:rsid w:val="008004DE"/>
    <w:rsid w:val="00804197"/>
    <w:rsid w:val="00804E3B"/>
    <w:rsid w:val="00805703"/>
    <w:rsid w:val="0081069D"/>
    <w:rsid w:val="0081477C"/>
    <w:rsid w:val="00814C69"/>
    <w:rsid w:val="00815FE8"/>
    <w:rsid w:val="0082000D"/>
    <w:rsid w:val="008228DF"/>
    <w:rsid w:val="00823988"/>
    <w:rsid w:val="008244AE"/>
    <w:rsid w:val="00833430"/>
    <w:rsid w:val="008338B0"/>
    <w:rsid w:val="00833F6C"/>
    <w:rsid w:val="008345DD"/>
    <w:rsid w:val="00840367"/>
    <w:rsid w:val="00841DD3"/>
    <w:rsid w:val="00841E29"/>
    <w:rsid w:val="00842C7C"/>
    <w:rsid w:val="00842C9D"/>
    <w:rsid w:val="0084464A"/>
    <w:rsid w:val="008467AE"/>
    <w:rsid w:val="00846FC0"/>
    <w:rsid w:val="00850EFD"/>
    <w:rsid w:val="008511C4"/>
    <w:rsid w:val="00851291"/>
    <w:rsid w:val="00851E2E"/>
    <w:rsid w:val="00853736"/>
    <w:rsid w:val="00853B65"/>
    <w:rsid w:val="008557CA"/>
    <w:rsid w:val="00857250"/>
    <w:rsid w:val="00860843"/>
    <w:rsid w:val="00862815"/>
    <w:rsid w:val="00862F9D"/>
    <w:rsid w:val="00864831"/>
    <w:rsid w:val="008658AD"/>
    <w:rsid w:val="008669CB"/>
    <w:rsid w:val="00867531"/>
    <w:rsid w:val="00867562"/>
    <w:rsid w:val="0087125B"/>
    <w:rsid w:val="00880167"/>
    <w:rsid w:val="00880825"/>
    <w:rsid w:val="00881063"/>
    <w:rsid w:val="008813F1"/>
    <w:rsid w:val="00882A2A"/>
    <w:rsid w:val="00883436"/>
    <w:rsid w:val="008844AE"/>
    <w:rsid w:val="008846D3"/>
    <w:rsid w:val="00884C8B"/>
    <w:rsid w:val="00884D48"/>
    <w:rsid w:val="00885F07"/>
    <w:rsid w:val="00886F68"/>
    <w:rsid w:val="00894F5B"/>
    <w:rsid w:val="00895CFF"/>
    <w:rsid w:val="00895DCF"/>
    <w:rsid w:val="008A062A"/>
    <w:rsid w:val="008A189B"/>
    <w:rsid w:val="008A19F1"/>
    <w:rsid w:val="008A2CA5"/>
    <w:rsid w:val="008A30C0"/>
    <w:rsid w:val="008A58F0"/>
    <w:rsid w:val="008A7654"/>
    <w:rsid w:val="008A7B86"/>
    <w:rsid w:val="008B0D65"/>
    <w:rsid w:val="008B2B9F"/>
    <w:rsid w:val="008B440C"/>
    <w:rsid w:val="008B4568"/>
    <w:rsid w:val="008B6A98"/>
    <w:rsid w:val="008B7459"/>
    <w:rsid w:val="008B7A0C"/>
    <w:rsid w:val="008C10B9"/>
    <w:rsid w:val="008C42BD"/>
    <w:rsid w:val="008C5366"/>
    <w:rsid w:val="008D082A"/>
    <w:rsid w:val="008D1A06"/>
    <w:rsid w:val="008D520B"/>
    <w:rsid w:val="008D76A0"/>
    <w:rsid w:val="008D785C"/>
    <w:rsid w:val="008E01C7"/>
    <w:rsid w:val="008E0609"/>
    <w:rsid w:val="008E2150"/>
    <w:rsid w:val="008E29DE"/>
    <w:rsid w:val="008E2E63"/>
    <w:rsid w:val="008E354F"/>
    <w:rsid w:val="008E3582"/>
    <w:rsid w:val="008E3FC2"/>
    <w:rsid w:val="008E4512"/>
    <w:rsid w:val="008E5499"/>
    <w:rsid w:val="008E6A5A"/>
    <w:rsid w:val="008E7923"/>
    <w:rsid w:val="008F06E4"/>
    <w:rsid w:val="008F0AE6"/>
    <w:rsid w:val="008F2072"/>
    <w:rsid w:val="008F4E93"/>
    <w:rsid w:val="008F746C"/>
    <w:rsid w:val="00900527"/>
    <w:rsid w:val="0090128D"/>
    <w:rsid w:val="0090159C"/>
    <w:rsid w:val="00902205"/>
    <w:rsid w:val="0090303D"/>
    <w:rsid w:val="00904485"/>
    <w:rsid w:val="00910A8D"/>
    <w:rsid w:val="00911212"/>
    <w:rsid w:val="00911A0B"/>
    <w:rsid w:val="00912615"/>
    <w:rsid w:val="00912B36"/>
    <w:rsid w:val="00912CF0"/>
    <w:rsid w:val="00912E63"/>
    <w:rsid w:val="009162F9"/>
    <w:rsid w:val="00916485"/>
    <w:rsid w:val="00917103"/>
    <w:rsid w:val="009211FE"/>
    <w:rsid w:val="00921C97"/>
    <w:rsid w:val="00922E5D"/>
    <w:rsid w:val="0092319C"/>
    <w:rsid w:val="009237D2"/>
    <w:rsid w:val="0092624A"/>
    <w:rsid w:val="0092626B"/>
    <w:rsid w:val="00926564"/>
    <w:rsid w:val="0093070E"/>
    <w:rsid w:val="009308AF"/>
    <w:rsid w:val="00931CAA"/>
    <w:rsid w:val="00932C75"/>
    <w:rsid w:val="00933971"/>
    <w:rsid w:val="00934346"/>
    <w:rsid w:val="009348E6"/>
    <w:rsid w:val="0093557C"/>
    <w:rsid w:val="0093587B"/>
    <w:rsid w:val="009359B8"/>
    <w:rsid w:val="009363DF"/>
    <w:rsid w:val="0093653D"/>
    <w:rsid w:val="00937367"/>
    <w:rsid w:val="00940C7F"/>
    <w:rsid w:val="00944B96"/>
    <w:rsid w:val="00944DE5"/>
    <w:rsid w:val="00945324"/>
    <w:rsid w:val="009463A9"/>
    <w:rsid w:val="0094654A"/>
    <w:rsid w:val="00952228"/>
    <w:rsid w:val="0095300E"/>
    <w:rsid w:val="009533F6"/>
    <w:rsid w:val="009556AC"/>
    <w:rsid w:val="00957908"/>
    <w:rsid w:val="00957F0E"/>
    <w:rsid w:val="0096040A"/>
    <w:rsid w:val="00960F08"/>
    <w:rsid w:val="00962C0F"/>
    <w:rsid w:val="0096583A"/>
    <w:rsid w:val="0096590D"/>
    <w:rsid w:val="009700A7"/>
    <w:rsid w:val="0097387A"/>
    <w:rsid w:val="0097498E"/>
    <w:rsid w:val="009749FE"/>
    <w:rsid w:val="00974C70"/>
    <w:rsid w:val="00974D0A"/>
    <w:rsid w:val="00975616"/>
    <w:rsid w:val="00975C45"/>
    <w:rsid w:val="00977753"/>
    <w:rsid w:val="009777D9"/>
    <w:rsid w:val="00977E9B"/>
    <w:rsid w:val="00980561"/>
    <w:rsid w:val="00980F55"/>
    <w:rsid w:val="00982FF7"/>
    <w:rsid w:val="00983C8A"/>
    <w:rsid w:val="00983EFA"/>
    <w:rsid w:val="009853BF"/>
    <w:rsid w:val="0098562A"/>
    <w:rsid w:val="0098567F"/>
    <w:rsid w:val="00986603"/>
    <w:rsid w:val="00987291"/>
    <w:rsid w:val="009911A2"/>
    <w:rsid w:val="00991E7F"/>
    <w:rsid w:val="00992176"/>
    <w:rsid w:val="00992700"/>
    <w:rsid w:val="00992940"/>
    <w:rsid w:val="00993C32"/>
    <w:rsid w:val="00994DBE"/>
    <w:rsid w:val="009964AF"/>
    <w:rsid w:val="009A0D14"/>
    <w:rsid w:val="009A1217"/>
    <w:rsid w:val="009A2AD8"/>
    <w:rsid w:val="009A2D52"/>
    <w:rsid w:val="009A6802"/>
    <w:rsid w:val="009A6D62"/>
    <w:rsid w:val="009B05FD"/>
    <w:rsid w:val="009B09A4"/>
    <w:rsid w:val="009B190B"/>
    <w:rsid w:val="009B1D85"/>
    <w:rsid w:val="009B2FB1"/>
    <w:rsid w:val="009B43A8"/>
    <w:rsid w:val="009B57CA"/>
    <w:rsid w:val="009B7FC5"/>
    <w:rsid w:val="009C1A90"/>
    <w:rsid w:val="009C3A68"/>
    <w:rsid w:val="009C5359"/>
    <w:rsid w:val="009C6BE9"/>
    <w:rsid w:val="009C735E"/>
    <w:rsid w:val="009C7F7F"/>
    <w:rsid w:val="009D1575"/>
    <w:rsid w:val="009D30E6"/>
    <w:rsid w:val="009D3623"/>
    <w:rsid w:val="009D4F75"/>
    <w:rsid w:val="009D5B14"/>
    <w:rsid w:val="009D61A3"/>
    <w:rsid w:val="009E24F2"/>
    <w:rsid w:val="009E2894"/>
    <w:rsid w:val="009E2A4D"/>
    <w:rsid w:val="009E2C9C"/>
    <w:rsid w:val="009E4E51"/>
    <w:rsid w:val="009E573E"/>
    <w:rsid w:val="009E6F59"/>
    <w:rsid w:val="009F03C0"/>
    <w:rsid w:val="009F1075"/>
    <w:rsid w:val="009F2D35"/>
    <w:rsid w:val="009F6223"/>
    <w:rsid w:val="009F7562"/>
    <w:rsid w:val="009F7B69"/>
    <w:rsid w:val="009F7F27"/>
    <w:rsid w:val="00A00633"/>
    <w:rsid w:val="00A01814"/>
    <w:rsid w:val="00A01B26"/>
    <w:rsid w:val="00A03CC9"/>
    <w:rsid w:val="00A03EB9"/>
    <w:rsid w:val="00A0738E"/>
    <w:rsid w:val="00A1346F"/>
    <w:rsid w:val="00A13E44"/>
    <w:rsid w:val="00A1400D"/>
    <w:rsid w:val="00A1583E"/>
    <w:rsid w:val="00A21378"/>
    <w:rsid w:val="00A21C7D"/>
    <w:rsid w:val="00A230B1"/>
    <w:rsid w:val="00A245AF"/>
    <w:rsid w:val="00A2481B"/>
    <w:rsid w:val="00A258E5"/>
    <w:rsid w:val="00A258F2"/>
    <w:rsid w:val="00A2667C"/>
    <w:rsid w:val="00A2697C"/>
    <w:rsid w:val="00A27760"/>
    <w:rsid w:val="00A31E80"/>
    <w:rsid w:val="00A32B31"/>
    <w:rsid w:val="00A34362"/>
    <w:rsid w:val="00A34F07"/>
    <w:rsid w:val="00A3604E"/>
    <w:rsid w:val="00A36A18"/>
    <w:rsid w:val="00A40A41"/>
    <w:rsid w:val="00A41C62"/>
    <w:rsid w:val="00A43DAA"/>
    <w:rsid w:val="00A459FB"/>
    <w:rsid w:val="00A47E2A"/>
    <w:rsid w:val="00A5043B"/>
    <w:rsid w:val="00A534C7"/>
    <w:rsid w:val="00A53E04"/>
    <w:rsid w:val="00A55EB4"/>
    <w:rsid w:val="00A5617E"/>
    <w:rsid w:val="00A56846"/>
    <w:rsid w:val="00A57B18"/>
    <w:rsid w:val="00A6046E"/>
    <w:rsid w:val="00A60A86"/>
    <w:rsid w:val="00A6267B"/>
    <w:rsid w:val="00A638B6"/>
    <w:rsid w:val="00A6394B"/>
    <w:rsid w:val="00A64D20"/>
    <w:rsid w:val="00A6504A"/>
    <w:rsid w:val="00A65112"/>
    <w:rsid w:val="00A6601F"/>
    <w:rsid w:val="00A6617C"/>
    <w:rsid w:val="00A67E1F"/>
    <w:rsid w:val="00A723BF"/>
    <w:rsid w:val="00A72BFE"/>
    <w:rsid w:val="00A73AB8"/>
    <w:rsid w:val="00A773DE"/>
    <w:rsid w:val="00A777E6"/>
    <w:rsid w:val="00A81E61"/>
    <w:rsid w:val="00A8251D"/>
    <w:rsid w:val="00A82C13"/>
    <w:rsid w:val="00A838C6"/>
    <w:rsid w:val="00A84B71"/>
    <w:rsid w:val="00A85316"/>
    <w:rsid w:val="00A85318"/>
    <w:rsid w:val="00A8577A"/>
    <w:rsid w:val="00A86105"/>
    <w:rsid w:val="00A869C5"/>
    <w:rsid w:val="00A86A94"/>
    <w:rsid w:val="00A92492"/>
    <w:rsid w:val="00A92542"/>
    <w:rsid w:val="00A92D9C"/>
    <w:rsid w:val="00A930F8"/>
    <w:rsid w:val="00A945AE"/>
    <w:rsid w:val="00A953E6"/>
    <w:rsid w:val="00A96239"/>
    <w:rsid w:val="00A9718F"/>
    <w:rsid w:val="00A9727F"/>
    <w:rsid w:val="00AA32AE"/>
    <w:rsid w:val="00AA3752"/>
    <w:rsid w:val="00AA392E"/>
    <w:rsid w:val="00AA45B1"/>
    <w:rsid w:val="00AA634A"/>
    <w:rsid w:val="00AA6B40"/>
    <w:rsid w:val="00AA7A4C"/>
    <w:rsid w:val="00AA7BC2"/>
    <w:rsid w:val="00AA7C70"/>
    <w:rsid w:val="00AB12B2"/>
    <w:rsid w:val="00AB371D"/>
    <w:rsid w:val="00AB3EA7"/>
    <w:rsid w:val="00AB40C9"/>
    <w:rsid w:val="00AB4154"/>
    <w:rsid w:val="00AB4241"/>
    <w:rsid w:val="00AB4BB4"/>
    <w:rsid w:val="00AC2E52"/>
    <w:rsid w:val="00AC4156"/>
    <w:rsid w:val="00AC62CF"/>
    <w:rsid w:val="00AC7E97"/>
    <w:rsid w:val="00AD3129"/>
    <w:rsid w:val="00AD3CCD"/>
    <w:rsid w:val="00AD6E41"/>
    <w:rsid w:val="00AE149C"/>
    <w:rsid w:val="00AE1EDA"/>
    <w:rsid w:val="00AE59B9"/>
    <w:rsid w:val="00AE5C71"/>
    <w:rsid w:val="00AE5E05"/>
    <w:rsid w:val="00AE62EA"/>
    <w:rsid w:val="00AE7E08"/>
    <w:rsid w:val="00AF1BC5"/>
    <w:rsid w:val="00AF207A"/>
    <w:rsid w:val="00AF6F63"/>
    <w:rsid w:val="00AF72EA"/>
    <w:rsid w:val="00B00B97"/>
    <w:rsid w:val="00B01EFB"/>
    <w:rsid w:val="00B0531F"/>
    <w:rsid w:val="00B06015"/>
    <w:rsid w:val="00B0603E"/>
    <w:rsid w:val="00B0657D"/>
    <w:rsid w:val="00B07818"/>
    <w:rsid w:val="00B10837"/>
    <w:rsid w:val="00B10F02"/>
    <w:rsid w:val="00B110A8"/>
    <w:rsid w:val="00B1295C"/>
    <w:rsid w:val="00B155E8"/>
    <w:rsid w:val="00B16841"/>
    <w:rsid w:val="00B20A6D"/>
    <w:rsid w:val="00B21F8E"/>
    <w:rsid w:val="00B22136"/>
    <w:rsid w:val="00B223D2"/>
    <w:rsid w:val="00B223E7"/>
    <w:rsid w:val="00B26A8A"/>
    <w:rsid w:val="00B272F4"/>
    <w:rsid w:val="00B30A4C"/>
    <w:rsid w:val="00B3382B"/>
    <w:rsid w:val="00B34C73"/>
    <w:rsid w:val="00B34CD7"/>
    <w:rsid w:val="00B36598"/>
    <w:rsid w:val="00B36C14"/>
    <w:rsid w:val="00B36FF6"/>
    <w:rsid w:val="00B40A01"/>
    <w:rsid w:val="00B41542"/>
    <w:rsid w:val="00B415EF"/>
    <w:rsid w:val="00B4264D"/>
    <w:rsid w:val="00B42881"/>
    <w:rsid w:val="00B43197"/>
    <w:rsid w:val="00B4719A"/>
    <w:rsid w:val="00B510B0"/>
    <w:rsid w:val="00B5167E"/>
    <w:rsid w:val="00B51935"/>
    <w:rsid w:val="00B525D6"/>
    <w:rsid w:val="00B52DA7"/>
    <w:rsid w:val="00B536B7"/>
    <w:rsid w:val="00B55628"/>
    <w:rsid w:val="00B55EDC"/>
    <w:rsid w:val="00B565F3"/>
    <w:rsid w:val="00B568CD"/>
    <w:rsid w:val="00B5749C"/>
    <w:rsid w:val="00B578B5"/>
    <w:rsid w:val="00B6178E"/>
    <w:rsid w:val="00B61EEC"/>
    <w:rsid w:val="00B620BE"/>
    <w:rsid w:val="00B64573"/>
    <w:rsid w:val="00B6621D"/>
    <w:rsid w:val="00B70092"/>
    <w:rsid w:val="00B72777"/>
    <w:rsid w:val="00B75599"/>
    <w:rsid w:val="00B75941"/>
    <w:rsid w:val="00B764B1"/>
    <w:rsid w:val="00B76555"/>
    <w:rsid w:val="00B80EC2"/>
    <w:rsid w:val="00B82E4F"/>
    <w:rsid w:val="00B848A7"/>
    <w:rsid w:val="00B84F20"/>
    <w:rsid w:val="00B87F8A"/>
    <w:rsid w:val="00B90F68"/>
    <w:rsid w:val="00B9354B"/>
    <w:rsid w:val="00B93693"/>
    <w:rsid w:val="00B938EF"/>
    <w:rsid w:val="00B94E9E"/>
    <w:rsid w:val="00B95EF1"/>
    <w:rsid w:val="00B9775E"/>
    <w:rsid w:val="00BA0437"/>
    <w:rsid w:val="00BA1595"/>
    <w:rsid w:val="00BA2E24"/>
    <w:rsid w:val="00BA4878"/>
    <w:rsid w:val="00BA6989"/>
    <w:rsid w:val="00BA7F6F"/>
    <w:rsid w:val="00BB1849"/>
    <w:rsid w:val="00BB1B43"/>
    <w:rsid w:val="00BB2B6D"/>
    <w:rsid w:val="00BB2D6B"/>
    <w:rsid w:val="00BB337E"/>
    <w:rsid w:val="00BB3EEB"/>
    <w:rsid w:val="00BB4338"/>
    <w:rsid w:val="00BB500E"/>
    <w:rsid w:val="00BB6A8C"/>
    <w:rsid w:val="00BC29DA"/>
    <w:rsid w:val="00BC3F3C"/>
    <w:rsid w:val="00BC504E"/>
    <w:rsid w:val="00BC5DBF"/>
    <w:rsid w:val="00BC69D3"/>
    <w:rsid w:val="00BC74A8"/>
    <w:rsid w:val="00BD0F0D"/>
    <w:rsid w:val="00BD0F60"/>
    <w:rsid w:val="00BD1C9D"/>
    <w:rsid w:val="00BD4130"/>
    <w:rsid w:val="00BD4743"/>
    <w:rsid w:val="00BD5185"/>
    <w:rsid w:val="00BD58B3"/>
    <w:rsid w:val="00BD5C2F"/>
    <w:rsid w:val="00BD6862"/>
    <w:rsid w:val="00BD77B5"/>
    <w:rsid w:val="00BE0230"/>
    <w:rsid w:val="00BE0680"/>
    <w:rsid w:val="00BE1A51"/>
    <w:rsid w:val="00BE65E6"/>
    <w:rsid w:val="00BE7BF8"/>
    <w:rsid w:val="00BF228D"/>
    <w:rsid w:val="00BF5C77"/>
    <w:rsid w:val="00BF686E"/>
    <w:rsid w:val="00C0288D"/>
    <w:rsid w:val="00C0671F"/>
    <w:rsid w:val="00C104F8"/>
    <w:rsid w:val="00C1122F"/>
    <w:rsid w:val="00C127CA"/>
    <w:rsid w:val="00C12C47"/>
    <w:rsid w:val="00C13E1E"/>
    <w:rsid w:val="00C13E91"/>
    <w:rsid w:val="00C1455E"/>
    <w:rsid w:val="00C155F6"/>
    <w:rsid w:val="00C16CDA"/>
    <w:rsid w:val="00C1719D"/>
    <w:rsid w:val="00C201F1"/>
    <w:rsid w:val="00C21A1A"/>
    <w:rsid w:val="00C2267E"/>
    <w:rsid w:val="00C22861"/>
    <w:rsid w:val="00C22AD1"/>
    <w:rsid w:val="00C25725"/>
    <w:rsid w:val="00C25750"/>
    <w:rsid w:val="00C3023B"/>
    <w:rsid w:val="00C30D14"/>
    <w:rsid w:val="00C315D9"/>
    <w:rsid w:val="00C3182B"/>
    <w:rsid w:val="00C3366A"/>
    <w:rsid w:val="00C34136"/>
    <w:rsid w:val="00C379BE"/>
    <w:rsid w:val="00C404F5"/>
    <w:rsid w:val="00C4194E"/>
    <w:rsid w:val="00C426BB"/>
    <w:rsid w:val="00C42F59"/>
    <w:rsid w:val="00C43191"/>
    <w:rsid w:val="00C4346D"/>
    <w:rsid w:val="00C43F90"/>
    <w:rsid w:val="00C44C54"/>
    <w:rsid w:val="00C505BF"/>
    <w:rsid w:val="00C50D4F"/>
    <w:rsid w:val="00C5334A"/>
    <w:rsid w:val="00C53933"/>
    <w:rsid w:val="00C539B9"/>
    <w:rsid w:val="00C541B5"/>
    <w:rsid w:val="00C60BD5"/>
    <w:rsid w:val="00C613D1"/>
    <w:rsid w:val="00C62C99"/>
    <w:rsid w:val="00C633A2"/>
    <w:rsid w:val="00C65DFA"/>
    <w:rsid w:val="00C67E5C"/>
    <w:rsid w:val="00C70A78"/>
    <w:rsid w:val="00C71C25"/>
    <w:rsid w:val="00C72492"/>
    <w:rsid w:val="00C72D1F"/>
    <w:rsid w:val="00C74596"/>
    <w:rsid w:val="00C760F8"/>
    <w:rsid w:val="00C76B8D"/>
    <w:rsid w:val="00C80BD7"/>
    <w:rsid w:val="00C80EB7"/>
    <w:rsid w:val="00C81225"/>
    <w:rsid w:val="00C8328A"/>
    <w:rsid w:val="00C83D68"/>
    <w:rsid w:val="00C8474D"/>
    <w:rsid w:val="00C84D15"/>
    <w:rsid w:val="00C85903"/>
    <w:rsid w:val="00C86F24"/>
    <w:rsid w:val="00C87D16"/>
    <w:rsid w:val="00C90901"/>
    <w:rsid w:val="00C90C76"/>
    <w:rsid w:val="00C9162C"/>
    <w:rsid w:val="00C93F8E"/>
    <w:rsid w:val="00C94DD3"/>
    <w:rsid w:val="00C94E35"/>
    <w:rsid w:val="00C95F11"/>
    <w:rsid w:val="00C972EA"/>
    <w:rsid w:val="00C978FC"/>
    <w:rsid w:val="00CA19F2"/>
    <w:rsid w:val="00CA2E56"/>
    <w:rsid w:val="00CA3548"/>
    <w:rsid w:val="00CA44BB"/>
    <w:rsid w:val="00CA452D"/>
    <w:rsid w:val="00CA58B0"/>
    <w:rsid w:val="00CA5957"/>
    <w:rsid w:val="00CA695C"/>
    <w:rsid w:val="00CA73C1"/>
    <w:rsid w:val="00CA7EDA"/>
    <w:rsid w:val="00CB01D6"/>
    <w:rsid w:val="00CB1452"/>
    <w:rsid w:val="00CB21A9"/>
    <w:rsid w:val="00CB2200"/>
    <w:rsid w:val="00CB24AB"/>
    <w:rsid w:val="00CB2ED0"/>
    <w:rsid w:val="00CB336A"/>
    <w:rsid w:val="00CB410E"/>
    <w:rsid w:val="00CB45EE"/>
    <w:rsid w:val="00CB5697"/>
    <w:rsid w:val="00CB5E1A"/>
    <w:rsid w:val="00CB60C5"/>
    <w:rsid w:val="00CB6A0C"/>
    <w:rsid w:val="00CC1236"/>
    <w:rsid w:val="00CC1456"/>
    <w:rsid w:val="00CC1E59"/>
    <w:rsid w:val="00CC278C"/>
    <w:rsid w:val="00CC2C8B"/>
    <w:rsid w:val="00CC3585"/>
    <w:rsid w:val="00CC43F0"/>
    <w:rsid w:val="00CC45A9"/>
    <w:rsid w:val="00CC4B66"/>
    <w:rsid w:val="00CC5D06"/>
    <w:rsid w:val="00CC635D"/>
    <w:rsid w:val="00CC637B"/>
    <w:rsid w:val="00CC688A"/>
    <w:rsid w:val="00CC6B0E"/>
    <w:rsid w:val="00CC6B16"/>
    <w:rsid w:val="00CC6E8B"/>
    <w:rsid w:val="00CD09D4"/>
    <w:rsid w:val="00CD1D48"/>
    <w:rsid w:val="00CD1E0F"/>
    <w:rsid w:val="00CD3EF4"/>
    <w:rsid w:val="00CE0681"/>
    <w:rsid w:val="00CE18A2"/>
    <w:rsid w:val="00CE4614"/>
    <w:rsid w:val="00CE49CB"/>
    <w:rsid w:val="00CE683A"/>
    <w:rsid w:val="00CF2566"/>
    <w:rsid w:val="00CF4117"/>
    <w:rsid w:val="00CF44DA"/>
    <w:rsid w:val="00CF77DF"/>
    <w:rsid w:val="00D0053E"/>
    <w:rsid w:val="00D017BC"/>
    <w:rsid w:val="00D01882"/>
    <w:rsid w:val="00D0326E"/>
    <w:rsid w:val="00D033FA"/>
    <w:rsid w:val="00D035CE"/>
    <w:rsid w:val="00D037C3"/>
    <w:rsid w:val="00D06F5D"/>
    <w:rsid w:val="00D10C35"/>
    <w:rsid w:val="00D11D1E"/>
    <w:rsid w:val="00D134A1"/>
    <w:rsid w:val="00D1390E"/>
    <w:rsid w:val="00D14CCA"/>
    <w:rsid w:val="00D15EF9"/>
    <w:rsid w:val="00D201AF"/>
    <w:rsid w:val="00D216FA"/>
    <w:rsid w:val="00D21EC8"/>
    <w:rsid w:val="00D232C6"/>
    <w:rsid w:val="00D2444C"/>
    <w:rsid w:val="00D2710E"/>
    <w:rsid w:val="00D3238D"/>
    <w:rsid w:val="00D32AAC"/>
    <w:rsid w:val="00D33B5D"/>
    <w:rsid w:val="00D33F6E"/>
    <w:rsid w:val="00D34005"/>
    <w:rsid w:val="00D41545"/>
    <w:rsid w:val="00D41871"/>
    <w:rsid w:val="00D4276A"/>
    <w:rsid w:val="00D445D5"/>
    <w:rsid w:val="00D460E1"/>
    <w:rsid w:val="00D46548"/>
    <w:rsid w:val="00D46A96"/>
    <w:rsid w:val="00D47A87"/>
    <w:rsid w:val="00D50915"/>
    <w:rsid w:val="00D52F7A"/>
    <w:rsid w:val="00D53593"/>
    <w:rsid w:val="00D54B3D"/>
    <w:rsid w:val="00D55F7B"/>
    <w:rsid w:val="00D56DF7"/>
    <w:rsid w:val="00D572CC"/>
    <w:rsid w:val="00D60CFC"/>
    <w:rsid w:val="00D60F0E"/>
    <w:rsid w:val="00D6325D"/>
    <w:rsid w:val="00D65C68"/>
    <w:rsid w:val="00D728E0"/>
    <w:rsid w:val="00D72D6A"/>
    <w:rsid w:val="00D75D32"/>
    <w:rsid w:val="00D768A3"/>
    <w:rsid w:val="00D76E2D"/>
    <w:rsid w:val="00D76FDC"/>
    <w:rsid w:val="00D77DA6"/>
    <w:rsid w:val="00D802D1"/>
    <w:rsid w:val="00D80A61"/>
    <w:rsid w:val="00D8222D"/>
    <w:rsid w:val="00D840CC"/>
    <w:rsid w:val="00D846C9"/>
    <w:rsid w:val="00D84772"/>
    <w:rsid w:val="00D85F3D"/>
    <w:rsid w:val="00D863E8"/>
    <w:rsid w:val="00D909A1"/>
    <w:rsid w:val="00D91606"/>
    <w:rsid w:val="00D91AEE"/>
    <w:rsid w:val="00D92588"/>
    <w:rsid w:val="00D930B1"/>
    <w:rsid w:val="00D9323E"/>
    <w:rsid w:val="00D96BB8"/>
    <w:rsid w:val="00DA0E39"/>
    <w:rsid w:val="00DA39ED"/>
    <w:rsid w:val="00DA3BE5"/>
    <w:rsid w:val="00DA3C39"/>
    <w:rsid w:val="00DA417B"/>
    <w:rsid w:val="00DB032E"/>
    <w:rsid w:val="00DB135C"/>
    <w:rsid w:val="00DB1ECD"/>
    <w:rsid w:val="00DB1FAD"/>
    <w:rsid w:val="00DB346B"/>
    <w:rsid w:val="00DB69DD"/>
    <w:rsid w:val="00DB768F"/>
    <w:rsid w:val="00DC129B"/>
    <w:rsid w:val="00DC1567"/>
    <w:rsid w:val="00DC1CA7"/>
    <w:rsid w:val="00DC22D5"/>
    <w:rsid w:val="00DD04FB"/>
    <w:rsid w:val="00DD3083"/>
    <w:rsid w:val="00DD41FF"/>
    <w:rsid w:val="00DD5004"/>
    <w:rsid w:val="00DD5725"/>
    <w:rsid w:val="00DD5D8B"/>
    <w:rsid w:val="00DD6BF3"/>
    <w:rsid w:val="00DD6D0C"/>
    <w:rsid w:val="00DE09BB"/>
    <w:rsid w:val="00DE107F"/>
    <w:rsid w:val="00DE2B67"/>
    <w:rsid w:val="00DE2C08"/>
    <w:rsid w:val="00DE347F"/>
    <w:rsid w:val="00DE6076"/>
    <w:rsid w:val="00DE6765"/>
    <w:rsid w:val="00DE759B"/>
    <w:rsid w:val="00DF0002"/>
    <w:rsid w:val="00DF5B21"/>
    <w:rsid w:val="00DF7DEE"/>
    <w:rsid w:val="00E00268"/>
    <w:rsid w:val="00E01329"/>
    <w:rsid w:val="00E0137E"/>
    <w:rsid w:val="00E01D7E"/>
    <w:rsid w:val="00E01F9E"/>
    <w:rsid w:val="00E02FC4"/>
    <w:rsid w:val="00E03182"/>
    <w:rsid w:val="00E036F3"/>
    <w:rsid w:val="00E058AB"/>
    <w:rsid w:val="00E0777D"/>
    <w:rsid w:val="00E07918"/>
    <w:rsid w:val="00E11E5B"/>
    <w:rsid w:val="00E1226F"/>
    <w:rsid w:val="00E14E23"/>
    <w:rsid w:val="00E15C1D"/>
    <w:rsid w:val="00E16365"/>
    <w:rsid w:val="00E16C22"/>
    <w:rsid w:val="00E17E39"/>
    <w:rsid w:val="00E231EC"/>
    <w:rsid w:val="00E23473"/>
    <w:rsid w:val="00E23A96"/>
    <w:rsid w:val="00E24EA7"/>
    <w:rsid w:val="00E25216"/>
    <w:rsid w:val="00E334DF"/>
    <w:rsid w:val="00E33BB5"/>
    <w:rsid w:val="00E33C2A"/>
    <w:rsid w:val="00E352D6"/>
    <w:rsid w:val="00E3672C"/>
    <w:rsid w:val="00E435CE"/>
    <w:rsid w:val="00E437D9"/>
    <w:rsid w:val="00E445BA"/>
    <w:rsid w:val="00E44F1C"/>
    <w:rsid w:val="00E44F71"/>
    <w:rsid w:val="00E453E4"/>
    <w:rsid w:val="00E4642C"/>
    <w:rsid w:val="00E46586"/>
    <w:rsid w:val="00E47506"/>
    <w:rsid w:val="00E534E4"/>
    <w:rsid w:val="00E543E0"/>
    <w:rsid w:val="00E56637"/>
    <w:rsid w:val="00E666BA"/>
    <w:rsid w:val="00E67EBB"/>
    <w:rsid w:val="00E70808"/>
    <w:rsid w:val="00E72F83"/>
    <w:rsid w:val="00E73405"/>
    <w:rsid w:val="00E73903"/>
    <w:rsid w:val="00E74391"/>
    <w:rsid w:val="00E74D67"/>
    <w:rsid w:val="00E76258"/>
    <w:rsid w:val="00E76BB9"/>
    <w:rsid w:val="00E76FCB"/>
    <w:rsid w:val="00E77300"/>
    <w:rsid w:val="00E77481"/>
    <w:rsid w:val="00E80AB9"/>
    <w:rsid w:val="00E85162"/>
    <w:rsid w:val="00E856ED"/>
    <w:rsid w:val="00E8611F"/>
    <w:rsid w:val="00E86258"/>
    <w:rsid w:val="00E901CA"/>
    <w:rsid w:val="00E9104D"/>
    <w:rsid w:val="00E91A2F"/>
    <w:rsid w:val="00E92B60"/>
    <w:rsid w:val="00E93BD4"/>
    <w:rsid w:val="00E943FE"/>
    <w:rsid w:val="00E9454E"/>
    <w:rsid w:val="00E95E56"/>
    <w:rsid w:val="00E95F54"/>
    <w:rsid w:val="00E97048"/>
    <w:rsid w:val="00E97170"/>
    <w:rsid w:val="00E97E1E"/>
    <w:rsid w:val="00EA3924"/>
    <w:rsid w:val="00EA6181"/>
    <w:rsid w:val="00EA7705"/>
    <w:rsid w:val="00EB3472"/>
    <w:rsid w:val="00EB35CB"/>
    <w:rsid w:val="00EB3D8D"/>
    <w:rsid w:val="00EB4AE0"/>
    <w:rsid w:val="00EB4EDE"/>
    <w:rsid w:val="00EB5110"/>
    <w:rsid w:val="00EB5535"/>
    <w:rsid w:val="00EB7067"/>
    <w:rsid w:val="00EC0A43"/>
    <w:rsid w:val="00EC1558"/>
    <w:rsid w:val="00EC33E1"/>
    <w:rsid w:val="00EC3B6B"/>
    <w:rsid w:val="00EC460A"/>
    <w:rsid w:val="00EC53A6"/>
    <w:rsid w:val="00EC6F6A"/>
    <w:rsid w:val="00ED01B6"/>
    <w:rsid w:val="00ED3768"/>
    <w:rsid w:val="00ED522C"/>
    <w:rsid w:val="00ED53EF"/>
    <w:rsid w:val="00ED7C29"/>
    <w:rsid w:val="00EE0219"/>
    <w:rsid w:val="00EE04C5"/>
    <w:rsid w:val="00EE0DCA"/>
    <w:rsid w:val="00EE14C5"/>
    <w:rsid w:val="00EE2118"/>
    <w:rsid w:val="00EE4687"/>
    <w:rsid w:val="00EE7C8F"/>
    <w:rsid w:val="00EF0CC4"/>
    <w:rsid w:val="00EF12EA"/>
    <w:rsid w:val="00EF3AC1"/>
    <w:rsid w:val="00EF426D"/>
    <w:rsid w:val="00EF51BB"/>
    <w:rsid w:val="00EF5E6E"/>
    <w:rsid w:val="00EF77AF"/>
    <w:rsid w:val="00F0121A"/>
    <w:rsid w:val="00F02BAB"/>
    <w:rsid w:val="00F0432E"/>
    <w:rsid w:val="00F05055"/>
    <w:rsid w:val="00F101EE"/>
    <w:rsid w:val="00F143E0"/>
    <w:rsid w:val="00F14929"/>
    <w:rsid w:val="00F14CCA"/>
    <w:rsid w:val="00F15B76"/>
    <w:rsid w:val="00F2014D"/>
    <w:rsid w:val="00F230D3"/>
    <w:rsid w:val="00F23CC4"/>
    <w:rsid w:val="00F255DB"/>
    <w:rsid w:val="00F26BDC"/>
    <w:rsid w:val="00F27741"/>
    <w:rsid w:val="00F30041"/>
    <w:rsid w:val="00F31C56"/>
    <w:rsid w:val="00F336F9"/>
    <w:rsid w:val="00F34A42"/>
    <w:rsid w:val="00F34BE0"/>
    <w:rsid w:val="00F35D5D"/>
    <w:rsid w:val="00F40B67"/>
    <w:rsid w:val="00F40D34"/>
    <w:rsid w:val="00F40DC2"/>
    <w:rsid w:val="00F42691"/>
    <w:rsid w:val="00F4313F"/>
    <w:rsid w:val="00F43270"/>
    <w:rsid w:val="00F43A1F"/>
    <w:rsid w:val="00F45C94"/>
    <w:rsid w:val="00F47A57"/>
    <w:rsid w:val="00F518F2"/>
    <w:rsid w:val="00F52EC7"/>
    <w:rsid w:val="00F5374A"/>
    <w:rsid w:val="00F53E0A"/>
    <w:rsid w:val="00F60F47"/>
    <w:rsid w:val="00F61698"/>
    <w:rsid w:val="00F61D34"/>
    <w:rsid w:val="00F62410"/>
    <w:rsid w:val="00F63881"/>
    <w:rsid w:val="00F64B6D"/>
    <w:rsid w:val="00F65128"/>
    <w:rsid w:val="00F65AA4"/>
    <w:rsid w:val="00F66BAA"/>
    <w:rsid w:val="00F66DF7"/>
    <w:rsid w:val="00F70A0B"/>
    <w:rsid w:val="00F711A9"/>
    <w:rsid w:val="00F71EDC"/>
    <w:rsid w:val="00F728B7"/>
    <w:rsid w:val="00F733DE"/>
    <w:rsid w:val="00F7776B"/>
    <w:rsid w:val="00F77B9B"/>
    <w:rsid w:val="00F812D0"/>
    <w:rsid w:val="00F8290C"/>
    <w:rsid w:val="00F841E0"/>
    <w:rsid w:val="00F8611C"/>
    <w:rsid w:val="00F8770D"/>
    <w:rsid w:val="00F87A29"/>
    <w:rsid w:val="00F87B1C"/>
    <w:rsid w:val="00F9018C"/>
    <w:rsid w:val="00F94EF4"/>
    <w:rsid w:val="00F9571D"/>
    <w:rsid w:val="00F95F1B"/>
    <w:rsid w:val="00F96E8F"/>
    <w:rsid w:val="00FA0FDF"/>
    <w:rsid w:val="00FA19CC"/>
    <w:rsid w:val="00FA2949"/>
    <w:rsid w:val="00FA2E65"/>
    <w:rsid w:val="00FA4838"/>
    <w:rsid w:val="00FA564F"/>
    <w:rsid w:val="00FA6B70"/>
    <w:rsid w:val="00FB09FE"/>
    <w:rsid w:val="00FB10A1"/>
    <w:rsid w:val="00FB20B9"/>
    <w:rsid w:val="00FB2709"/>
    <w:rsid w:val="00FB4787"/>
    <w:rsid w:val="00FB61A5"/>
    <w:rsid w:val="00FC05D5"/>
    <w:rsid w:val="00FC1533"/>
    <w:rsid w:val="00FC19B0"/>
    <w:rsid w:val="00FC30A8"/>
    <w:rsid w:val="00FC6B69"/>
    <w:rsid w:val="00FC79F2"/>
    <w:rsid w:val="00FC7CD2"/>
    <w:rsid w:val="00FD35F8"/>
    <w:rsid w:val="00FD3CB6"/>
    <w:rsid w:val="00FD43AD"/>
    <w:rsid w:val="00FD47FD"/>
    <w:rsid w:val="00FD6200"/>
    <w:rsid w:val="00FD65C4"/>
    <w:rsid w:val="00FD7846"/>
    <w:rsid w:val="00FD7BC2"/>
    <w:rsid w:val="00FE1427"/>
    <w:rsid w:val="00FE3802"/>
    <w:rsid w:val="00FE56F8"/>
    <w:rsid w:val="00FF0F7C"/>
    <w:rsid w:val="00FF15DA"/>
    <w:rsid w:val="00FF183C"/>
    <w:rsid w:val="00FF382B"/>
    <w:rsid w:val="00FF5F43"/>
    <w:rsid w:val="00FF6741"/>
    <w:rsid w:val="00FF718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EC7BE"/>
  <w15:chartTrackingRefBased/>
  <w15:docId w15:val="{684A9BE8-844D-42C4-942A-5FDA480F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3F6E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A930F8"/>
    <w:pPr>
      <w:keepNext/>
      <w:numPr>
        <w:numId w:val="18"/>
      </w:numPr>
      <w:pBdr>
        <w:bottom w:val="single" w:sz="24" w:space="1" w:color="FF9900"/>
      </w:pBdr>
      <w:shd w:val="clear" w:color="auto" w:fill="E0E0E0"/>
      <w:spacing w:before="240" w:after="60"/>
      <w:outlineLvl w:val="0"/>
    </w:pPr>
    <w:rPr>
      <w:rFonts w:ascii="Arial" w:eastAsia="Times New Roman" w:hAnsi="Arial" w:cs="Arial"/>
      <w:bCs/>
      <w:kern w:val="32"/>
      <w:sz w:val="2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A930F8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Cs/>
      <w:iCs/>
      <w:sz w:val="22"/>
      <w:szCs w:val="28"/>
      <w:u w:color="FF0000"/>
    </w:rPr>
  </w:style>
  <w:style w:type="paragraph" w:styleId="berschrift3">
    <w:name w:val="heading 3"/>
    <w:basedOn w:val="Standard"/>
    <w:next w:val="Standard"/>
    <w:qFormat/>
    <w:rsid w:val="00A930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0365E"/>
    <w:pPr>
      <w:spacing w:before="240" w:after="60"/>
      <w:jc w:val="center"/>
      <w:outlineLvl w:val="0"/>
    </w:pPr>
    <w:rPr>
      <w:rFonts w:ascii="Arial" w:hAnsi="Arial" w:cs="Arial"/>
      <w:b/>
      <w:bCs/>
      <w:i/>
      <w:color w:val="FF9900"/>
      <w:kern w:val="28"/>
      <w:sz w:val="40"/>
      <w:szCs w:val="32"/>
    </w:rPr>
  </w:style>
  <w:style w:type="character" w:styleId="Hyperlink">
    <w:name w:val="Hyperlink"/>
    <w:rsid w:val="0030365E"/>
    <w:rPr>
      <w:rFonts w:ascii="Arial" w:hAnsi="Arial"/>
      <w:color w:val="0000FF"/>
      <w:sz w:val="20"/>
      <w:u w:val="single"/>
    </w:rPr>
  </w:style>
  <w:style w:type="paragraph" w:styleId="Verzeichnis2">
    <w:name w:val="toc 2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Verzeichnis1">
    <w:name w:val="toc 1"/>
    <w:basedOn w:val="Standard"/>
    <w:next w:val="Standard"/>
    <w:semiHidden/>
    <w:rsid w:val="005E696F"/>
    <w:pPr>
      <w:tabs>
        <w:tab w:val="left" w:pos="851"/>
        <w:tab w:val="right" w:leader="dot" w:pos="9062"/>
      </w:tabs>
      <w:spacing w:before="240" w:after="120"/>
    </w:pPr>
    <w:rPr>
      <w:rFonts w:ascii="Arial" w:hAnsi="Arial"/>
      <w:noProof/>
      <w:sz w:val="22"/>
    </w:rPr>
  </w:style>
  <w:style w:type="paragraph" w:styleId="Verzeichnis3">
    <w:name w:val="toc 3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Textkrper">
    <w:name w:val="Body Text"/>
    <w:basedOn w:val="Standard"/>
    <w:rsid w:val="00DB135C"/>
    <w:pPr>
      <w:spacing w:before="120" w:after="240"/>
      <w:jc w:val="both"/>
    </w:pPr>
    <w:rPr>
      <w:rFonts w:ascii="Arial" w:eastAsia="Times New Roman" w:hAnsi="Arial"/>
      <w:sz w:val="22"/>
      <w:szCs w:val="22"/>
      <w:lang w:eastAsia="de-DE"/>
    </w:rPr>
  </w:style>
  <w:style w:type="table" w:styleId="Tabellenraster">
    <w:name w:val="Table Grid"/>
    <w:basedOn w:val="NormaleTabelle"/>
    <w:rsid w:val="00D3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33F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3F6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272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D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D3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0ED6-CB24-4B61-8EE8-935A4237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1701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I Hugo Junkers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cp:lastModifiedBy>Heike Lischka</cp:lastModifiedBy>
  <cp:revision>2</cp:revision>
  <cp:lastPrinted>2020-08-31T07:58:00Z</cp:lastPrinted>
  <dcterms:created xsi:type="dcterms:W3CDTF">2021-02-13T17:05:00Z</dcterms:created>
  <dcterms:modified xsi:type="dcterms:W3CDTF">2021-02-13T17:05:00Z</dcterms:modified>
</cp:coreProperties>
</file>