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721B" w14:textId="77777777" w:rsidR="00D33F6E" w:rsidRDefault="00D33F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2C26C2" w14:paraId="269E7107" w14:textId="77777777" w:rsidTr="00C30D14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72F50EB" w14:textId="77777777" w:rsidR="002C26C2" w:rsidRDefault="002C26C2" w:rsidP="00C30D1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1D4042C8" w14:textId="77777777" w:rsidR="002C26C2" w:rsidRPr="002C26C2" w:rsidRDefault="002C26C2" w:rsidP="00C30D14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454EAC5A" w14:textId="2D41FF91" w:rsidR="002C26C2" w:rsidRDefault="0009336A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Berufsfachschule</w:t>
            </w:r>
          </w:p>
          <w:p w14:paraId="7636CD49" w14:textId="1A4F850D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Fachlehrer</w:t>
            </w:r>
            <w:r w:rsidR="00D21EC8">
              <w:rPr>
                <w:rFonts w:ascii="Arial" w:eastAsia="Arial Unicode MS" w:hAnsi="Arial" w:cs="Arial"/>
              </w:rPr>
              <w:t>/-</w:t>
            </w:r>
            <w:r>
              <w:rPr>
                <w:rFonts w:ascii="Arial" w:eastAsia="Arial Unicode MS" w:hAnsi="Arial" w:cs="Arial"/>
              </w:rPr>
              <w:t xml:space="preserve">in: </w:t>
            </w:r>
            <w:r w:rsidR="0009336A">
              <w:rPr>
                <w:rFonts w:ascii="Arial" w:eastAsia="Arial Unicode MS" w:hAnsi="Arial" w:cs="Arial"/>
              </w:rPr>
              <w:t>C. Schmidt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6E6C7F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den Ausbildungsberuf: </w:t>
            </w:r>
          </w:p>
          <w:p w14:paraId="3A450B18" w14:textId="2053DA98" w:rsidR="002C26C2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Einjährige Berufsfachschule Wirtschaft</w:t>
            </w:r>
          </w:p>
          <w:p w14:paraId="77B00F66" w14:textId="77777777" w:rsidR="0009336A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BA76D" w14:textId="4962E5AD" w:rsidR="0009336A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Fach: Deutsch</w:t>
            </w:r>
          </w:p>
          <w:p w14:paraId="27BD5CD0" w14:textId="059A448F" w:rsidR="002C26C2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2020/2021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  <w:r w:rsidR="0009336A">
              <w:rPr>
                <w:rFonts w:ascii="Arial" w:hAnsi="Arial" w:cs="Arial"/>
                <w:b/>
                <w:sz w:val="20"/>
                <w:szCs w:val="20"/>
              </w:rPr>
              <w:t xml:space="preserve">    36 Unterrichtswochen je 4 Wochenstunden = 144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Stunden</w:t>
            </w:r>
          </w:p>
        </w:tc>
      </w:tr>
      <w:tr w:rsidR="002C26C2" w14:paraId="221CF4D9" w14:textId="77777777" w:rsidTr="00C30D1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62EEBD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</w:p>
          <w:p w14:paraId="196D904B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       ZRW: </w:t>
            </w:r>
          </w:p>
          <w:p w14:paraId="1B45599A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8B1FF1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546D4" w14:textId="77777777" w:rsidR="002C26C2" w:rsidRDefault="002C26C2" w:rsidP="00C3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448B0A88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251FE33E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D8136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2DD97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BD60D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02FF95A8" w14:textId="77777777" w:rsidR="002C26C2" w:rsidRDefault="002C26C2" w:rsidP="00C3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2C26C2" w14:paraId="6033144D" w14:textId="77777777" w:rsidTr="00C30D1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E9DFC2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1</w:t>
            </w:r>
          </w:p>
          <w:p w14:paraId="2520A6E8" w14:textId="77777777" w:rsidR="002C26C2" w:rsidRDefault="002C26C2" w:rsidP="000933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D56A" w14:textId="4763C0ED" w:rsidR="002C26C2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50</w:t>
            </w:r>
            <w:r w:rsidR="002C26C2"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  <w:p w14:paraId="249B3A1F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17F6A" w14:textId="59C40CD4" w:rsidR="002C26C2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Mündlicher und schriftlicher Sprachgebrauch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7020B9" w14:textId="580B87AF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Interpretation</w:t>
            </w:r>
            <w:r w:rsidR="00F66F10">
              <w:rPr>
                <w:rFonts w:ascii="Arial" w:hAnsi="Arial" w:cs="Arial"/>
                <w:sz w:val="20"/>
                <w:szCs w:val="20"/>
              </w:rPr>
              <w:t xml:space="preserve"> von Texten als Methode</w:t>
            </w:r>
          </w:p>
          <w:p w14:paraId="12A423EA" w14:textId="4D612BD3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Erörterung</w:t>
            </w:r>
            <w:r w:rsidR="00F66F10">
              <w:rPr>
                <w:rFonts w:ascii="Arial" w:hAnsi="Arial" w:cs="Arial"/>
                <w:sz w:val="20"/>
                <w:szCs w:val="20"/>
              </w:rPr>
              <w:t xml:space="preserve"> von Texten, freie Erörterung als Methode</w:t>
            </w:r>
          </w:p>
          <w:p w14:paraId="2DC874DF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Kommunikationssituationen des Alltags: Bewerbung</w:t>
            </w:r>
          </w:p>
          <w:p w14:paraId="245202A4" w14:textId="7E38603B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Methoden und Formen des Sprechens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4C62203" w14:textId="6407EC4A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Normgerechter Sprachgebrauch</w:t>
            </w:r>
          </w:p>
          <w:p w14:paraId="30138AC2" w14:textId="1F00B8A3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Situationsgerechte Formulierung</w:t>
            </w:r>
          </w:p>
          <w:p w14:paraId="78BEFAC2" w14:textId="79B81250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Textbausteine nutzen</w:t>
            </w:r>
          </w:p>
          <w:p w14:paraId="51A6CCDA" w14:textId="25A383BF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Analysetechniken nutzen</w:t>
            </w:r>
          </w:p>
          <w:p w14:paraId="310FE622" w14:textId="0D01F375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Strategien und Techniken der Argumentation nutzen</w:t>
            </w:r>
          </w:p>
          <w:p w14:paraId="167A4FF0" w14:textId="1EE58468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Gegenseitiges Zuhören</w:t>
            </w:r>
          </w:p>
          <w:p w14:paraId="6D5962E8" w14:textId="28DBBA88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 xml:space="preserve">Wertschätzung </w:t>
            </w:r>
            <w:r w:rsidR="00F66F10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F66F10">
              <w:rPr>
                <w:rFonts w:ascii="Arial" w:hAnsi="Arial" w:cs="Arial"/>
                <w:sz w:val="20"/>
                <w:szCs w:val="20"/>
              </w:rPr>
              <w:t>Kulturgut</w:t>
            </w:r>
            <w:r w:rsidR="00F66F10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4B202AEE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Eigene Stärken und Schwächen reflektieren</w:t>
            </w:r>
          </w:p>
          <w:p w14:paraId="0FFB3100" w14:textId="2C1BC960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Eigene Meinung formulieren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3F346" w14:textId="143736A1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Nutzung moderner Medien</w:t>
            </w:r>
          </w:p>
          <w:p w14:paraId="45794090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Rollenspiel oder szenisches Lesen</w:t>
            </w:r>
          </w:p>
          <w:p w14:paraId="329383C6" w14:textId="57AE9FC4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</w:tr>
      <w:tr w:rsidR="002C26C2" w14:paraId="32611608" w14:textId="77777777" w:rsidTr="00C30D1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9EB1DB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2</w:t>
            </w:r>
          </w:p>
          <w:p w14:paraId="58BF37A6" w14:textId="77777777" w:rsidR="002C26C2" w:rsidRPr="0009336A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59EEB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  <w:r w:rsidRPr="0009336A">
              <w:rPr>
                <w:rFonts w:ascii="Arial" w:hAnsi="Arial" w:cs="Arial"/>
                <w:sz w:val="20"/>
                <w:szCs w:val="20"/>
              </w:rPr>
              <w:t>ZRW: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336A">
              <w:rPr>
                <w:rFonts w:ascii="Arial" w:hAnsi="Arial" w:cs="Arial"/>
                <w:sz w:val="20"/>
                <w:szCs w:val="20"/>
              </w:rPr>
              <w:t>25 Stunden</w:t>
            </w:r>
          </w:p>
          <w:p w14:paraId="6FFEA06B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9D6E8" w14:textId="210758F1" w:rsidR="0009336A" w:rsidRPr="0009336A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Reflexion über Sprache und Sprachgebrauch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9D9C4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Sprachliche Normen in Orthografie, Grammatik und Satzbau kennen</w:t>
            </w:r>
          </w:p>
          <w:p w14:paraId="23564C8A" w14:textId="18E42A85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Stilistische Mittel erkennen und nutzen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AADFD47" w14:textId="78D93688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Normgerechter Sprachgebrauch durch Methoden wie Artikelprobe, Steigerungsprobe, Stammprinzip usw. anwenden</w:t>
            </w:r>
          </w:p>
          <w:p w14:paraId="3A43D3A4" w14:textId="400DFA70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Wortschatz treffend, bildhaft und angemessen einsetzen</w:t>
            </w:r>
          </w:p>
          <w:p w14:paraId="2B499BF7" w14:textId="734D7E6A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Achtung von Normen</w:t>
            </w:r>
          </w:p>
          <w:p w14:paraId="2D18A984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Wertschätzung kulturellen Erbes</w:t>
            </w:r>
          </w:p>
          <w:p w14:paraId="40C2FDD5" w14:textId="262C0273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Kritische Auseinandersetzung mit Stilistik fremder Texte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28B6" w14:textId="7CB44F95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 xml:space="preserve">Thema Kommunikation ist Bestandteil in Lernfeld 2 </w:t>
            </w:r>
          </w:p>
          <w:p w14:paraId="781DF959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eigene Texte produzieren</w:t>
            </w:r>
          </w:p>
          <w:p w14:paraId="1390BAF5" w14:textId="30F3B6DB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Nachschlagewerke nutzen</w:t>
            </w:r>
          </w:p>
        </w:tc>
      </w:tr>
      <w:tr w:rsidR="002C26C2" w14:paraId="06FA9502" w14:textId="77777777" w:rsidTr="00C30D1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970041" w14:textId="1F627F16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3</w:t>
            </w:r>
          </w:p>
          <w:p w14:paraId="45ED5A10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4E750" w14:textId="6E3C2A7A" w:rsidR="0009336A" w:rsidRDefault="00F66F10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50</w:t>
            </w:r>
            <w:r w:rsidR="0009336A">
              <w:rPr>
                <w:rFonts w:ascii="Arial" w:hAnsi="Arial" w:cs="Arial"/>
                <w:sz w:val="20"/>
                <w:szCs w:val="20"/>
              </w:rPr>
              <w:t xml:space="preserve"> Stunden</w:t>
            </w:r>
          </w:p>
          <w:p w14:paraId="7A4AB72F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22FF5" w14:textId="6EE68FFC" w:rsidR="0009336A" w:rsidRPr="0009336A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Umgang mit Texten</w:t>
            </w:r>
          </w:p>
          <w:p w14:paraId="28F1A52A" w14:textId="77777777" w:rsidR="002C26C2" w:rsidRPr="0093500C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A1D332" w14:textId="30518259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Sach- und literarische Texte in ihren Merkmalen erfassen und unterscheiden</w:t>
            </w:r>
          </w:p>
          <w:p w14:paraId="282FE0F5" w14:textId="420263CD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Funktionen und Wirkungen von Texten erkennen</w:t>
            </w:r>
          </w:p>
          <w:p w14:paraId="4FD5EEE5" w14:textId="70BB96A5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Arbeitstechniken im Umgang mit Texten</w:t>
            </w:r>
          </w:p>
          <w:p w14:paraId="5D3AA380" w14:textId="678F3CB6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Texte gestalten</w:t>
            </w:r>
          </w:p>
          <w:p w14:paraId="2D9F5D50" w14:textId="4FDE2F34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Literarische Formen der Lyrik und Epik wie</w:t>
            </w:r>
            <w:r w:rsidR="00F66F10">
              <w:rPr>
                <w:rFonts w:ascii="Arial" w:hAnsi="Arial" w:cs="Arial"/>
                <w:sz w:val="20"/>
                <w:szCs w:val="20"/>
              </w:rPr>
              <w:t xml:space="preserve"> z. B. Kurzgeschichten, Balladen </w:t>
            </w:r>
            <w:r w:rsidRPr="00F66F10">
              <w:rPr>
                <w:rFonts w:ascii="Arial" w:hAnsi="Arial" w:cs="Arial"/>
                <w:sz w:val="20"/>
                <w:szCs w:val="20"/>
              </w:rPr>
              <w:t>oder Fabel</w:t>
            </w:r>
            <w:r w:rsidR="00F66F10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1AE8698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Eine literarische Epoche untersuchen</w:t>
            </w:r>
          </w:p>
          <w:p w14:paraId="595A1725" w14:textId="6F6E3940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Erkennen, gestalten und beurteilen von appellierenden Texten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5A8ED656" w14:textId="0B8458D8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Lesetechniken anwenden</w:t>
            </w:r>
          </w:p>
          <w:p w14:paraId="34C193E2" w14:textId="6F511927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Verfassen, Visualisieren und Präsentieren von Arbeitsergebnissen</w:t>
            </w:r>
          </w:p>
          <w:p w14:paraId="01531B7F" w14:textId="153EE056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Strukturierungen von Texten</w:t>
            </w:r>
          </w:p>
          <w:p w14:paraId="6C529B2B" w14:textId="2830FDC3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Interpretationsmethoden anwenden</w:t>
            </w:r>
          </w:p>
          <w:p w14:paraId="3817BE21" w14:textId="7A83F65B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Internetrecherche</w:t>
            </w:r>
          </w:p>
          <w:p w14:paraId="01E5C099" w14:textId="338EFD11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Textanalysemethoden</w:t>
            </w:r>
          </w:p>
          <w:p w14:paraId="661A616E" w14:textId="0F8F4055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Erörterungsstrategien anwenden</w:t>
            </w:r>
          </w:p>
          <w:p w14:paraId="56C3FD1B" w14:textId="05A3B77A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Manipulationsstrategien in Texten erkennen und untersuchen</w:t>
            </w:r>
          </w:p>
          <w:p w14:paraId="63EA572D" w14:textId="74C27871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Adressatenbezogen kommunizieren</w:t>
            </w:r>
          </w:p>
          <w:p w14:paraId="301F3F8D" w14:textId="63937EEF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Arbeit im Team, Befolgung von Gruppenregeln</w:t>
            </w:r>
          </w:p>
          <w:p w14:paraId="39D5D4C5" w14:textId="2C7988A4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Urheberrechte beachten</w:t>
            </w:r>
          </w:p>
          <w:p w14:paraId="5B506D85" w14:textId="4D7BD20B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lastRenderedPageBreak/>
              <w:t>Ästhetische und moralische Wertmaßstäbe entwickeln</w:t>
            </w:r>
          </w:p>
          <w:p w14:paraId="37866CFF" w14:textId="2235E15D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Kritisches Herangehen weiterentwickeln</w:t>
            </w:r>
          </w:p>
          <w:p w14:paraId="35440552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Sensibilisierung für historische Situationen</w:t>
            </w:r>
          </w:p>
          <w:p w14:paraId="7036CCF1" w14:textId="0D8CDF47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Befriedigung von Lesebedürfnissen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153F" w14:textId="6F1AE590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lastRenderedPageBreak/>
              <w:t>Duden</w:t>
            </w:r>
          </w:p>
          <w:p w14:paraId="0551D51A" w14:textId="75E5BC72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Texte aus Presse, Literatur und Arbeitswelt, Werbung</w:t>
            </w:r>
          </w:p>
          <w:p w14:paraId="7437F0BF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Sinngestaltendes Vorlesen von Texten</w:t>
            </w:r>
          </w:p>
          <w:p w14:paraId="016125FA" w14:textId="211BD5E3" w:rsidR="002C26C2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Kreativer Umgang mit Kurzgeschichten oder anderen literarischen Formen</w:t>
            </w:r>
          </w:p>
        </w:tc>
      </w:tr>
      <w:tr w:rsidR="002C26C2" w14:paraId="0F3E30F0" w14:textId="77777777" w:rsidTr="00C30D1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330F25" w14:textId="3D817EC4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Lernsituation Nr.: 4</w:t>
            </w:r>
          </w:p>
          <w:p w14:paraId="0F378900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F861C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ZRW: 10 Stunden</w:t>
            </w:r>
          </w:p>
          <w:p w14:paraId="7D18DA74" w14:textId="77777777" w:rsidR="0009336A" w:rsidRDefault="0009336A" w:rsidP="00C30D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8EAF7" w14:textId="218ABD54" w:rsidR="0009336A" w:rsidRPr="0009336A" w:rsidRDefault="0009336A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36A">
              <w:rPr>
                <w:rFonts w:ascii="Arial" w:hAnsi="Arial" w:cs="Arial"/>
                <w:b/>
                <w:sz w:val="20"/>
                <w:szCs w:val="20"/>
              </w:rPr>
              <w:t>Umgang mit Medien</w:t>
            </w:r>
          </w:p>
          <w:p w14:paraId="7FD8E43A" w14:textId="77777777" w:rsidR="002C26C2" w:rsidRDefault="002C26C2" w:rsidP="00C30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8ED803" w14:textId="5C48C88F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Absicht und Wirkung von Medien bewerten</w:t>
            </w:r>
          </w:p>
          <w:p w14:paraId="64003838" w14:textId="77777777" w:rsid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Gefahren von Medien kennen und erörtern</w:t>
            </w:r>
          </w:p>
          <w:p w14:paraId="11159D22" w14:textId="77777777" w:rsidR="002C26C2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Film oder Hörspiel</w:t>
            </w:r>
          </w:p>
          <w:p w14:paraId="3EB88F3D" w14:textId="0539E3D1" w:rsidR="00F66F10" w:rsidRPr="00F66F10" w:rsidRDefault="00F66F10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Literaturadaption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077E4549" w14:textId="78BBEA1C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Bewertung verschiedener Medien</w:t>
            </w:r>
          </w:p>
          <w:p w14:paraId="1234B66C" w14:textId="5C111F8B" w:rsidR="0009336A" w:rsidRPr="00F66F10" w:rsidRDefault="0009336A" w:rsidP="00F66F10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Filmtechnische oder akustische Mittel untersuchen</w:t>
            </w:r>
          </w:p>
          <w:p w14:paraId="0256D1BD" w14:textId="77777777" w:rsidR="00F66F10" w:rsidRDefault="0009336A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Mediennutzung für Präsentationen</w:t>
            </w:r>
          </w:p>
          <w:p w14:paraId="24206928" w14:textId="77777777" w:rsidR="00F66F10" w:rsidRDefault="0009336A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Sensibilisierung für den Umgang mit Medien</w:t>
            </w:r>
          </w:p>
          <w:p w14:paraId="50F8F082" w14:textId="77777777" w:rsidR="00F66F10" w:rsidRDefault="0009336A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Wertschätzung der Medienkultur</w:t>
            </w:r>
          </w:p>
          <w:p w14:paraId="7673CEF3" w14:textId="792F87D6" w:rsidR="0009336A" w:rsidRPr="00F66F10" w:rsidRDefault="0009336A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Risiken sozialer Isolierung diskutieren</w:t>
            </w:r>
          </w:p>
          <w:p w14:paraId="495BEEE7" w14:textId="0B4709DB" w:rsidR="0009336A" w:rsidRPr="00F66F10" w:rsidRDefault="0009336A" w:rsidP="00093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EC2CB" w14:textId="77777777" w:rsidR="00F66F10" w:rsidRDefault="0009336A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66F10">
              <w:rPr>
                <w:rFonts w:ascii="Arial" w:hAnsi="Arial" w:cs="Arial"/>
                <w:sz w:val="20"/>
                <w:szCs w:val="20"/>
              </w:rPr>
              <w:t>verschiedene Medien z.B. Hörspiel oder Film</w:t>
            </w:r>
          </w:p>
          <w:p w14:paraId="16F92562" w14:textId="77777777" w:rsidR="002C26C2" w:rsidRDefault="00F66F10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aktuelles Kinoprogramm</w:t>
            </w:r>
          </w:p>
          <w:p w14:paraId="108FB7F8" w14:textId="77777777" w:rsidR="00F66F10" w:rsidRDefault="00F66F10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Schulfilmwoche</w:t>
            </w:r>
          </w:p>
          <w:p w14:paraId="66E8E24A" w14:textId="74916049" w:rsidR="00F66F10" w:rsidRPr="00F66F10" w:rsidRDefault="00F66F10" w:rsidP="00F66F1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Erarbeitung einer Simpleshow</w:t>
            </w:r>
            <w:bookmarkStart w:id="0" w:name="_GoBack"/>
            <w:bookmarkEnd w:id="0"/>
          </w:p>
        </w:tc>
      </w:tr>
    </w:tbl>
    <w:p w14:paraId="4610A45D" w14:textId="77777777" w:rsidR="002C26C2" w:rsidRDefault="002C26C2">
      <w:pPr>
        <w:rPr>
          <w:rFonts w:ascii="Arial" w:hAnsi="Arial" w:cs="Arial"/>
          <w:sz w:val="22"/>
          <w:szCs w:val="22"/>
        </w:rPr>
      </w:pPr>
    </w:p>
    <w:p w14:paraId="077E67AB" w14:textId="77777777" w:rsidR="002C26C2" w:rsidRPr="00B955EF" w:rsidRDefault="002C26C2" w:rsidP="002C26C2">
      <w:pPr>
        <w:rPr>
          <w:u w:val="single"/>
        </w:rPr>
      </w:pPr>
      <w:r w:rsidRPr="00B955EF">
        <w:rPr>
          <w:u w:val="single"/>
        </w:rPr>
        <w:t>Abkürzungsverzeichnis</w:t>
      </w:r>
    </w:p>
    <w:p w14:paraId="175BC378" w14:textId="77777777" w:rsidR="002C26C2" w:rsidRDefault="002C26C2" w:rsidP="002C26C2">
      <w:r>
        <w:t>LF = Lernfeld, LS = Lernsituation; ZRW = Zeitrichtwert, D/K = Deutsch/Kommunikation, ABL = Arbeitsblatt, UG = Unterrichtsgespräch, KA = Klassenarbeit</w:t>
      </w:r>
    </w:p>
    <w:p w14:paraId="36669CD9" w14:textId="77777777" w:rsidR="002C26C2" w:rsidRDefault="002C26C2" w:rsidP="002C26C2"/>
    <w:p w14:paraId="199C0AE6" w14:textId="77777777" w:rsidR="002C26C2" w:rsidRDefault="002C26C2" w:rsidP="002C26C2"/>
    <w:p w14:paraId="125AD9C5" w14:textId="77777777" w:rsidR="002C26C2" w:rsidRDefault="002C26C2" w:rsidP="002C26C2"/>
    <w:p w14:paraId="42612798" w14:textId="77777777" w:rsidR="002C26C2" w:rsidRDefault="002C26C2" w:rsidP="002C26C2">
      <w:r>
        <w:t>genehmigt am: 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2438C192" w14:textId="77777777" w:rsidR="002C26C2" w:rsidRPr="00C94DD3" w:rsidRDefault="002C26C2" w:rsidP="002C26C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Bildungsgangteamleiter</w:t>
      </w:r>
      <w:r>
        <w:tab/>
      </w:r>
      <w:r>
        <w:tab/>
        <w:t xml:space="preserve">            Koordinator</w:t>
      </w:r>
    </w:p>
    <w:sectPr w:rsidR="002C26C2" w:rsidRPr="00C94DD3" w:rsidSect="006778B3">
      <w:headerReference w:type="default" r:id="rId7"/>
      <w:footerReference w:type="default" r:id="rId8"/>
      <w:pgSz w:w="16838" w:h="11906" w:orient="landscape" w:code="9"/>
      <w:pgMar w:top="1134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FEA50" w14:textId="77777777" w:rsidR="00900554" w:rsidRDefault="00900554">
      <w:r>
        <w:separator/>
      </w:r>
    </w:p>
  </w:endnote>
  <w:endnote w:type="continuationSeparator" w:id="0">
    <w:p w14:paraId="0859354D" w14:textId="77777777" w:rsidR="00900554" w:rsidRDefault="0090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0A0B" w14:textId="77777777" w:rsidR="00A6267B" w:rsidRPr="00653666" w:rsidRDefault="00A6267B" w:rsidP="00653666">
    <w:pPr>
      <w:pStyle w:val="Fuzeile"/>
      <w:tabs>
        <w:tab w:val="clear" w:pos="4536"/>
        <w:tab w:val="clear" w:pos="9072"/>
        <w:tab w:val="center" w:pos="7920"/>
        <w:tab w:val="right" w:pos="15660"/>
      </w:tabs>
      <w:rPr>
        <w:rFonts w:ascii="Arial" w:hAnsi="Arial" w:cs="Arial"/>
        <w:sz w:val="18"/>
        <w:szCs w:val="18"/>
      </w:rPr>
    </w:pPr>
    <w:r w:rsidRPr="00653666">
      <w:rPr>
        <w:rFonts w:ascii="Arial" w:hAnsi="Arial" w:cs="Arial"/>
        <w:sz w:val="18"/>
        <w:szCs w:val="18"/>
      </w:rPr>
      <w:t>S</w:t>
    </w:r>
    <w:r w:rsidR="00AE62EA">
      <w:rPr>
        <w:rFonts w:ascii="Arial" w:hAnsi="Arial" w:cs="Arial"/>
        <w:sz w:val="18"/>
        <w:szCs w:val="18"/>
      </w:rPr>
      <w:t>tand: 16</w:t>
    </w:r>
    <w:r w:rsidRPr="00653666">
      <w:rPr>
        <w:rFonts w:ascii="Arial" w:hAnsi="Arial" w:cs="Arial"/>
        <w:sz w:val="18"/>
        <w:szCs w:val="18"/>
      </w:rPr>
      <w:t>.</w:t>
    </w:r>
    <w:r w:rsidR="00AE62EA">
      <w:rPr>
        <w:rFonts w:ascii="Arial" w:hAnsi="Arial" w:cs="Arial"/>
        <w:sz w:val="18"/>
        <w:szCs w:val="18"/>
      </w:rPr>
      <w:t>02</w:t>
    </w:r>
    <w:r w:rsidRPr="00653666">
      <w:rPr>
        <w:rFonts w:ascii="Arial" w:hAnsi="Arial" w:cs="Arial"/>
        <w:sz w:val="18"/>
        <w:szCs w:val="18"/>
      </w:rPr>
      <w:t>.201</w:t>
    </w:r>
    <w:r w:rsidR="00AE62EA">
      <w:rPr>
        <w:rFonts w:ascii="Arial" w:hAnsi="Arial" w:cs="Arial"/>
        <w:sz w:val="18"/>
        <w:szCs w:val="18"/>
      </w:rPr>
      <w:t>6 (Gießelmann)</w:t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PAGE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66F10">
      <w:rPr>
        <w:rFonts w:ascii="Arial" w:hAnsi="Arial" w:cs="Arial"/>
        <w:noProof/>
        <w:sz w:val="18"/>
        <w:szCs w:val="18"/>
      </w:rPr>
      <w:t>2</w:t>
    </w:r>
    <w:r w:rsidRPr="00653666">
      <w:rPr>
        <w:rFonts w:ascii="Arial" w:hAnsi="Arial" w:cs="Arial"/>
        <w:sz w:val="18"/>
        <w:szCs w:val="18"/>
      </w:rPr>
      <w:fldChar w:fldCharType="end"/>
    </w:r>
    <w:r w:rsidRPr="00653666">
      <w:rPr>
        <w:rFonts w:ascii="Arial" w:hAnsi="Arial" w:cs="Arial"/>
        <w:sz w:val="18"/>
        <w:szCs w:val="18"/>
      </w:rPr>
      <w:t>/</w:t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NUMPAGES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66F10">
      <w:rPr>
        <w:rFonts w:ascii="Arial" w:hAnsi="Arial" w:cs="Arial"/>
        <w:noProof/>
        <w:sz w:val="18"/>
        <w:szCs w:val="18"/>
      </w:rPr>
      <w:t>2</w:t>
    </w:r>
    <w:r w:rsidRPr="006536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7915" w14:textId="77777777" w:rsidR="00900554" w:rsidRDefault="00900554">
      <w:r>
        <w:separator/>
      </w:r>
    </w:p>
  </w:footnote>
  <w:footnote w:type="continuationSeparator" w:id="0">
    <w:p w14:paraId="0BF07D92" w14:textId="77777777" w:rsidR="00900554" w:rsidRDefault="0090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51" w:type="dxa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0"/>
      <w:gridCol w:w="900"/>
      <w:gridCol w:w="12720"/>
      <w:gridCol w:w="1351"/>
    </w:tblGrid>
    <w:tr w:rsidR="00712AA6" w:rsidRPr="00712AA6" w14:paraId="6999759F" w14:textId="77777777" w:rsidTr="00712AA6">
      <w:tc>
        <w:tcPr>
          <w:tcW w:w="720" w:type="dxa"/>
          <w:shd w:val="clear" w:color="auto" w:fill="auto"/>
          <w:vAlign w:val="center"/>
        </w:tcPr>
        <w:p w14:paraId="1A4FFC78" w14:textId="643B163D" w:rsidR="00A6267B" w:rsidRPr="00712AA6" w:rsidRDefault="00F66F10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7C471C01" wp14:editId="56F731B7">
                <wp:extent cx="361950" cy="361950"/>
                <wp:effectExtent l="0" t="0" r="0" b="0"/>
                <wp:docPr id="1" name="Bild 1" descr="Logo%20Hugo%20Junk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Hugo%20Junk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center"/>
        </w:tcPr>
        <w:p w14:paraId="099544AA" w14:textId="79553A59" w:rsidR="00A6267B" w:rsidRPr="00712AA6" w:rsidRDefault="00F66F10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4F0A3B90" wp14:editId="4A389FBF">
                <wp:extent cx="409575" cy="371475"/>
                <wp:effectExtent l="0" t="0" r="9525" b="9525"/>
                <wp:docPr id="2" name="Bild 2" descr="LOGO_GQ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Q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77E2A8" w14:textId="77777777" w:rsidR="00A6267B" w:rsidRPr="00712AA6" w:rsidRDefault="00A6267B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12780" w:type="dxa"/>
          <w:shd w:val="clear" w:color="auto" w:fill="auto"/>
          <w:vAlign w:val="center"/>
        </w:tcPr>
        <w:p w14:paraId="183F2A04" w14:textId="77777777" w:rsidR="00A6267B" w:rsidRPr="00712AA6" w:rsidRDefault="002C26C2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Didaktische Jahresplanung</w:t>
          </w:r>
        </w:p>
      </w:tc>
      <w:tc>
        <w:tcPr>
          <w:tcW w:w="1351" w:type="dxa"/>
          <w:shd w:val="clear" w:color="auto" w:fill="auto"/>
          <w:vAlign w:val="center"/>
        </w:tcPr>
        <w:p w14:paraId="4A3B8CE8" w14:textId="6EA367BB" w:rsidR="00A6267B" w:rsidRPr="00712AA6" w:rsidRDefault="00F66F10" w:rsidP="00712AA6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de-DE"/>
            </w:rPr>
            <w:drawing>
              <wp:inline distT="0" distB="0" distL="0" distR="0" wp14:anchorId="569BDE0D" wp14:editId="69DD6CCA">
                <wp:extent cx="72390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250B2" w14:textId="77777777" w:rsidR="00A6267B" w:rsidRPr="000A0BD2" w:rsidRDefault="00A6267B" w:rsidP="00977753">
    <w:pPr>
      <w:pStyle w:val="Kopfzeile"/>
      <w:rPr>
        <w:rFonts w:ascii="Arial" w:hAnsi="Arial" w:cs="Arial"/>
        <w:sz w:val="12"/>
        <w:szCs w:val="12"/>
      </w:rPr>
    </w:pPr>
    <w:r w:rsidRPr="000A0BD2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0F3"/>
    <w:multiLevelType w:val="hybridMultilevel"/>
    <w:tmpl w:val="AFF6EE48"/>
    <w:lvl w:ilvl="0" w:tplc="53CAED3C">
      <w:numFmt w:val="bullet"/>
      <w:lvlText w:val="-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6054792"/>
    <w:multiLevelType w:val="hybridMultilevel"/>
    <w:tmpl w:val="19F2A04E"/>
    <w:lvl w:ilvl="0" w:tplc="7CA42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512A0"/>
    <w:multiLevelType w:val="hybridMultilevel"/>
    <w:tmpl w:val="747C4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D"/>
    <w:rsid w:val="00001772"/>
    <w:rsid w:val="000046F7"/>
    <w:rsid w:val="00004EEE"/>
    <w:rsid w:val="000054FA"/>
    <w:rsid w:val="0000709E"/>
    <w:rsid w:val="00013D7E"/>
    <w:rsid w:val="00014260"/>
    <w:rsid w:val="000146A8"/>
    <w:rsid w:val="0001490B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43CB"/>
    <w:rsid w:val="000350AF"/>
    <w:rsid w:val="0003683F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336A"/>
    <w:rsid w:val="00094DC6"/>
    <w:rsid w:val="00095270"/>
    <w:rsid w:val="00096291"/>
    <w:rsid w:val="0009793B"/>
    <w:rsid w:val="000A071F"/>
    <w:rsid w:val="000A0BD2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626"/>
    <w:rsid w:val="00112DE9"/>
    <w:rsid w:val="00113943"/>
    <w:rsid w:val="001215AF"/>
    <w:rsid w:val="00126BED"/>
    <w:rsid w:val="0012785D"/>
    <w:rsid w:val="00130F73"/>
    <w:rsid w:val="00131940"/>
    <w:rsid w:val="0013287A"/>
    <w:rsid w:val="00134717"/>
    <w:rsid w:val="0013565B"/>
    <w:rsid w:val="00137C71"/>
    <w:rsid w:val="00140189"/>
    <w:rsid w:val="00140FF0"/>
    <w:rsid w:val="0014625B"/>
    <w:rsid w:val="001477CF"/>
    <w:rsid w:val="00150C2A"/>
    <w:rsid w:val="00151A47"/>
    <w:rsid w:val="0015428A"/>
    <w:rsid w:val="001552CB"/>
    <w:rsid w:val="00155BFB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5091"/>
    <w:rsid w:val="0017640D"/>
    <w:rsid w:val="001767CA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7C4A"/>
    <w:rsid w:val="00192F54"/>
    <w:rsid w:val="00194A28"/>
    <w:rsid w:val="001965BE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453F"/>
    <w:rsid w:val="001E6BF9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7A1B"/>
    <w:rsid w:val="00221601"/>
    <w:rsid w:val="00225C56"/>
    <w:rsid w:val="002277A9"/>
    <w:rsid w:val="002301FD"/>
    <w:rsid w:val="00230BE5"/>
    <w:rsid w:val="00232A5D"/>
    <w:rsid w:val="00232C32"/>
    <w:rsid w:val="002360A3"/>
    <w:rsid w:val="0024134E"/>
    <w:rsid w:val="00241C7A"/>
    <w:rsid w:val="002428B5"/>
    <w:rsid w:val="00246D67"/>
    <w:rsid w:val="002515B2"/>
    <w:rsid w:val="00253EAF"/>
    <w:rsid w:val="00254FBB"/>
    <w:rsid w:val="0025530D"/>
    <w:rsid w:val="00255DAB"/>
    <w:rsid w:val="002566C1"/>
    <w:rsid w:val="00263BC2"/>
    <w:rsid w:val="0026428B"/>
    <w:rsid w:val="0026451D"/>
    <w:rsid w:val="00264851"/>
    <w:rsid w:val="00270CEB"/>
    <w:rsid w:val="0027245B"/>
    <w:rsid w:val="00272B75"/>
    <w:rsid w:val="00274BD0"/>
    <w:rsid w:val="0027535D"/>
    <w:rsid w:val="002801EF"/>
    <w:rsid w:val="00281B1C"/>
    <w:rsid w:val="002829F6"/>
    <w:rsid w:val="0028321E"/>
    <w:rsid w:val="00284807"/>
    <w:rsid w:val="00284C3A"/>
    <w:rsid w:val="00285A10"/>
    <w:rsid w:val="00286167"/>
    <w:rsid w:val="002870E6"/>
    <w:rsid w:val="00293248"/>
    <w:rsid w:val="002968E6"/>
    <w:rsid w:val="00296D78"/>
    <w:rsid w:val="002977DB"/>
    <w:rsid w:val="002A23DD"/>
    <w:rsid w:val="002A315D"/>
    <w:rsid w:val="002A69D4"/>
    <w:rsid w:val="002A71F0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26C2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DDC"/>
    <w:rsid w:val="002E13FA"/>
    <w:rsid w:val="002E167D"/>
    <w:rsid w:val="002E29A1"/>
    <w:rsid w:val="002E31A8"/>
    <w:rsid w:val="002E4408"/>
    <w:rsid w:val="002F136F"/>
    <w:rsid w:val="002F2EB5"/>
    <w:rsid w:val="002F33BE"/>
    <w:rsid w:val="002F41D6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4831"/>
    <w:rsid w:val="00335903"/>
    <w:rsid w:val="00337449"/>
    <w:rsid w:val="00337BBC"/>
    <w:rsid w:val="003427E8"/>
    <w:rsid w:val="00343386"/>
    <w:rsid w:val="003434D6"/>
    <w:rsid w:val="00344B78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69F"/>
    <w:rsid w:val="00383340"/>
    <w:rsid w:val="003842E8"/>
    <w:rsid w:val="003844EC"/>
    <w:rsid w:val="003850BF"/>
    <w:rsid w:val="00385B33"/>
    <w:rsid w:val="003861E4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7D52"/>
    <w:rsid w:val="003C1166"/>
    <w:rsid w:val="003C283E"/>
    <w:rsid w:val="003C2BCA"/>
    <w:rsid w:val="003C4776"/>
    <w:rsid w:val="003C4CF9"/>
    <w:rsid w:val="003C55DD"/>
    <w:rsid w:val="003C69AF"/>
    <w:rsid w:val="003C7387"/>
    <w:rsid w:val="003D0A45"/>
    <w:rsid w:val="003D370B"/>
    <w:rsid w:val="003D4C0D"/>
    <w:rsid w:val="003D76B4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F0587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1B33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DBB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3197"/>
    <w:rsid w:val="004C34D1"/>
    <w:rsid w:val="004C458A"/>
    <w:rsid w:val="004C4DF5"/>
    <w:rsid w:val="004C53B3"/>
    <w:rsid w:val="004C67FA"/>
    <w:rsid w:val="004D0DBA"/>
    <w:rsid w:val="004D4099"/>
    <w:rsid w:val="004D584D"/>
    <w:rsid w:val="004D5EB0"/>
    <w:rsid w:val="004E1DDA"/>
    <w:rsid w:val="004E27B7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64F9"/>
    <w:rsid w:val="005266A1"/>
    <w:rsid w:val="00526D30"/>
    <w:rsid w:val="005276F3"/>
    <w:rsid w:val="00531326"/>
    <w:rsid w:val="00531FB5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604D6"/>
    <w:rsid w:val="00561C0A"/>
    <w:rsid w:val="005621D9"/>
    <w:rsid w:val="00562448"/>
    <w:rsid w:val="005624C4"/>
    <w:rsid w:val="00563B7D"/>
    <w:rsid w:val="00565A50"/>
    <w:rsid w:val="00567510"/>
    <w:rsid w:val="005706B9"/>
    <w:rsid w:val="00570B14"/>
    <w:rsid w:val="00571563"/>
    <w:rsid w:val="0057386A"/>
    <w:rsid w:val="005745EC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920B9"/>
    <w:rsid w:val="005922FE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6301"/>
    <w:rsid w:val="005D7426"/>
    <w:rsid w:val="005D781B"/>
    <w:rsid w:val="005E1987"/>
    <w:rsid w:val="005E696F"/>
    <w:rsid w:val="005E7579"/>
    <w:rsid w:val="005F09F8"/>
    <w:rsid w:val="005F1FE2"/>
    <w:rsid w:val="005F20D8"/>
    <w:rsid w:val="005F2AC3"/>
    <w:rsid w:val="005F2E2C"/>
    <w:rsid w:val="005F7896"/>
    <w:rsid w:val="0060176F"/>
    <w:rsid w:val="00601CB6"/>
    <w:rsid w:val="00601E62"/>
    <w:rsid w:val="006020E4"/>
    <w:rsid w:val="00604C1C"/>
    <w:rsid w:val="006054F2"/>
    <w:rsid w:val="00610654"/>
    <w:rsid w:val="00611671"/>
    <w:rsid w:val="00611D19"/>
    <w:rsid w:val="0061249B"/>
    <w:rsid w:val="00617739"/>
    <w:rsid w:val="00617917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6CE0"/>
    <w:rsid w:val="00646E95"/>
    <w:rsid w:val="006473B4"/>
    <w:rsid w:val="00651055"/>
    <w:rsid w:val="006515A3"/>
    <w:rsid w:val="006516E5"/>
    <w:rsid w:val="00652611"/>
    <w:rsid w:val="00653666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8B3"/>
    <w:rsid w:val="00677A18"/>
    <w:rsid w:val="00677AEF"/>
    <w:rsid w:val="00680E6C"/>
    <w:rsid w:val="006811D4"/>
    <w:rsid w:val="006825A4"/>
    <w:rsid w:val="00683481"/>
    <w:rsid w:val="006845AF"/>
    <w:rsid w:val="00685181"/>
    <w:rsid w:val="006877A0"/>
    <w:rsid w:val="00691245"/>
    <w:rsid w:val="00691D86"/>
    <w:rsid w:val="006927D1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67E"/>
    <w:rsid w:val="006B36FF"/>
    <w:rsid w:val="006B4595"/>
    <w:rsid w:val="006B4B9A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AA6"/>
    <w:rsid w:val="00712FA2"/>
    <w:rsid w:val="00714F45"/>
    <w:rsid w:val="007157F5"/>
    <w:rsid w:val="00720220"/>
    <w:rsid w:val="0072065B"/>
    <w:rsid w:val="00723140"/>
    <w:rsid w:val="00723FB4"/>
    <w:rsid w:val="00724470"/>
    <w:rsid w:val="00730D7D"/>
    <w:rsid w:val="00733355"/>
    <w:rsid w:val="007336A1"/>
    <w:rsid w:val="0073649F"/>
    <w:rsid w:val="00740C14"/>
    <w:rsid w:val="00741398"/>
    <w:rsid w:val="00742659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8CB"/>
    <w:rsid w:val="00762F57"/>
    <w:rsid w:val="00763992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6F2F"/>
    <w:rsid w:val="00787640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CEA"/>
    <w:rsid w:val="007A6B0A"/>
    <w:rsid w:val="007B05C1"/>
    <w:rsid w:val="007B2B67"/>
    <w:rsid w:val="007B2DE2"/>
    <w:rsid w:val="007B2F1D"/>
    <w:rsid w:val="007B53B5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1069D"/>
    <w:rsid w:val="0081477C"/>
    <w:rsid w:val="00814C69"/>
    <w:rsid w:val="00815FE8"/>
    <w:rsid w:val="0082000D"/>
    <w:rsid w:val="008228DF"/>
    <w:rsid w:val="008244AE"/>
    <w:rsid w:val="0083343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50EFD"/>
    <w:rsid w:val="008511C4"/>
    <w:rsid w:val="00851291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125B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CFF"/>
    <w:rsid w:val="00895DCF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2B9F"/>
    <w:rsid w:val="008B440C"/>
    <w:rsid w:val="008B4568"/>
    <w:rsid w:val="008B6A98"/>
    <w:rsid w:val="008B7459"/>
    <w:rsid w:val="008B7A0C"/>
    <w:rsid w:val="008C10B9"/>
    <w:rsid w:val="008C42BD"/>
    <w:rsid w:val="008C5366"/>
    <w:rsid w:val="008D082A"/>
    <w:rsid w:val="008D1A06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0554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3971"/>
    <w:rsid w:val="00934346"/>
    <w:rsid w:val="009348E6"/>
    <w:rsid w:val="0093557C"/>
    <w:rsid w:val="0093587B"/>
    <w:rsid w:val="009359B8"/>
    <w:rsid w:val="009363DF"/>
    <w:rsid w:val="0093653D"/>
    <w:rsid w:val="00937367"/>
    <w:rsid w:val="00940C7F"/>
    <w:rsid w:val="00944B96"/>
    <w:rsid w:val="00944DE5"/>
    <w:rsid w:val="00945324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53"/>
    <w:rsid w:val="009777D9"/>
    <w:rsid w:val="00977E9B"/>
    <w:rsid w:val="00980561"/>
    <w:rsid w:val="00980F55"/>
    <w:rsid w:val="00982FF7"/>
    <w:rsid w:val="00983C8A"/>
    <w:rsid w:val="00983EFA"/>
    <w:rsid w:val="009853BF"/>
    <w:rsid w:val="0098562A"/>
    <w:rsid w:val="0098567F"/>
    <w:rsid w:val="00986603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3623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7562"/>
    <w:rsid w:val="009F7B69"/>
    <w:rsid w:val="009F7F27"/>
    <w:rsid w:val="00A00633"/>
    <w:rsid w:val="00A01814"/>
    <w:rsid w:val="00A01B26"/>
    <w:rsid w:val="00A03CC9"/>
    <w:rsid w:val="00A03EB9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97C"/>
    <w:rsid w:val="00A27760"/>
    <w:rsid w:val="00A31E80"/>
    <w:rsid w:val="00A32B31"/>
    <w:rsid w:val="00A34362"/>
    <w:rsid w:val="00A34F07"/>
    <w:rsid w:val="00A3604E"/>
    <w:rsid w:val="00A36A18"/>
    <w:rsid w:val="00A40A41"/>
    <w:rsid w:val="00A41C62"/>
    <w:rsid w:val="00A43DAA"/>
    <w:rsid w:val="00A459FB"/>
    <w:rsid w:val="00A47E2A"/>
    <w:rsid w:val="00A5043B"/>
    <w:rsid w:val="00A534C7"/>
    <w:rsid w:val="00A53E04"/>
    <w:rsid w:val="00A55EB4"/>
    <w:rsid w:val="00A5617E"/>
    <w:rsid w:val="00A56846"/>
    <w:rsid w:val="00A57B18"/>
    <w:rsid w:val="00A6046E"/>
    <w:rsid w:val="00A60A86"/>
    <w:rsid w:val="00A6267B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6105"/>
    <w:rsid w:val="00A869C5"/>
    <w:rsid w:val="00A86A94"/>
    <w:rsid w:val="00A92492"/>
    <w:rsid w:val="00A92542"/>
    <w:rsid w:val="00A92D9C"/>
    <w:rsid w:val="00A930F8"/>
    <w:rsid w:val="00A945AE"/>
    <w:rsid w:val="00A953E6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C2E52"/>
    <w:rsid w:val="00AC4156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62EA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A6D"/>
    <w:rsid w:val="00B21F8E"/>
    <w:rsid w:val="00B22136"/>
    <w:rsid w:val="00B223D2"/>
    <w:rsid w:val="00B223E7"/>
    <w:rsid w:val="00B26A8A"/>
    <w:rsid w:val="00B30A4C"/>
    <w:rsid w:val="00B3382B"/>
    <w:rsid w:val="00B34C73"/>
    <w:rsid w:val="00B34CD7"/>
    <w:rsid w:val="00B36598"/>
    <w:rsid w:val="00B36C14"/>
    <w:rsid w:val="00B36FF6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70092"/>
    <w:rsid w:val="00B75599"/>
    <w:rsid w:val="00B75941"/>
    <w:rsid w:val="00B764B1"/>
    <w:rsid w:val="00B76555"/>
    <w:rsid w:val="00B80EC2"/>
    <w:rsid w:val="00B82E4F"/>
    <w:rsid w:val="00B848A7"/>
    <w:rsid w:val="00B84F20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F6F"/>
    <w:rsid w:val="00BB1849"/>
    <w:rsid w:val="00BB1B43"/>
    <w:rsid w:val="00BB2B6D"/>
    <w:rsid w:val="00BB2D6B"/>
    <w:rsid w:val="00BB337E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D0F0D"/>
    <w:rsid w:val="00BD0F60"/>
    <w:rsid w:val="00BD1C9D"/>
    <w:rsid w:val="00BD4130"/>
    <w:rsid w:val="00BD4743"/>
    <w:rsid w:val="00BD5185"/>
    <w:rsid w:val="00BD58B3"/>
    <w:rsid w:val="00BD5C2F"/>
    <w:rsid w:val="00BD6862"/>
    <w:rsid w:val="00BD77B5"/>
    <w:rsid w:val="00BE0230"/>
    <w:rsid w:val="00BE0680"/>
    <w:rsid w:val="00BE1A51"/>
    <w:rsid w:val="00BE65E6"/>
    <w:rsid w:val="00BE7BF8"/>
    <w:rsid w:val="00BF228D"/>
    <w:rsid w:val="00BF5C77"/>
    <w:rsid w:val="00BF686E"/>
    <w:rsid w:val="00C0288D"/>
    <w:rsid w:val="00C0671F"/>
    <w:rsid w:val="00C104F8"/>
    <w:rsid w:val="00C1122F"/>
    <w:rsid w:val="00C127CA"/>
    <w:rsid w:val="00C12C4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5725"/>
    <w:rsid w:val="00C25750"/>
    <w:rsid w:val="00C3023B"/>
    <w:rsid w:val="00C30D14"/>
    <w:rsid w:val="00C315D9"/>
    <w:rsid w:val="00C3182B"/>
    <w:rsid w:val="00C3366A"/>
    <w:rsid w:val="00C34136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4D15"/>
    <w:rsid w:val="00C85903"/>
    <w:rsid w:val="00C86F24"/>
    <w:rsid w:val="00C87D16"/>
    <w:rsid w:val="00C90901"/>
    <w:rsid w:val="00C90C76"/>
    <w:rsid w:val="00C9162C"/>
    <w:rsid w:val="00C93F8E"/>
    <w:rsid w:val="00C94DD3"/>
    <w:rsid w:val="00C94E35"/>
    <w:rsid w:val="00C95F11"/>
    <w:rsid w:val="00C972EA"/>
    <w:rsid w:val="00C978FC"/>
    <w:rsid w:val="00CA19F2"/>
    <w:rsid w:val="00CA2E56"/>
    <w:rsid w:val="00CA3548"/>
    <w:rsid w:val="00CA44BB"/>
    <w:rsid w:val="00CA452D"/>
    <w:rsid w:val="00CA58B0"/>
    <w:rsid w:val="00CA5957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EF4"/>
    <w:rsid w:val="00CE0681"/>
    <w:rsid w:val="00CE18A2"/>
    <w:rsid w:val="00CE4614"/>
    <w:rsid w:val="00CE49CB"/>
    <w:rsid w:val="00CE683A"/>
    <w:rsid w:val="00CF2566"/>
    <w:rsid w:val="00CF4117"/>
    <w:rsid w:val="00CF44DA"/>
    <w:rsid w:val="00CF77DF"/>
    <w:rsid w:val="00D0053E"/>
    <w:rsid w:val="00D017BC"/>
    <w:rsid w:val="00D01882"/>
    <w:rsid w:val="00D0326E"/>
    <w:rsid w:val="00D033FA"/>
    <w:rsid w:val="00D035CE"/>
    <w:rsid w:val="00D037C3"/>
    <w:rsid w:val="00D06F5D"/>
    <w:rsid w:val="00D10C35"/>
    <w:rsid w:val="00D11D1E"/>
    <w:rsid w:val="00D134A1"/>
    <w:rsid w:val="00D1390E"/>
    <w:rsid w:val="00D14CCA"/>
    <w:rsid w:val="00D15EF9"/>
    <w:rsid w:val="00D201AF"/>
    <w:rsid w:val="00D216FA"/>
    <w:rsid w:val="00D21EC8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548"/>
    <w:rsid w:val="00D46A96"/>
    <w:rsid w:val="00D47A87"/>
    <w:rsid w:val="00D50915"/>
    <w:rsid w:val="00D52F7A"/>
    <w:rsid w:val="00D53593"/>
    <w:rsid w:val="00D54B3D"/>
    <w:rsid w:val="00D55F7B"/>
    <w:rsid w:val="00D56DF7"/>
    <w:rsid w:val="00D572CC"/>
    <w:rsid w:val="00D60CFC"/>
    <w:rsid w:val="00D60F0E"/>
    <w:rsid w:val="00D6325D"/>
    <w:rsid w:val="00D65C68"/>
    <w:rsid w:val="00D728E0"/>
    <w:rsid w:val="00D72D6A"/>
    <w:rsid w:val="00D75D32"/>
    <w:rsid w:val="00D768A3"/>
    <w:rsid w:val="00D76E2D"/>
    <w:rsid w:val="00D76FDC"/>
    <w:rsid w:val="00D77DA6"/>
    <w:rsid w:val="00D802D1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6BB8"/>
    <w:rsid w:val="00DA0E39"/>
    <w:rsid w:val="00DA3BE5"/>
    <w:rsid w:val="00DA3C39"/>
    <w:rsid w:val="00DA417B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D04FB"/>
    <w:rsid w:val="00DD3083"/>
    <w:rsid w:val="00DD41F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7506"/>
    <w:rsid w:val="00E534E4"/>
    <w:rsid w:val="00E543E0"/>
    <w:rsid w:val="00E56637"/>
    <w:rsid w:val="00E666BA"/>
    <w:rsid w:val="00E67EBB"/>
    <w:rsid w:val="00E70808"/>
    <w:rsid w:val="00E72F83"/>
    <w:rsid w:val="00E73405"/>
    <w:rsid w:val="00E73903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CC4"/>
    <w:rsid w:val="00EF12EA"/>
    <w:rsid w:val="00EF3AC1"/>
    <w:rsid w:val="00EF426D"/>
    <w:rsid w:val="00EF51BB"/>
    <w:rsid w:val="00EF5E6E"/>
    <w:rsid w:val="00EF77AF"/>
    <w:rsid w:val="00F0121A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6BDC"/>
    <w:rsid w:val="00F27741"/>
    <w:rsid w:val="00F30041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E0A"/>
    <w:rsid w:val="00F60F47"/>
    <w:rsid w:val="00F61698"/>
    <w:rsid w:val="00F61D34"/>
    <w:rsid w:val="00F62410"/>
    <w:rsid w:val="00F63881"/>
    <w:rsid w:val="00F64B6D"/>
    <w:rsid w:val="00F65128"/>
    <w:rsid w:val="00F65AA4"/>
    <w:rsid w:val="00F66A3D"/>
    <w:rsid w:val="00F66BAA"/>
    <w:rsid w:val="00F66DF7"/>
    <w:rsid w:val="00F66F10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4787"/>
    <w:rsid w:val="00FC05D5"/>
    <w:rsid w:val="00FC1533"/>
    <w:rsid w:val="00FC19B0"/>
    <w:rsid w:val="00FC30A8"/>
    <w:rsid w:val="00FC6B69"/>
    <w:rsid w:val="00FC79F2"/>
    <w:rsid w:val="00FC7CD2"/>
    <w:rsid w:val="00FD35F8"/>
    <w:rsid w:val="00FD3CB6"/>
    <w:rsid w:val="00FD43AD"/>
    <w:rsid w:val="00FD47FD"/>
    <w:rsid w:val="00FD6200"/>
    <w:rsid w:val="00FD65C4"/>
    <w:rsid w:val="00FD7846"/>
    <w:rsid w:val="00FD7BC2"/>
    <w:rsid w:val="00FE1427"/>
    <w:rsid w:val="00FE3802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0F22F"/>
  <w15:chartTrackingRefBased/>
  <w15:docId w15:val="{6ECCE881-06A5-48D7-B518-D85B934F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F6E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eastAsia="Times New Roman" w:hAnsi="Arial"/>
      <w:sz w:val="22"/>
      <w:szCs w:val="22"/>
      <w:lang w:eastAsia="de-DE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I Hugo Junkers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cp:lastModifiedBy>Christina Schmidt</cp:lastModifiedBy>
  <cp:revision>2</cp:revision>
  <cp:lastPrinted>2015-10-13T16:25:00Z</cp:lastPrinted>
  <dcterms:created xsi:type="dcterms:W3CDTF">2020-09-27T13:40:00Z</dcterms:created>
  <dcterms:modified xsi:type="dcterms:W3CDTF">2020-09-27T13:40:00Z</dcterms:modified>
</cp:coreProperties>
</file>