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ED0F" w14:textId="77777777" w:rsidR="006D3E0E" w:rsidRPr="007D4D6F" w:rsidRDefault="006D3E0E" w:rsidP="006D3E0E">
      <w:pPr>
        <w:pStyle w:val="0AufgabeberschriftohneEinzugohneLinie"/>
      </w:pPr>
      <w:r>
        <w:t>MEDIATION    </w:t>
      </w:r>
      <w:r w:rsidRPr="002C48D1">
        <w:t>At the London Eye</w:t>
      </w:r>
    </w:p>
    <w:p w14:paraId="67E84791" w14:textId="77777777" w:rsidR="006D3E0E" w:rsidRPr="00DB0D01" w:rsidRDefault="006D3E0E" w:rsidP="006D3E0E">
      <w:pPr>
        <w:pStyle w:val="0AufgabeohneNummerierung"/>
        <w:rPr>
          <w:lang w:val="en-GB"/>
        </w:rPr>
      </w:pPr>
      <w:bookmarkStart w:id="0" w:name="_Hlk53166006"/>
      <w:r>
        <w:rPr>
          <w:lang w:val="en-GB"/>
        </w:rPr>
        <w:t>You are on a</w:t>
      </w:r>
      <w:r w:rsidRPr="0003690E">
        <w:rPr>
          <w:lang w:val="en-GB"/>
        </w:rPr>
        <w:t xml:space="preserve"> city tour in London with </w:t>
      </w:r>
      <w:r>
        <w:rPr>
          <w:lang w:val="en-GB"/>
        </w:rPr>
        <w:t>your</w:t>
      </w:r>
      <w:r w:rsidRPr="0003690E">
        <w:rPr>
          <w:lang w:val="en-GB"/>
        </w:rPr>
        <w:t xml:space="preserve"> </w:t>
      </w:r>
      <w:r>
        <w:rPr>
          <w:lang w:val="en-GB"/>
        </w:rPr>
        <w:t>cousin</w:t>
      </w:r>
      <w:r w:rsidRPr="0003690E">
        <w:rPr>
          <w:lang w:val="en-GB"/>
        </w:rPr>
        <w:t xml:space="preserve"> Dina. </w:t>
      </w:r>
      <w:r>
        <w:rPr>
          <w:lang w:val="en-GB"/>
        </w:rPr>
        <w:t>You</w:t>
      </w:r>
      <w:r w:rsidRPr="0003690E">
        <w:rPr>
          <w:lang w:val="en-GB"/>
        </w:rPr>
        <w:t xml:space="preserve">’re at </w:t>
      </w:r>
      <w:r>
        <w:rPr>
          <w:lang w:val="en-GB"/>
        </w:rPr>
        <w:t>the London Eye.</w:t>
      </w:r>
      <w:r>
        <w:rPr>
          <w:lang w:val="en-GB"/>
        </w:rPr>
        <w:tab/>
      </w:r>
      <w:r w:rsidRPr="006D3E0E">
        <w:rPr>
          <w:bCs/>
          <w:u w:val="single"/>
          <w:lang w:val="en-GB"/>
        </w:rPr>
        <w:t>          </w:t>
      </w:r>
      <w:r w:rsidRPr="006D3E0E">
        <w:rPr>
          <w:bCs/>
          <w:lang w:val="en-GB"/>
        </w:rPr>
        <w:t xml:space="preserve"> / </w:t>
      </w:r>
      <w:r>
        <w:rPr>
          <w:lang w:val="en-GB"/>
        </w:rPr>
        <w:t>15</w:t>
      </w:r>
      <w:r>
        <w:rPr>
          <w:lang w:val="en-GB"/>
        </w:rPr>
        <w:br/>
        <w:t>D</w:t>
      </w:r>
      <w:r w:rsidRPr="0003690E">
        <w:rPr>
          <w:lang w:val="en-GB"/>
        </w:rPr>
        <w:t xml:space="preserve">ina needs </w:t>
      </w:r>
      <w:r>
        <w:rPr>
          <w:lang w:val="en-GB"/>
        </w:rPr>
        <w:t>your</w:t>
      </w:r>
      <w:r w:rsidRPr="0003690E">
        <w:rPr>
          <w:lang w:val="en-GB"/>
        </w:rPr>
        <w:t xml:space="preserve"> help because she can’t speak English well.</w:t>
      </w:r>
    </w:p>
    <w:bookmarkEnd w:id="0"/>
    <w:p w14:paraId="550E6DE6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2B88437D" wp14:editId="2591DB8B">
            <wp:simplePos x="0" y="0"/>
            <wp:positionH relativeFrom="column">
              <wp:posOffset>3593465</wp:posOffset>
            </wp:positionH>
            <wp:positionV relativeFrom="paragraph">
              <wp:posOffset>162559</wp:posOffset>
            </wp:positionV>
            <wp:extent cx="2219325" cy="2152225"/>
            <wp:effectExtent l="0" t="0" r="0" b="635"/>
            <wp:wrapNone/>
            <wp:docPr id="37189385" name="Grafik 1" descr="Ein Bild, das draußen, Schwarzweiß, Himmel, Touristanattrakti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9385" name="Grafik 1" descr="Ein Bild, das draußen, Schwarzweiß, Himmel, Touristanattraktion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227" cy="215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9D0">
        <w:rPr>
          <w:b/>
          <w:bCs/>
        </w:rPr>
        <w:t>Guide:</w:t>
      </w:r>
      <w:r w:rsidRPr="002C48D1">
        <w:tab/>
        <w:t>Here we are at the London Eye. It’s the highest big</w:t>
      </w:r>
    </w:p>
    <w:p w14:paraId="259B03CC" w14:textId="77777777" w:rsidR="006D3E0E" w:rsidRPr="002C48D1" w:rsidRDefault="006D3E0E" w:rsidP="006D3E0E">
      <w:pPr>
        <w:pStyle w:val="1LesetextFlietextohneEinzug"/>
        <w:tabs>
          <w:tab w:val="left" w:pos="709"/>
        </w:tabs>
      </w:pPr>
      <w:r>
        <w:tab/>
      </w:r>
      <w:r>
        <w:tab/>
      </w:r>
      <w:r w:rsidRPr="002C48D1">
        <w:t>wheel in Great Britain, but not in the world.</w:t>
      </w:r>
      <w:r w:rsidRPr="008D53EF">
        <w:rPr>
          <w:noProof/>
        </w:rPr>
        <w:t xml:space="preserve"> </w:t>
      </w:r>
    </w:p>
    <w:p w14:paraId="46ED6A86" w14:textId="77777777" w:rsidR="006D3E0E" w:rsidRPr="004A5B99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F629D0">
        <w:rPr>
          <w:b/>
          <w:bCs/>
          <w:lang w:val="de-DE"/>
        </w:rPr>
        <w:t>Dina:</w:t>
      </w:r>
      <w:r w:rsidRPr="004A5B99">
        <w:rPr>
          <w:lang w:val="de-DE"/>
        </w:rPr>
        <w:t xml:space="preserve"> </w:t>
      </w:r>
      <w:r w:rsidRPr="004A5B99">
        <w:rPr>
          <w:lang w:val="de-DE"/>
        </w:rPr>
        <w:tab/>
        <w:t xml:space="preserve">Was hat sie </w:t>
      </w:r>
      <w:r>
        <w:rPr>
          <w:lang w:val="de-DE"/>
        </w:rPr>
        <w:t xml:space="preserve">über das London Eye </w:t>
      </w:r>
      <w:r w:rsidRPr="004A5B99">
        <w:rPr>
          <w:lang w:val="de-DE"/>
        </w:rPr>
        <w:t>gesagt?</w:t>
      </w:r>
    </w:p>
    <w:p w14:paraId="1D1C601D" w14:textId="77777777" w:rsidR="006D3E0E" w:rsidRPr="004E1B34" w:rsidRDefault="006D3E0E" w:rsidP="006D3E0E">
      <w:pPr>
        <w:pStyle w:val="2LckentextohneEinzug"/>
        <w:tabs>
          <w:tab w:val="clear" w:pos="567"/>
          <w:tab w:val="clear" w:pos="9185"/>
          <w:tab w:val="left" w:pos="709"/>
          <w:tab w:val="right" w:pos="5387"/>
        </w:tabs>
        <w:rPr>
          <w:lang w:val="de-DE"/>
        </w:rPr>
      </w:pPr>
      <w:proofErr w:type="spellStart"/>
      <w:r>
        <w:rPr>
          <w:b/>
          <w:bCs/>
          <w:lang w:val="de-DE"/>
        </w:rPr>
        <w:t>You</w:t>
      </w:r>
      <w:proofErr w:type="spellEnd"/>
      <w:r w:rsidRPr="00F629D0">
        <w:rPr>
          <w:b/>
          <w:bCs/>
          <w:lang w:val="de-DE"/>
        </w:rPr>
        <w:t>:</w:t>
      </w:r>
      <w:r w:rsidRPr="004E1B34">
        <w:rPr>
          <w:lang w:val="de-DE"/>
        </w:rPr>
        <w:t xml:space="preserve"> </w:t>
      </w:r>
      <w:r w:rsidRPr="004E1B34">
        <w:rPr>
          <w:lang w:val="de-DE"/>
        </w:rPr>
        <w:tab/>
        <w:t xml:space="preserve">Sie hat gesagt, dass </w:t>
      </w:r>
      <w:r w:rsidRPr="004E1B34">
        <w:rPr>
          <w:u w:val="single"/>
          <w:lang w:val="de-DE"/>
        </w:rPr>
        <w:tab/>
      </w:r>
    </w:p>
    <w:p w14:paraId="649FEC4F" w14:textId="77777777" w:rsidR="006D3E0E" w:rsidRDefault="006D3E0E" w:rsidP="006D3E0E">
      <w:pPr>
        <w:pStyle w:val="2LckentextohneEinzug"/>
        <w:tabs>
          <w:tab w:val="clear" w:pos="567"/>
          <w:tab w:val="clear" w:pos="9185"/>
          <w:tab w:val="left" w:pos="709"/>
          <w:tab w:val="right" w:pos="5387"/>
        </w:tabs>
        <w:rPr>
          <w:u w:val="single"/>
          <w:lang w:val="de-DE"/>
        </w:rPr>
      </w:pPr>
      <w:r w:rsidRPr="004E1B34">
        <w:rPr>
          <w:lang w:val="de-DE"/>
        </w:rPr>
        <w:tab/>
      </w:r>
      <w:r w:rsidRPr="004E1B34">
        <w:rPr>
          <w:lang w:val="de-DE"/>
        </w:rPr>
        <w:tab/>
      </w:r>
      <w:r w:rsidRPr="004E1B34">
        <w:rPr>
          <w:u w:val="single"/>
          <w:lang w:val="de-DE"/>
        </w:rPr>
        <w:tab/>
      </w:r>
    </w:p>
    <w:p w14:paraId="6639803E" w14:textId="77777777" w:rsidR="006D3E0E" w:rsidRPr="00BB2215" w:rsidRDefault="006D3E0E" w:rsidP="006D3E0E">
      <w:pPr>
        <w:pStyle w:val="2LckentextohneEinzug"/>
        <w:tabs>
          <w:tab w:val="clear" w:pos="567"/>
          <w:tab w:val="clear" w:pos="9185"/>
          <w:tab w:val="left" w:pos="709"/>
          <w:tab w:val="right" w:pos="5387"/>
        </w:tabs>
        <w:rPr>
          <w:lang w:val="de-DE"/>
        </w:rPr>
      </w:pPr>
      <w:r w:rsidRPr="008D53EF">
        <w:rPr>
          <w:lang w:val="de-DE"/>
        </w:rPr>
        <w:tab/>
      </w:r>
      <w:r w:rsidRPr="008D53EF">
        <w:rPr>
          <w:lang w:val="de-DE"/>
        </w:rPr>
        <w:tab/>
      </w:r>
      <w:r>
        <w:rPr>
          <w:u w:val="single"/>
          <w:lang w:val="de-DE"/>
        </w:rPr>
        <w:tab/>
      </w:r>
      <w:r w:rsidRPr="00BB2215">
        <w:rPr>
          <w:lang w:val="de-DE"/>
        </w:rPr>
        <w:t xml:space="preserve"> (2 P)</w:t>
      </w:r>
    </w:p>
    <w:p w14:paraId="46F9B9CB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F629D0">
        <w:rPr>
          <w:b/>
          <w:bCs/>
          <w:lang w:val="de-DE"/>
        </w:rPr>
        <w:t>Dina:</w:t>
      </w:r>
      <w:r w:rsidRPr="004E1B34">
        <w:rPr>
          <w:lang w:val="de-DE"/>
        </w:rPr>
        <w:t xml:space="preserve"> </w:t>
      </w:r>
      <w:r w:rsidRPr="004E1B34">
        <w:rPr>
          <w:lang w:val="de-DE"/>
        </w:rPr>
        <w:tab/>
        <w:t xml:space="preserve">Ah, okay. Fragst du sie mal, wo das höchste </w:t>
      </w:r>
    </w:p>
    <w:p w14:paraId="75597078" w14:textId="77777777" w:rsidR="006D3E0E" w:rsidRPr="00F629D0" w:rsidRDefault="006D3E0E" w:rsidP="006D3E0E">
      <w:pPr>
        <w:pStyle w:val="1LesetextFlietextohneEinzug"/>
        <w:tabs>
          <w:tab w:val="left" w:pos="709"/>
        </w:tabs>
        <w:rPr>
          <w:lang w:val="de-DE"/>
        </w:rPr>
      </w:pPr>
      <w:r w:rsidRPr="00F629D0">
        <w:rPr>
          <w:lang w:val="de-DE"/>
        </w:rPr>
        <w:tab/>
      </w:r>
      <w:r w:rsidRPr="00F629D0">
        <w:rPr>
          <w:lang w:val="de-DE"/>
        </w:rPr>
        <w:tab/>
        <w:t>Riesenrad ist?</w:t>
      </w:r>
    </w:p>
    <w:p w14:paraId="033C8FA1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  <w:rPr>
          <w:u w:val="single"/>
        </w:rPr>
      </w:pPr>
      <w:proofErr w:type="spellStart"/>
      <w:r>
        <w:rPr>
          <w:b/>
          <w:bCs/>
          <w:lang w:val="de-DE"/>
        </w:rPr>
        <w:t>You</w:t>
      </w:r>
      <w:proofErr w:type="spellEnd"/>
      <w:r w:rsidRPr="00F629D0">
        <w:rPr>
          <w:b/>
          <w:bCs/>
          <w:lang w:val="de-DE"/>
        </w:rPr>
        <w:t>:</w:t>
      </w:r>
      <w:r w:rsidRPr="00F629D0">
        <w:rPr>
          <w:lang w:val="de-DE"/>
        </w:rPr>
        <w:tab/>
        <w:t xml:space="preserve">Ja klar. </w:t>
      </w:r>
      <w:r w:rsidRPr="002C48D1">
        <w:t>Excuse me,</w:t>
      </w:r>
      <w:r>
        <w:t xml:space="preserve"> </w:t>
      </w:r>
      <w:r w:rsidRPr="004A5B99">
        <w:rPr>
          <w:u w:val="single"/>
        </w:rPr>
        <w:tab/>
      </w:r>
    </w:p>
    <w:p w14:paraId="455EB37C" w14:textId="77777777" w:rsidR="006D3E0E" w:rsidRPr="00BB2215" w:rsidRDefault="006D3E0E" w:rsidP="006D3E0E">
      <w:pPr>
        <w:pStyle w:val="2LckentextohneEinzug"/>
        <w:tabs>
          <w:tab w:val="clear" w:pos="567"/>
          <w:tab w:val="left" w:pos="709"/>
        </w:tabs>
      </w:pPr>
      <w:r w:rsidRPr="008D53EF">
        <w:tab/>
      </w:r>
      <w:r w:rsidRPr="008D53EF">
        <w:tab/>
      </w:r>
      <w:r w:rsidRPr="008D53EF">
        <w:rPr>
          <w:u w:val="single"/>
        </w:rPr>
        <w:tab/>
      </w:r>
      <w:r w:rsidRPr="00BB2215">
        <w:t xml:space="preserve"> (1 P)</w:t>
      </w:r>
    </w:p>
    <w:p w14:paraId="5D186507" w14:textId="77777777" w:rsidR="006D3E0E" w:rsidRDefault="006D3E0E" w:rsidP="006D3E0E">
      <w:pPr>
        <w:pStyle w:val="2LckentextohneEinzug"/>
        <w:tabs>
          <w:tab w:val="left" w:pos="709"/>
        </w:tabs>
      </w:pPr>
      <w:r w:rsidRPr="00F629D0">
        <w:rPr>
          <w:b/>
          <w:bCs/>
        </w:rPr>
        <w:t>Guide:</w:t>
      </w:r>
      <w:r>
        <w:tab/>
      </w:r>
      <w:r w:rsidRPr="002C48D1">
        <w:t>Well, the highest big wheel is in Dubai. It open</w:t>
      </w:r>
      <w:r>
        <w:t>ed</w:t>
      </w:r>
      <w:r w:rsidRPr="002C48D1">
        <w:t xml:space="preserve"> in 2021 and it’s 260 </w:t>
      </w:r>
      <w:proofErr w:type="spellStart"/>
      <w:r w:rsidRPr="002C48D1">
        <w:t>metres</w:t>
      </w:r>
      <w:proofErr w:type="spellEnd"/>
      <w:r w:rsidRPr="002C48D1">
        <w:t xml:space="preserve"> high. </w:t>
      </w:r>
    </w:p>
    <w:p w14:paraId="0BE8AB3E" w14:textId="77777777" w:rsidR="006D3E0E" w:rsidRPr="00F6475E" w:rsidRDefault="006D3E0E" w:rsidP="006D3E0E">
      <w:pPr>
        <w:pStyle w:val="2LckentextohneEinzug"/>
        <w:tabs>
          <w:tab w:val="clear" w:pos="567"/>
          <w:tab w:val="left" w:pos="709"/>
        </w:tabs>
        <w:rPr>
          <w:u w:val="single"/>
          <w:lang w:val="de-DE"/>
        </w:rPr>
      </w:pPr>
      <w:proofErr w:type="spellStart"/>
      <w:r>
        <w:rPr>
          <w:b/>
          <w:bCs/>
          <w:lang w:val="de-DE"/>
        </w:rPr>
        <w:t>You</w:t>
      </w:r>
      <w:proofErr w:type="spellEnd"/>
      <w:r w:rsidRPr="00F629D0">
        <w:rPr>
          <w:b/>
          <w:bCs/>
          <w:lang w:val="de-DE"/>
        </w:rPr>
        <w:t>:</w:t>
      </w:r>
      <w:r w:rsidRPr="00F6475E">
        <w:rPr>
          <w:lang w:val="de-DE"/>
        </w:rPr>
        <w:t xml:space="preserve"> </w:t>
      </w:r>
      <w:r w:rsidRPr="00F6475E">
        <w:rPr>
          <w:lang w:val="de-DE"/>
        </w:rPr>
        <w:tab/>
        <w:t xml:space="preserve">Sie hat gesagt, </w:t>
      </w:r>
      <w:r w:rsidRPr="00F6475E">
        <w:rPr>
          <w:u w:val="single"/>
          <w:lang w:val="de-DE"/>
        </w:rPr>
        <w:tab/>
      </w:r>
    </w:p>
    <w:p w14:paraId="77FE1A00" w14:textId="77777777" w:rsidR="006D3E0E" w:rsidRPr="00BB2215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F6475E">
        <w:rPr>
          <w:lang w:val="de-DE"/>
        </w:rPr>
        <w:tab/>
      </w:r>
      <w:r w:rsidRPr="00F6475E">
        <w:rPr>
          <w:lang w:val="de-DE"/>
        </w:rPr>
        <w:tab/>
      </w:r>
      <w:r w:rsidRPr="00F6475E">
        <w:rPr>
          <w:u w:val="single"/>
          <w:lang w:val="de-DE"/>
        </w:rPr>
        <w:tab/>
      </w:r>
      <w:r w:rsidRPr="00BB2215">
        <w:rPr>
          <w:lang w:val="de-DE"/>
        </w:rPr>
        <w:t xml:space="preserve"> (2 P)</w:t>
      </w:r>
    </w:p>
    <w:p w14:paraId="6A385FD8" w14:textId="77777777" w:rsidR="006D3E0E" w:rsidRPr="002C48D1" w:rsidRDefault="006D3E0E" w:rsidP="006D3E0E">
      <w:pPr>
        <w:pStyle w:val="2LckentextohneEinzug"/>
        <w:tabs>
          <w:tab w:val="clear" w:pos="567"/>
          <w:tab w:val="left" w:pos="709"/>
        </w:tabs>
      </w:pPr>
      <w:r w:rsidRPr="00F629D0">
        <w:rPr>
          <w:b/>
          <w:bCs/>
        </w:rPr>
        <w:t>Guide:</w:t>
      </w:r>
      <w:r w:rsidRPr="002C48D1">
        <w:t xml:space="preserve"> </w:t>
      </w:r>
      <w:r w:rsidRPr="002C48D1">
        <w:tab/>
        <w:t xml:space="preserve">A ride </w:t>
      </w:r>
      <w:r>
        <w:t xml:space="preserve">on the London Eye </w:t>
      </w:r>
      <w:r w:rsidRPr="002C48D1">
        <w:t>takes 30 minutes</w:t>
      </w:r>
      <w:r>
        <w:t xml:space="preserve"> and</w:t>
      </w:r>
      <w:r w:rsidRPr="002C48D1">
        <w:t xml:space="preserve"> </w:t>
      </w:r>
      <w:r>
        <w:t>up</w:t>
      </w:r>
      <w:r w:rsidRPr="002C48D1">
        <w:t xml:space="preserve"> to 660 people can be in </w:t>
      </w:r>
      <w:r>
        <w:t>it</w:t>
      </w:r>
      <w:r w:rsidRPr="002C48D1">
        <w:t xml:space="preserve"> at the same time.</w:t>
      </w:r>
    </w:p>
    <w:p w14:paraId="0FC1C667" w14:textId="77777777" w:rsidR="006D3E0E" w:rsidRPr="006D3E0E" w:rsidRDefault="006D3E0E" w:rsidP="006D3E0E">
      <w:pPr>
        <w:pStyle w:val="2LckentextohneEinzug"/>
        <w:tabs>
          <w:tab w:val="clear" w:pos="567"/>
          <w:tab w:val="left" w:pos="709"/>
        </w:tabs>
        <w:rPr>
          <w:lang w:val="en-GB"/>
        </w:rPr>
      </w:pPr>
      <w:r w:rsidRPr="006D3E0E">
        <w:rPr>
          <w:b/>
          <w:bCs/>
          <w:lang w:val="en-GB"/>
        </w:rPr>
        <w:t>Dina:</w:t>
      </w:r>
      <w:r w:rsidRPr="006D3E0E">
        <w:rPr>
          <w:lang w:val="en-GB"/>
        </w:rPr>
        <w:t xml:space="preserve"> </w:t>
      </w:r>
      <w:r w:rsidRPr="006D3E0E">
        <w:rPr>
          <w:lang w:val="en-GB"/>
        </w:rPr>
        <w:tab/>
        <w:t>Wie bitte?</w:t>
      </w:r>
    </w:p>
    <w:p w14:paraId="17E5043C" w14:textId="77777777" w:rsidR="006D3E0E" w:rsidRPr="006D3E0E" w:rsidRDefault="006D3E0E" w:rsidP="006D3E0E">
      <w:pPr>
        <w:pStyle w:val="2LckentextohneEinzug"/>
        <w:tabs>
          <w:tab w:val="clear" w:pos="567"/>
          <w:tab w:val="left" w:pos="709"/>
        </w:tabs>
        <w:rPr>
          <w:b/>
          <w:bCs/>
          <w:u w:val="single"/>
          <w:lang w:val="en-GB"/>
        </w:rPr>
      </w:pPr>
      <w:r w:rsidRPr="006D3E0E">
        <w:rPr>
          <w:b/>
          <w:bCs/>
          <w:lang w:val="en-GB"/>
        </w:rPr>
        <w:t>You:</w:t>
      </w:r>
      <w:r w:rsidRPr="006D3E0E">
        <w:rPr>
          <w:b/>
          <w:bCs/>
          <w:lang w:val="en-GB"/>
        </w:rPr>
        <w:tab/>
      </w:r>
      <w:r w:rsidRPr="006D3E0E">
        <w:rPr>
          <w:u w:val="single"/>
          <w:lang w:val="en-GB"/>
        </w:rPr>
        <w:tab/>
      </w:r>
    </w:p>
    <w:p w14:paraId="47E028B8" w14:textId="77777777" w:rsidR="006D3E0E" w:rsidRPr="006D3E0E" w:rsidRDefault="006D3E0E" w:rsidP="006D3E0E">
      <w:pPr>
        <w:pStyle w:val="2LckentextohneEinzug"/>
        <w:tabs>
          <w:tab w:val="clear" w:pos="567"/>
          <w:tab w:val="left" w:pos="709"/>
        </w:tabs>
        <w:rPr>
          <w:lang w:val="en-GB"/>
        </w:rPr>
      </w:pPr>
      <w:r w:rsidRPr="006D3E0E">
        <w:rPr>
          <w:lang w:val="en-GB"/>
        </w:rPr>
        <w:tab/>
      </w:r>
      <w:r w:rsidRPr="006D3E0E">
        <w:rPr>
          <w:lang w:val="en-GB"/>
        </w:rPr>
        <w:tab/>
      </w:r>
      <w:r w:rsidRPr="006D3E0E">
        <w:rPr>
          <w:u w:val="single"/>
          <w:lang w:val="en-GB"/>
        </w:rPr>
        <w:tab/>
      </w:r>
      <w:r w:rsidRPr="006D3E0E">
        <w:rPr>
          <w:lang w:val="en-GB"/>
        </w:rPr>
        <w:t xml:space="preserve"> (2 P)</w:t>
      </w:r>
    </w:p>
    <w:p w14:paraId="7D86FA26" w14:textId="77777777" w:rsidR="006D3E0E" w:rsidRPr="004E1B34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6D3E0E">
        <w:rPr>
          <w:b/>
          <w:bCs/>
          <w:lang w:val="en-GB"/>
        </w:rPr>
        <w:t>Dina:</w:t>
      </w:r>
      <w:r w:rsidRPr="006D3E0E">
        <w:rPr>
          <w:lang w:val="en-GB"/>
        </w:rPr>
        <w:t xml:space="preserve"> </w:t>
      </w:r>
      <w:r w:rsidRPr="006D3E0E">
        <w:rPr>
          <w:lang w:val="en-GB"/>
        </w:rPr>
        <w:tab/>
        <w:t xml:space="preserve">Ah cool. </w:t>
      </w:r>
      <w:r w:rsidRPr="004E1B34">
        <w:rPr>
          <w:lang w:val="de-DE"/>
        </w:rPr>
        <w:t>Fragst du sie mal bitte, was eine Fahrt kostet?</w:t>
      </w:r>
    </w:p>
    <w:p w14:paraId="3E3785CE" w14:textId="77777777" w:rsidR="006D3E0E" w:rsidRPr="00F629D0" w:rsidRDefault="006D3E0E" w:rsidP="006D3E0E">
      <w:pPr>
        <w:pStyle w:val="2LckentextohneEinzug"/>
        <w:tabs>
          <w:tab w:val="clear" w:pos="567"/>
          <w:tab w:val="left" w:pos="709"/>
        </w:tabs>
        <w:rPr>
          <w:b/>
          <w:bCs/>
          <w:u w:val="single"/>
        </w:rPr>
      </w:pPr>
      <w:r>
        <w:rPr>
          <w:b/>
          <w:bCs/>
        </w:rPr>
        <w:t>You</w:t>
      </w:r>
      <w:r w:rsidRPr="00F629D0">
        <w:rPr>
          <w:b/>
          <w:bCs/>
        </w:rPr>
        <w:t xml:space="preserve">: </w:t>
      </w:r>
      <w:r w:rsidRPr="00F629D0">
        <w:rPr>
          <w:b/>
          <w:bCs/>
        </w:rPr>
        <w:tab/>
      </w:r>
      <w:r w:rsidRPr="00FC6E02">
        <w:rPr>
          <w:u w:val="single"/>
        </w:rPr>
        <w:tab/>
      </w:r>
    </w:p>
    <w:p w14:paraId="73150F5E" w14:textId="77777777" w:rsidR="006D3E0E" w:rsidRPr="00BB2215" w:rsidRDefault="006D3E0E" w:rsidP="006D3E0E">
      <w:pPr>
        <w:pStyle w:val="2LckentextohneEinzug"/>
        <w:tabs>
          <w:tab w:val="clear" w:pos="567"/>
          <w:tab w:val="left" w:pos="709"/>
        </w:tabs>
      </w:pPr>
      <w:r w:rsidRPr="008D53EF">
        <w:tab/>
      </w:r>
      <w:r w:rsidRPr="008D53EF">
        <w:tab/>
      </w:r>
      <w:r w:rsidRPr="008D53EF">
        <w:rPr>
          <w:u w:val="single"/>
        </w:rPr>
        <w:tab/>
      </w:r>
      <w:r w:rsidRPr="00BB2215">
        <w:t xml:space="preserve"> (1 P)</w:t>
      </w:r>
    </w:p>
    <w:p w14:paraId="09FB79B2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</w:pPr>
      <w:r w:rsidRPr="00F629D0">
        <w:rPr>
          <w:b/>
          <w:bCs/>
        </w:rPr>
        <w:t>Guide:</w:t>
      </w:r>
      <w:r w:rsidRPr="00F629D0">
        <w:rPr>
          <w:b/>
          <w:bCs/>
        </w:rPr>
        <w:tab/>
      </w:r>
      <w:r>
        <w:t xml:space="preserve">Right </w:t>
      </w:r>
      <w:proofErr w:type="gramStart"/>
      <w:r>
        <w:t>now</w:t>
      </w:r>
      <w:proofErr w:type="gramEnd"/>
      <w:r>
        <w:t xml:space="preserve"> a</w:t>
      </w:r>
      <w:r w:rsidRPr="002C48D1">
        <w:t xml:space="preserve"> ride </w:t>
      </w:r>
      <w:r>
        <w:t>is 42</w:t>
      </w:r>
      <w:r w:rsidRPr="002C48D1">
        <w:t xml:space="preserve"> </w:t>
      </w:r>
      <w:r>
        <w:t>pounds, for children up to 15 years 38 pounds</w:t>
      </w:r>
      <w:r w:rsidRPr="002C48D1">
        <w:t xml:space="preserve">. </w:t>
      </w:r>
      <w:r>
        <w:t xml:space="preserve">But when you book </w:t>
      </w:r>
    </w:p>
    <w:p w14:paraId="0F784E8D" w14:textId="77777777" w:rsidR="006D3E0E" w:rsidRPr="002C48D1" w:rsidRDefault="006D3E0E" w:rsidP="006D3E0E">
      <w:pPr>
        <w:pStyle w:val="1LesetextFlietextohneEinzug"/>
        <w:tabs>
          <w:tab w:val="left" w:pos="709"/>
        </w:tabs>
      </w:pPr>
      <w:r>
        <w:tab/>
      </w:r>
      <w:r>
        <w:tab/>
        <w:t>online, it’s a bit cheaper.</w:t>
      </w:r>
    </w:p>
    <w:p w14:paraId="156A2322" w14:textId="77777777" w:rsidR="006D3E0E" w:rsidRPr="00F629D0" w:rsidRDefault="006D3E0E" w:rsidP="006D3E0E">
      <w:pPr>
        <w:pStyle w:val="2LckentextohneEinzug"/>
        <w:tabs>
          <w:tab w:val="clear" w:pos="567"/>
          <w:tab w:val="left" w:pos="709"/>
        </w:tabs>
        <w:rPr>
          <w:b/>
          <w:bCs/>
          <w:u w:val="single"/>
        </w:rPr>
      </w:pPr>
      <w:r>
        <w:rPr>
          <w:b/>
          <w:bCs/>
        </w:rPr>
        <w:t>You</w:t>
      </w:r>
      <w:r w:rsidRPr="00F629D0">
        <w:rPr>
          <w:b/>
          <w:bCs/>
        </w:rPr>
        <w:t xml:space="preserve">: </w:t>
      </w:r>
      <w:r w:rsidRPr="00F629D0">
        <w:rPr>
          <w:b/>
          <w:bCs/>
        </w:rPr>
        <w:tab/>
      </w:r>
      <w:r w:rsidRPr="00FC6E02">
        <w:rPr>
          <w:u w:val="single"/>
        </w:rPr>
        <w:tab/>
      </w:r>
    </w:p>
    <w:p w14:paraId="23D293C3" w14:textId="77777777" w:rsidR="006D3E0E" w:rsidRPr="00BB2215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8D53EF">
        <w:tab/>
      </w:r>
      <w:r w:rsidRPr="008D53EF">
        <w:tab/>
      </w:r>
      <w:r w:rsidRPr="00F629D0">
        <w:rPr>
          <w:u w:val="single"/>
        </w:rPr>
        <w:tab/>
      </w:r>
      <w:r w:rsidRPr="00BB2215">
        <w:t xml:space="preserve"> </w:t>
      </w:r>
      <w:r w:rsidRPr="00BB2215">
        <w:rPr>
          <w:lang w:val="de-DE"/>
        </w:rPr>
        <w:t>(2 P)</w:t>
      </w:r>
    </w:p>
    <w:p w14:paraId="607B7375" w14:textId="77777777" w:rsidR="006D3E0E" w:rsidRDefault="006D3E0E" w:rsidP="006D3E0E">
      <w:pPr>
        <w:spacing w:line="240" w:lineRule="auto"/>
        <w:rPr>
          <w:u w:val="single"/>
        </w:rPr>
        <w:sectPr w:rsidR="006D3E0E" w:rsidSect="006D3E0E">
          <w:headerReference w:type="default" r:id="rId5"/>
          <w:footerReference w:type="default" r:id="rId6"/>
          <w:footnotePr>
            <w:pos w:val="beneathText"/>
            <w:numRestart w:val="eachPage"/>
          </w:footnotePr>
          <w:pgSz w:w="11906" w:h="16838" w:code="9"/>
          <w:pgMar w:top="544" w:right="1361" w:bottom="1701" w:left="1361" w:header="544" w:footer="544" w:gutter="0"/>
          <w:pgNumType w:start="1"/>
          <w:cols w:space="708"/>
        </w:sectPr>
      </w:pPr>
    </w:p>
    <w:p w14:paraId="7B09449D" w14:textId="77777777" w:rsidR="006D3E0E" w:rsidRPr="00F6475E" w:rsidRDefault="006D3E0E" w:rsidP="006D3E0E">
      <w:pPr>
        <w:pStyle w:val="2LckentextohneEinzug"/>
        <w:tabs>
          <w:tab w:val="clear" w:pos="567"/>
          <w:tab w:val="left" w:pos="709"/>
        </w:tabs>
        <w:rPr>
          <w:lang w:val="de-DE"/>
        </w:rPr>
      </w:pPr>
      <w:r w:rsidRPr="00F629D0">
        <w:rPr>
          <w:b/>
          <w:bCs/>
          <w:lang w:val="de-DE"/>
        </w:rPr>
        <w:lastRenderedPageBreak/>
        <w:t>Dina:</w:t>
      </w:r>
      <w:r w:rsidRPr="004E1B34">
        <w:rPr>
          <w:lang w:val="de-DE"/>
        </w:rPr>
        <w:t xml:space="preserve"> </w:t>
      </w:r>
      <w:r w:rsidRPr="004E1B34">
        <w:rPr>
          <w:lang w:val="de-DE"/>
        </w:rPr>
        <w:tab/>
        <w:t xml:space="preserve">Oha, das ist aber teuer! </w:t>
      </w:r>
      <w:r w:rsidRPr="00F6475E">
        <w:rPr>
          <w:lang w:val="de-DE"/>
        </w:rPr>
        <w:t xml:space="preserve">Frag doch mal, ob </w:t>
      </w:r>
      <w:r>
        <w:rPr>
          <w:lang w:val="de-DE"/>
        </w:rPr>
        <w:t xml:space="preserve">man noch von einem anderen </w:t>
      </w:r>
      <w:r w:rsidRPr="00F6475E">
        <w:rPr>
          <w:lang w:val="de-DE"/>
        </w:rPr>
        <w:t>Ort einen</w:t>
      </w:r>
      <w:r>
        <w:rPr>
          <w:lang w:val="de-DE"/>
        </w:rPr>
        <w:t xml:space="preserve"> tollen Blick</w:t>
      </w:r>
    </w:p>
    <w:p w14:paraId="2D9A3791" w14:textId="77777777" w:rsidR="006D3E0E" w:rsidRPr="00E57FD0" w:rsidRDefault="006D3E0E" w:rsidP="006D3E0E">
      <w:pPr>
        <w:pStyle w:val="1LesetextFlietextohneEinzug"/>
        <w:tabs>
          <w:tab w:val="left" w:pos="709"/>
        </w:tabs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E57FD0">
        <w:rPr>
          <w:lang w:val="de-DE"/>
        </w:rPr>
        <w:t>über London hat und der vielleicht kostenlos ist.</w:t>
      </w:r>
    </w:p>
    <w:p w14:paraId="10528B52" w14:textId="77777777" w:rsidR="006D3E0E" w:rsidRPr="002C48D1" w:rsidRDefault="006D3E0E" w:rsidP="006D3E0E">
      <w:pPr>
        <w:pStyle w:val="2LckentextohneEinzug"/>
        <w:tabs>
          <w:tab w:val="clear" w:pos="567"/>
          <w:tab w:val="left" w:pos="709"/>
        </w:tabs>
      </w:pPr>
      <w:r>
        <w:rPr>
          <w:b/>
          <w:bCs/>
        </w:rPr>
        <w:t>You</w:t>
      </w:r>
      <w:r w:rsidRPr="00F629D0">
        <w:rPr>
          <w:b/>
          <w:bCs/>
        </w:rPr>
        <w:t>:</w:t>
      </w:r>
      <w:r w:rsidRPr="002C48D1">
        <w:t xml:space="preserve"> </w:t>
      </w:r>
      <w:r w:rsidRPr="002C48D1">
        <w:tab/>
      </w:r>
      <w:r>
        <w:t xml:space="preserve">That’s really expensive. </w:t>
      </w:r>
      <w:r w:rsidRPr="00930608">
        <w:rPr>
          <w:u w:val="single"/>
        </w:rPr>
        <w:tab/>
      </w:r>
    </w:p>
    <w:p w14:paraId="49B793DE" w14:textId="77777777" w:rsidR="006D3E0E" w:rsidRPr="00BB2215" w:rsidRDefault="006D3E0E" w:rsidP="006D3E0E">
      <w:pPr>
        <w:pStyle w:val="2LckentextohneEinzug"/>
        <w:tabs>
          <w:tab w:val="left" w:pos="709"/>
        </w:tabs>
      </w:pPr>
      <w:r>
        <w:tab/>
      </w:r>
      <w:r>
        <w:tab/>
      </w:r>
      <w:r>
        <w:tab/>
      </w:r>
      <w:r w:rsidRPr="00930608">
        <w:rPr>
          <w:u w:val="single"/>
        </w:rPr>
        <w:tab/>
      </w:r>
      <w:r w:rsidRPr="00BB2215">
        <w:t xml:space="preserve"> (2 P)</w:t>
      </w:r>
    </w:p>
    <w:p w14:paraId="22B085A4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</w:pPr>
      <w:r w:rsidRPr="00F629D0">
        <w:rPr>
          <w:b/>
          <w:bCs/>
        </w:rPr>
        <w:t>Guide:</w:t>
      </w:r>
      <w:r w:rsidRPr="002C48D1">
        <w:tab/>
        <w:t xml:space="preserve">Oh yes! You must go to Sky Garden. It’s a real garden. It’s 155 </w:t>
      </w:r>
      <w:proofErr w:type="spellStart"/>
      <w:r w:rsidRPr="002C48D1">
        <w:t>metres</w:t>
      </w:r>
      <w:proofErr w:type="spellEnd"/>
      <w:r w:rsidRPr="002C48D1">
        <w:t xml:space="preserve"> high and it’s free. It’s </w:t>
      </w:r>
    </w:p>
    <w:p w14:paraId="69039DD2" w14:textId="77777777" w:rsidR="006D3E0E" w:rsidRPr="002C48D1" w:rsidRDefault="006D3E0E" w:rsidP="006D3E0E">
      <w:pPr>
        <w:pStyle w:val="1LesetextFlietextohneEinzug"/>
        <w:tabs>
          <w:tab w:val="left" w:pos="709"/>
        </w:tabs>
      </w:pPr>
      <w:r>
        <w:tab/>
      </w:r>
      <w:r>
        <w:tab/>
        <w:t>amazing up there.</w:t>
      </w:r>
    </w:p>
    <w:p w14:paraId="4ACA78CD" w14:textId="77777777" w:rsidR="006D3E0E" w:rsidRDefault="006D3E0E" w:rsidP="006D3E0E">
      <w:pPr>
        <w:pStyle w:val="2LckentextohneEinzug"/>
        <w:tabs>
          <w:tab w:val="clear" w:pos="567"/>
          <w:tab w:val="left" w:pos="709"/>
        </w:tabs>
        <w:rPr>
          <w:u w:val="single"/>
        </w:rPr>
      </w:pPr>
      <w:r>
        <w:rPr>
          <w:b/>
          <w:bCs/>
        </w:rPr>
        <w:t>You</w:t>
      </w:r>
      <w:r w:rsidRPr="00F629D0">
        <w:rPr>
          <w:b/>
          <w:bCs/>
        </w:rPr>
        <w:t>:</w:t>
      </w:r>
      <w:r w:rsidRPr="002C48D1">
        <w:t xml:space="preserve"> </w:t>
      </w:r>
      <w:r w:rsidRPr="002C48D1">
        <w:tab/>
        <w:t xml:space="preserve">Oh, great thank you! Stell </w:t>
      </w:r>
      <w:proofErr w:type="spellStart"/>
      <w:r w:rsidRPr="002C48D1">
        <w:t>dir</w:t>
      </w:r>
      <w:proofErr w:type="spellEnd"/>
      <w:r w:rsidRPr="002C48D1">
        <w:t xml:space="preserve"> </w:t>
      </w:r>
      <w:proofErr w:type="spellStart"/>
      <w:r w:rsidRPr="002C48D1">
        <w:t>vor</w:t>
      </w:r>
      <w:proofErr w:type="spellEnd"/>
      <w:r w:rsidRPr="002C48D1">
        <w:t>, Dina,</w:t>
      </w:r>
      <w:r>
        <w:t xml:space="preserve"> </w:t>
      </w:r>
      <w:r w:rsidRPr="00E57FD0">
        <w:rPr>
          <w:u w:val="single"/>
        </w:rPr>
        <w:tab/>
      </w:r>
    </w:p>
    <w:p w14:paraId="54891F72" w14:textId="77777777" w:rsidR="006D3E0E" w:rsidRPr="00BB2215" w:rsidRDefault="006D3E0E" w:rsidP="006D3E0E">
      <w:pPr>
        <w:pStyle w:val="2LckentextohneEinzug"/>
        <w:tabs>
          <w:tab w:val="clear" w:pos="567"/>
          <w:tab w:val="left" w:pos="709"/>
        </w:tabs>
      </w:pPr>
      <w:r w:rsidRPr="008D53EF">
        <w:tab/>
      </w:r>
      <w:r w:rsidRPr="008D53EF">
        <w:tab/>
      </w:r>
      <w:r>
        <w:rPr>
          <w:u w:val="single"/>
        </w:rPr>
        <w:tab/>
      </w:r>
      <w:r w:rsidRPr="00BB2215">
        <w:t xml:space="preserve"> (3 P)</w:t>
      </w:r>
    </w:p>
    <w:p w14:paraId="26715798" w14:textId="77777777" w:rsidR="00CF03F1" w:rsidRDefault="00CF03F1"/>
    <w:sectPr w:rsidR="00CF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0"/>
      <w:gridCol w:w="6185"/>
      <w:gridCol w:w="1134"/>
    </w:tblGrid>
    <w:tr w:rsidR="005019BA" w14:paraId="6858FE26" w14:textId="77777777" w:rsidTr="00E62377">
      <w:tc>
        <w:tcPr>
          <w:tcW w:w="2320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4F93F599" w14:textId="77777777" w:rsidR="00000000" w:rsidRDefault="00000000" w:rsidP="00E62377">
          <w:pPr>
            <w:pStyle w:val="Logoposition"/>
            <w:rPr>
              <w:bCs w:val="0"/>
            </w:rPr>
          </w:pPr>
          <w:r w:rsidRPr="001463C5">
            <w:rPr>
              <w:noProof/>
            </w:rPr>
            <w:drawing>
              <wp:inline distT="0" distB="0" distL="0" distR="0" wp14:anchorId="310B1E4A" wp14:editId="1295D8F9">
                <wp:extent cx="1310640" cy="327660"/>
                <wp:effectExtent l="0" t="0" r="0" b="0"/>
                <wp:docPr id="1105782399" name="Grafik 102" descr="Cornelsen_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2" descr="Cornelsen_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5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A41C5B8" w14:textId="77777777" w:rsidR="00000000" w:rsidRDefault="00000000" w:rsidP="00E62377">
          <w:pPr>
            <w:pStyle w:val="9Copyrightlinksbndig"/>
          </w:pPr>
          <w:proofErr w:type="spellStart"/>
          <w:r>
            <w:t>Lighthouse</w:t>
          </w:r>
          <w:proofErr w:type="spellEnd"/>
          <w:r>
            <w:t xml:space="preserve"> </w:t>
          </w:r>
          <w:r>
            <w:t>3</w:t>
          </w:r>
          <w:r>
            <w:t xml:space="preserve"> | </w:t>
          </w:r>
          <w:r>
            <w:t xml:space="preserve">Vorschläge zur </w:t>
          </w:r>
          <w:r>
            <w:t>Leistungsmessung</w:t>
          </w:r>
        </w:p>
        <w:p w14:paraId="484B2D90" w14:textId="77777777" w:rsidR="00000000" w:rsidRPr="004F2C2E" w:rsidRDefault="00000000" w:rsidP="00E62377">
          <w:pPr>
            <w:pStyle w:val="9Copyrightlinksbndig"/>
          </w:pPr>
          <w:r>
            <w:t>Foto: stock.adobe.com/</w:t>
          </w:r>
          <w:r>
            <w:t>ecstk22</w:t>
          </w:r>
        </w:p>
      </w:tc>
      <w:tc>
        <w:tcPr>
          <w:tcW w:w="113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</w:tcPr>
        <w:p w14:paraId="071FC1C3" w14:textId="77777777" w:rsidR="00000000" w:rsidRPr="000B41AE" w:rsidRDefault="00000000" w:rsidP="00E62377">
          <w:pPr>
            <w:spacing w:before="40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391AED5E" w14:textId="77777777" w:rsidR="00000000" w:rsidRDefault="00000000" w:rsidP="005019BA">
    <w:pPr>
      <w:pStyle w:val="9Copyrightlinksbndi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9B18500" wp14:editId="4A4821D9">
              <wp:simplePos x="0" y="0"/>
              <wp:positionH relativeFrom="page">
                <wp:posOffset>288290</wp:posOffset>
              </wp:positionH>
              <wp:positionV relativeFrom="page">
                <wp:posOffset>7002780</wp:posOffset>
              </wp:positionV>
              <wp:extent cx="280800" cy="3240000"/>
              <wp:effectExtent l="0" t="0" r="5080" b="17780"/>
              <wp:wrapNone/>
              <wp:docPr id="6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00" cy="32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021C2" w14:textId="77777777" w:rsidR="00000000" w:rsidRPr="0016598B" w:rsidRDefault="00000000" w:rsidP="005019BA">
                          <w:pPr/>
                          <w:r w:rsidRPr="0016598B">
                            <w:t>Die Vervielfältigung dieser Seite ist für den eigenen Unterrichtsgebrauch gestattet.</w:t>
                          </w:r>
                        </w:p>
                        <w:p w14:paraId="053C0D83" w14:textId="77777777" w:rsidR="00000000" w:rsidRPr="0016598B" w:rsidRDefault="00000000" w:rsidP="005019BA">
                          <w:pPr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18500"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26" type="#_x0000_t202" style="position:absolute;margin-left:22.7pt;margin-top:551.4pt;width:22.1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" filled="f" stroked="f">
              <v:textbox style="layout-flow:vertical;mso-layout-flow-alt:bottom-to-top" inset="0,0,0,0">
                <w:txbxContent>
                  <w:p w14:paraId="67A021C2" w14:textId="77777777" w:rsidR="00000000" w:rsidRPr="0016598B" w:rsidRDefault="00000000" w:rsidP="005019BA">
                    <w:pPr/>
                    <w:r w:rsidRPr="0016598B">
                      <w:t>Die Vervielfältigung dieser Seite ist für den eigenen Unterrichtsgebrauch gestattet.</w:t>
                    </w:r>
                  </w:p>
                  <w:p w14:paraId="053C0D83" w14:textId="77777777" w:rsidR="00000000" w:rsidRPr="0016598B" w:rsidRDefault="00000000" w:rsidP="005019BA">
                    <w:pPr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C475B4C" wp14:editId="688647CD">
              <wp:simplePos x="0" y="0"/>
              <wp:positionH relativeFrom="page">
                <wp:posOffset>290195</wp:posOffset>
              </wp:positionH>
              <wp:positionV relativeFrom="page">
                <wp:posOffset>3442970</wp:posOffset>
              </wp:positionV>
              <wp:extent cx="280670" cy="2983865"/>
              <wp:effectExtent l="0" t="0" r="5080" b="6985"/>
              <wp:wrapNone/>
              <wp:docPr id="5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298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853A9" w14:textId="77777777" w:rsidR="00000000" w:rsidRPr="0016598B" w:rsidRDefault="00000000" w:rsidP="005019BA">
                          <w:pPr/>
                          <w:r w:rsidRPr="0016598B">
                            <w:t xml:space="preserve">© </w:t>
                          </w:r>
                          <w:r w:rsidRPr="00ED42A6">
                            <w:t>20</w:t>
                          </w:r>
                          <w:r>
                            <w:t>2</w:t>
                          </w:r>
                          <w:r>
                            <w:t>4</w:t>
                          </w:r>
                          <w:r w:rsidRPr="00ED42A6">
                            <w:t xml:space="preserve"> Cornelsen Verlag GmbH, </w:t>
                          </w:r>
                          <w:r w:rsidRPr="00ED42A6">
                            <w:t>Berlin</w:t>
                          </w:r>
                          <w:r>
                            <w:t>. Alle</w:t>
                          </w:r>
                          <w:r w:rsidRPr="0016598B">
                            <w:t xml:space="preserve"> Rechte vorbehalten.</w:t>
                          </w:r>
                          <w:r>
                            <w:br/>
                          </w: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75B4C" id="Text Box 110" o:spid="_x0000_s1027" type="#_x0000_t202" style="position:absolute;margin-left:22.85pt;margin-top:271.1pt;width:22.1pt;height:2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" filled="f" stroked="f">
              <v:textbox style="layout-flow:vertical;mso-layout-flow-alt:bottom-to-top" inset="0,0,0,0">
                <w:txbxContent>
                  <w:p w14:paraId="646853A9" w14:textId="77777777" w:rsidR="00000000" w:rsidRPr="0016598B" w:rsidRDefault="00000000" w:rsidP="005019BA">
                    <w:pPr/>
                    <w:r w:rsidRPr="0016598B">
                      <w:t xml:space="preserve">© </w:t>
                    </w:r>
                    <w:r w:rsidRPr="00ED42A6">
                      <w:t>20</w:t>
                    </w:r>
                    <w:r>
                      <w:t>2</w:t>
                    </w:r>
                    <w:r>
                      <w:t>4</w:t>
                    </w:r>
                    <w:r w:rsidRPr="00ED42A6">
                      <w:t xml:space="preserve"> Cornelsen Verlag GmbH, </w:t>
                    </w:r>
                    <w:r w:rsidRPr="00ED42A6">
                      <w:t>Berlin</w:t>
                    </w:r>
                    <w:r>
                      <w:t>. Alle</w:t>
                    </w:r>
                    <w:r w:rsidRPr="0016598B">
                      <w:t xml:space="preserve"> Rechte vorbehalten.</w:t>
                    </w:r>
                    <w:r>
                      <w:br/>
                    </w: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1"/>
      <w:gridCol w:w="802"/>
    </w:tblGrid>
    <w:tr w:rsidR="00F52BE0" w14:paraId="577A2BD5" w14:textId="77777777" w:rsidTr="0017655B">
      <w:trPr>
        <w:trHeight w:val="567"/>
        <w:jc w:val="center"/>
      </w:trPr>
      <w:tc>
        <w:tcPr>
          <w:tcW w:w="9971" w:type="dxa"/>
          <w:tcMar>
            <w:left w:w="113" w:type="dxa"/>
            <w:right w:w="0" w:type="dxa"/>
          </w:tcMar>
          <w:vAlign w:val="center"/>
        </w:tcPr>
        <w:p w14:paraId="6D33B80D" w14:textId="77777777" w:rsidR="00000000" w:rsidRDefault="00000000" w:rsidP="00186BBC">
          <w:pPr>
            <w:pStyle w:val="Unit-Nr"/>
          </w:pPr>
          <w:r>
            <w:rPr>
              <w:b w:val="0"/>
            </w:rPr>
            <mc:AlternateContent>
              <mc:Choice Requires="wpg">
                <w:drawing>
                  <wp:anchor distT="0" distB="0" distL="114300" distR="114300" simplePos="0" relativeHeight="251660288" behindDoc="1" locked="1" layoutInCell="0" allowOverlap="1" wp14:anchorId="7D8A03F7" wp14:editId="32C726D9">
                    <wp:simplePos x="0" y="0"/>
                    <wp:positionH relativeFrom="column">
                      <wp:posOffset>-70485</wp:posOffset>
                    </wp:positionH>
                    <wp:positionV relativeFrom="page">
                      <wp:posOffset>0</wp:posOffset>
                    </wp:positionV>
                    <wp:extent cx="6835775" cy="381000"/>
                    <wp:effectExtent l="0" t="0" r="3175" b="0"/>
                    <wp:wrapNone/>
                    <wp:docPr id="27" name="Gruppieren 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5775" cy="381000"/>
                              <a:chOff x="0" y="0"/>
                              <a:chExt cx="6834986" cy="380511"/>
                            </a:xfrm>
                          </wpg:grpSpPr>
                          <wps:wsp>
                            <wps:cNvPr id="30" name="Parallelogramm 30"/>
                            <wps:cNvSpPr/>
                            <wps:spPr>
                              <a:xfrm flipH="1">
                                <a:off x="0" y="0"/>
                                <a:ext cx="503555" cy="380365"/>
                              </a:xfrm>
                              <a:prstGeom prst="parallelogram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" name="Gruppieren 31"/>
                            <wpg:cNvGrpSpPr/>
                            <wpg:grpSpPr>
                              <a:xfrm>
                                <a:off x="398584" y="0"/>
                                <a:ext cx="6436402" cy="380511"/>
                                <a:chOff x="99206" y="0"/>
                                <a:chExt cx="6436452" cy="380511"/>
                              </a:xfrm>
                            </wpg:grpSpPr>
                            <wps:wsp>
                              <wps:cNvPr id="288" name="Parallelogramm 288"/>
                              <wps:cNvSpPr/>
                              <wps:spPr>
                                <a:xfrm>
                                  <a:off x="99206" y="0"/>
                                  <a:ext cx="6412826" cy="380365"/>
                                </a:xfrm>
                                <a:prstGeom prst="parallelogram">
                                  <a:avLst>
                                    <a:gd name="adj" fmla="val 24275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Parallelogramm 289"/>
                              <wps:cNvSpPr/>
                              <wps:spPr>
                                <a:xfrm flipH="1">
                                  <a:off x="6137513" y="146"/>
                                  <a:ext cx="398145" cy="380365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333A0E8" id="Gruppieren 27" o:spid="_x0000_s1026" style="position:absolute;margin-left:-5.55pt;margin-top:0;width:538.25pt;height:30pt;z-index:-251656192;mso-position-vertical-relative:page;mso-width-relative:margin;mso-height-relative:margin" coordsize="68349,3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" o:allowincell="f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m 30" o:spid="_x0000_s1027" type="#_x0000_t7" style="position:absolute;width:5035;height:380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" adj="0" fillcolor="#404040 [2429]" stroked="f" strokeweight="1pt"/>
                    <v:group id="Gruppieren 31" o:spid="_x0000_s1028" style="position:absolute;left:3985;width:64364;height:3805" coordorigin="992" coordsize="64364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Parallelogramm 288" o:spid="_x0000_s1029" type="#_x0000_t7" style="position:absolute;left:992;width:64128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" adj="311" fillcolor="#d8d8d8 [2732]" stroked="f" strokeweight="1pt"/>
                      <v:shape id="Parallelogramm 289" o:spid="_x0000_s1030" type="#_x0000_t7" style="position:absolute;left:61375;top:1;width:3981;height:380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" adj="0" fillcolor="#d8d8d8 [2732]" stroked="f" strokeweight="1pt"/>
                    </v:group>
                    <w10:wrap anchory="page"/>
                    <w10:anchorlock/>
                  </v:group>
                </w:pict>
              </mc:Fallback>
            </mc:AlternateContent>
          </w:r>
          <w:r>
            <w:t>1</w:t>
          </w:r>
        </w:p>
      </w:tc>
      <w:tc>
        <w:tcPr>
          <w:tcW w:w="802" w:type="dxa"/>
          <w:vAlign w:val="center"/>
        </w:tcPr>
        <w:p w14:paraId="7428ACCD" w14:textId="77777777" w:rsidR="00000000" w:rsidRDefault="00000000" w:rsidP="0017655B">
          <w:pPr>
            <w:pStyle w:val="1LesetextFlietextmitEinzug"/>
            <w:spacing w:line="240" w:lineRule="auto"/>
            <w:jc w:val="center"/>
          </w:pPr>
          <w:r>
            <w:rPr>
              <w:noProof/>
              <w:lang w:val="de-DE"/>
            </w:rPr>
            <w:drawing>
              <wp:anchor distT="0" distB="0" distL="114300" distR="114300" simplePos="0" relativeHeight="251662336" behindDoc="0" locked="0" layoutInCell="1" allowOverlap="1" wp14:anchorId="1D2A2016" wp14:editId="741DA9E1">
                <wp:simplePos x="0" y="0"/>
                <wp:positionH relativeFrom="column">
                  <wp:posOffset>66675</wp:posOffset>
                </wp:positionH>
                <wp:positionV relativeFrom="paragraph">
                  <wp:posOffset>-11430</wp:posOffset>
                </wp:positionV>
                <wp:extent cx="187325" cy="187325"/>
                <wp:effectExtent l="0" t="0" r="3175" b="3175"/>
                <wp:wrapNone/>
                <wp:docPr id="499233341" name="Grafik 499233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wer.tif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F071DC" w14:textId="77777777" w:rsidR="00000000" w:rsidRDefault="00000000" w:rsidP="00F52BE0">
    <w:pPr>
      <w:pStyle w:val="9Copyrightlinksbndig"/>
    </w:pPr>
  </w:p>
  <w:p w14:paraId="174CB27B" w14:textId="77777777" w:rsidR="00000000" w:rsidRPr="00EE412A" w:rsidRDefault="00000000" w:rsidP="00F52BE0">
    <w:pPr>
      <w:pStyle w:val="9Copyrightlinksbndi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0E"/>
    <w:rsid w:val="002D0C31"/>
    <w:rsid w:val="006D3E0E"/>
    <w:rsid w:val="00BE7BA3"/>
    <w:rsid w:val="00C30A6A"/>
    <w:rsid w:val="00C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75C1"/>
  <w15:chartTrackingRefBased/>
  <w15:docId w15:val="{E2805BCA-D061-4008-95FD-570B954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E0E"/>
    <w:pPr>
      <w:spacing w:after="0" w:line="240" w:lineRule="exact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3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3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3E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3E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3E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3E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3E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3E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3E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3E0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3E0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3E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3E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3E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3E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D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3E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3E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D3E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3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D3E0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3E0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3E0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rsid w:val="006D3E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AufgabeberschriftohneEinzugohneLinie">
    <w:name w:val="* 0 Aufgabe_Überschrift ohne Einzug ohne Linie"/>
    <w:basedOn w:val="Standard"/>
    <w:qFormat/>
    <w:rsid w:val="006D3E0E"/>
    <w:pPr>
      <w:tabs>
        <w:tab w:val="left" w:pos="397"/>
        <w:tab w:val="left" w:pos="8505"/>
        <w:tab w:val="right" w:leader="underscore" w:pos="9639"/>
      </w:tabs>
      <w:spacing w:after="120" w:line="300" w:lineRule="exact"/>
    </w:pPr>
    <w:rPr>
      <w:rFonts w:ascii="Arial" w:hAnsi="Arial"/>
      <w:b/>
      <w:sz w:val="24"/>
      <w:lang w:val="en-GB"/>
    </w:rPr>
  </w:style>
  <w:style w:type="paragraph" w:customStyle="1" w:styleId="Unit-Nr">
    <w:name w:val="* Unit-Nr."/>
    <w:basedOn w:val="Standard"/>
    <w:qFormat/>
    <w:rsid w:val="006D3E0E"/>
    <w:pPr>
      <w:spacing w:line="600" w:lineRule="exact"/>
    </w:pPr>
    <w:rPr>
      <w:rFonts w:ascii="Arial" w:hAnsi="Arial" w:cs="Arial"/>
      <w:b/>
      <w:noProof/>
      <w:color w:val="F2F2F2" w:themeColor="background1" w:themeShade="F2"/>
      <w:sz w:val="48"/>
      <w:szCs w:val="48"/>
    </w:rPr>
  </w:style>
  <w:style w:type="paragraph" w:customStyle="1" w:styleId="Logoposition">
    <w:name w:val="*Logoposition"/>
    <w:rsid w:val="006D3E0E"/>
    <w:pPr>
      <w:spacing w:after="0" w:line="240" w:lineRule="auto"/>
    </w:pPr>
    <w:rPr>
      <w:rFonts w:ascii="Times New Roman" w:eastAsia="Times New Roman" w:hAnsi="Times New Roman" w:cs="Arial"/>
      <w:bCs/>
      <w:kern w:val="0"/>
      <w:sz w:val="24"/>
      <w:szCs w:val="16"/>
      <w:lang w:eastAsia="de-DE"/>
      <w14:ligatures w14:val="none"/>
    </w:rPr>
  </w:style>
  <w:style w:type="paragraph" w:customStyle="1" w:styleId="9Copyrightlinksbndig">
    <w:name w:val="* 9 Copyright linksbündig"/>
    <w:qFormat/>
    <w:rsid w:val="006D3E0E"/>
    <w:pPr>
      <w:spacing w:after="0" w:line="180" w:lineRule="exact"/>
    </w:pPr>
    <w:rPr>
      <w:rFonts w:ascii="Arial" w:eastAsia="Times New Roman" w:hAnsi="Arial" w:cs="Times New Roman"/>
      <w:color w:val="333333"/>
      <w:kern w:val="0"/>
      <w:sz w:val="13"/>
      <w:szCs w:val="16"/>
      <w:lang w:eastAsia="de-DE"/>
      <w14:ligatures w14:val="none"/>
    </w:rPr>
  </w:style>
  <w:style w:type="paragraph" w:customStyle="1" w:styleId="1LesetextFlietextohneEinzug">
    <w:name w:val="* 1 Lesetext (Fließtext) ohne Einzug"/>
    <w:basedOn w:val="Standard"/>
    <w:qFormat/>
    <w:rsid w:val="006D3E0E"/>
    <w:pPr>
      <w:tabs>
        <w:tab w:val="left" w:pos="284"/>
        <w:tab w:val="right" w:pos="9185"/>
      </w:tabs>
      <w:spacing w:line="280" w:lineRule="exact"/>
    </w:pPr>
    <w:rPr>
      <w:rFonts w:ascii="Arial" w:hAnsi="Arial"/>
      <w:sz w:val="20"/>
      <w:lang w:val="en-US"/>
    </w:rPr>
  </w:style>
  <w:style w:type="paragraph" w:customStyle="1" w:styleId="1LesetextFlietextmitEinzug">
    <w:name w:val="* 1 Lesetext (Fließtext) mit Einzug"/>
    <w:basedOn w:val="1LesetextFlietextohneEinzug"/>
    <w:qFormat/>
    <w:rsid w:val="006D3E0E"/>
    <w:pPr>
      <w:ind w:left="284"/>
    </w:pPr>
  </w:style>
  <w:style w:type="paragraph" w:customStyle="1" w:styleId="2LckentextohneEinzug">
    <w:name w:val="* 2 Lückentext ohne Einzug"/>
    <w:basedOn w:val="1LesetextFlietextmitEinzug"/>
    <w:qFormat/>
    <w:rsid w:val="006D3E0E"/>
    <w:pPr>
      <w:tabs>
        <w:tab w:val="left" w:pos="567"/>
      </w:tabs>
      <w:spacing w:line="520" w:lineRule="exact"/>
      <w:ind w:left="0"/>
    </w:pPr>
  </w:style>
  <w:style w:type="paragraph" w:customStyle="1" w:styleId="0AufgabeohneNummerierung">
    <w:name w:val="* 0 Aufgabe ohne Nummerierung"/>
    <w:basedOn w:val="Standard"/>
    <w:qFormat/>
    <w:rsid w:val="006D3E0E"/>
    <w:pPr>
      <w:tabs>
        <w:tab w:val="left" w:pos="284"/>
        <w:tab w:val="right" w:pos="9185"/>
      </w:tabs>
      <w:spacing w:after="70" w:line="300" w:lineRule="exact"/>
    </w:pPr>
    <w:rPr>
      <w:rFonts w:ascii="Arial" w:hAnsi="Arial"/>
      <w:b/>
      <w:noProof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1</cp:revision>
  <dcterms:created xsi:type="dcterms:W3CDTF">2025-12-12T09:49:00Z</dcterms:created>
  <dcterms:modified xsi:type="dcterms:W3CDTF">2025-12-12T09:49:00Z</dcterms:modified>
</cp:coreProperties>
</file>