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06" w:rsidRDefault="00B81D06" w:rsidP="00651D1C">
      <w:pPr>
        <w:tabs>
          <w:tab w:val="left" w:pos="2410"/>
        </w:tabs>
        <w:spacing w:before="60" w:after="60"/>
        <w:ind w:left="2410" w:hanging="2410"/>
      </w:pPr>
      <w:bookmarkStart w:id="0" w:name="_GoBack"/>
      <w:bookmarkEnd w:id="0"/>
      <w:r w:rsidRPr="009B72EE">
        <w:rPr>
          <w:u w:val="single"/>
        </w:rPr>
        <w:t>Gesetzliche Grundlage:</w:t>
      </w:r>
      <w:r>
        <w:tab/>
      </w:r>
      <w:r w:rsidR="009B72EE">
        <w:t>Nr. 3.3 des Lehrplans für Sekundarschule – Kompetenzentwicklung und Unterrichtsqualität Grundsatzband (Stand. 01.08.2019)</w:t>
      </w:r>
    </w:p>
    <w:p w:rsidR="009B72EE" w:rsidRDefault="00656B62" w:rsidP="00651D1C">
      <w:pPr>
        <w:tabs>
          <w:tab w:val="left" w:pos="2410"/>
        </w:tabs>
        <w:spacing w:before="60" w:after="60"/>
        <w:ind w:left="2410" w:hanging="2410"/>
        <w:rPr>
          <w:u w:val="single"/>
        </w:rPr>
      </w:pPr>
      <w:r>
        <w:rPr>
          <w:u w:val="single"/>
        </w:rPr>
        <w:t>Schwerpunkt gemäß § 1 Schulgesetz LSA</w:t>
      </w:r>
      <w:r w:rsidR="00440EA9">
        <w:rPr>
          <w:u w:val="single"/>
        </w:rPr>
        <w:t>:</w:t>
      </w:r>
    </w:p>
    <w:p w:rsidR="00651D1C" w:rsidRPr="00440EA9" w:rsidRDefault="00651D1C" w:rsidP="00651D1C">
      <w:pPr>
        <w:tabs>
          <w:tab w:val="left" w:pos="2410"/>
        </w:tabs>
        <w:spacing w:before="60" w:after="60"/>
        <w:ind w:left="2410" w:hanging="2410"/>
        <w:rPr>
          <w:u w:val="single"/>
        </w:rPr>
      </w:pPr>
    </w:p>
    <w:tbl>
      <w:tblPr>
        <w:tblStyle w:val="Tabellenraster"/>
        <w:tblW w:w="14459" w:type="dxa"/>
        <w:tblInd w:w="137" w:type="dxa"/>
        <w:tblLook w:val="04A0" w:firstRow="1" w:lastRow="0" w:firstColumn="1" w:lastColumn="0" w:noHBand="0" w:noVBand="1"/>
      </w:tblPr>
      <w:tblGrid>
        <w:gridCol w:w="715"/>
        <w:gridCol w:w="730"/>
        <w:gridCol w:w="6506"/>
        <w:gridCol w:w="6508"/>
      </w:tblGrid>
      <w:tr w:rsidR="00343B81" w:rsidTr="008B70F5">
        <w:tc>
          <w:tcPr>
            <w:tcW w:w="14459" w:type="dxa"/>
            <w:gridSpan w:val="4"/>
            <w:shd w:val="clear" w:color="auto" w:fill="9CC2E5" w:themeFill="accent1" w:themeFillTint="99"/>
          </w:tcPr>
          <w:p w:rsidR="00343B81" w:rsidRPr="00343B81" w:rsidRDefault="000B57DA" w:rsidP="00651D1C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343B81" w:rsidRPr="00343B81">
              <w:rPr>
                <w:rFonts w:cs="Arial"/>
                <w:b/>
                <w:sz w:val="20"/>
                <w:szCs w:val="20"/>
              </w:rPr>
              <w:t>Die Erde bewahren und friedlich zusammenleben</w:t>
            </w:r>
          </w:p>
        </w:tc>
      </w:tr>
      <w:tr w:rsidR="007B0018" w:rsidTr="00BD33EA">
        <w:tc>
          <w:tcPr>
            <w:tcW w:w="71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7B0018" w:rsidRPr="00440EA9" w:rsidRDefault="007B0018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  <w:rPr>
                <w:b/>
              </w:rPr>
            </w:pPr>
            <w:r w:rsidRPr="00440EA9">
              <w:rPr>
                <w:b/>
              </w:rPr>
              <w:t>7/8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7B0018" w:rsidRPr="00440EA9" w:rsidRDefault="007B0018" w:rsidP="00651D1C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1.1 </w:t>
            </w:r>
            <w:r w:rsidRPr="00440EA9">
              <w:rPr>
                <w:rFonts w:cs="Arial"/>
                <w:i/>
                <w:sz w:val="20"/>
                <w:szCs w:val="20"/>
              </w:rPr>
              <w:t>Wir leben mit Menschen anderer Kulturen zusammen</w:t>
            </w:r>
          </w:p>
        </w:tc>
      </w:tr>
      <w:tr w:rsidR="007B0018" w:rsidTr="00670268">
        <w:tc>
          <w:tcPr>
            <w:tcW w:w="715" w:type="dxa"/>
            <w:vMerge/>
            <w:shd w:val="clear" w:color="auto" w:fill="FFD966" w:themeFill="accent4" w:themeFillTint="99"/>
          </w:tcPr>
          <w:p w:rsidR="007B0018" w:rsidRDefault="007B001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7B0018" w:rsidRPr="00670268" w:rsidRDefault="007B001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6" w:type="dxa"/>
          </w:tcPr>
          <w:p w:rsidR="007B0018" w:rsidRPr="00670268" w:rsidRDefault="007B001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8" w:type="dxa"/>
          </w:tcPr>
          <w:p w:rsidR="007B0018" w:rsidRPr="00670268" w:rsidRDefault="007B001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7B0018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7B0018" w:rsidRDefault="007B001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7B0018" w:rsidRPr="001F5B39" w:rsidRDefault="007B0018" w:rsidP="001F5B39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D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7B0018" w:rsidRDefault="007B0018" w:rsidP="00651D1C">
            <w:pPr>
              <w:tabs>
                <w:tab w:val="left" w:pos="2410"/>
              </w:tabs>
              <w:spacing w:before="60" w:after="60"/>
            </w:pPr>
            <w:r w:rsidRPr="00BB3D4F">
              <w:t>KOMPETENZBEREICH: LESEN – MIT TEXTEN UMGEHEN</w:t>
            </w:r>
          </w:p>
        </w:tc>
      </w:tr>
      <w:tr w:rsidR="007B0018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7B0018" w:rsidRDefault="007B001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0018" w:rsidRDefault="007B001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0018" w:rsidRDefault="007B0018" w:rsidP="00651D1C">
            <w:pPr>
              <w:tabs>
                <w:tab w:val="left" w:pos="2410"/>
              </w:tabs>
              <w:spacing w:before="60" w:after="60"/>
            </w:pPr>
            <w:r w:rsidRPr="00BB3D4F">
              <w:t>Literarische Texte verstehen und reflektieren</w:t>
            </w:r>
          </w:p>
        </w:tc>
      </w:tr>
      <w:tr w:rsidR="007B0018" w:rsidTr="00374510">
        <w:trPr>
          <w:trHeight w:val="3730"/>
        </w:trPr>
        <w:tc>
          <w:tcPr>
            <w:tcW w:w="715" w:type="dxa"/>
            <w:vMerge/>
            <w:shd w:val="clear" w:color="auto" w:fill="FFD966" w:themeFill="accent4" w:themeFillTint="99"/>
          </w:tcPr>
          <w:p w:rsidR="007B0018" w:rsidRDefault="007B001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0018" w:rsidRDefault="007B001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6" w:type="dxa"/>
          </w:tcPr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literarische Texte mit Freude und Interesse lesen sowie vorlesen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Texte als Gestalt-Gehalt-Einheiten erfassen und zunehmend selbstständig, dabei auch handlungs- und produktionsorientiert erschließen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Textsorten aus Gegenwart und Vergangenheit unter den Aspekten von Entstehungsbedingungen und Wirkungsabsichten kennen und verstehen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Inhalte, Strukturen sowie sprachliche Auffälligkeiten erfassen und deren Wirkung zunehmend selbstständig reflektieren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Deutungsversuche mitteilen und mit Lesarten anderer vergleichen</w:t>
            </w:r>
          </w:p>
        </w:tc>
        <w:tc>
          <w:tcPr>
            <w:tcW w:w="6508" w:type="dxa"/>
          </w:tcPr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lyrische, epische, dramatische Textsorten: Erlebnislyrik, Ballade, Anekdote, Kurzgeschichte, Novelle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Merkmale lyrischer Texte: lyrisches Bild, Rhythmusformen, Zeilensprung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poetische Stilmittel: Metapher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Merkmale epischer Texte: Erzähler, Stoff, Thema, Motiv, Rahmen-, Binnenhandlung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Merkmale dramatischer Texte: Nebentext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Theaterpraxis: Kulisse, Maske</w:t>
            </w:r>
          </w:p>
          <w:p w:rsidR="007B0018" w:rsidRDefault="007B0018" w:rsidP="00BB3D4F">
            <w:pPr>
              <w:pStyle w:val="Listenabsatz"/>
              <w:numPr>
                <w:ilvl w:val="0"/>
                <w:numId w:val="13"/>
              </w:numPr>
              <w:tabs>
                <w:tab w:val="left" w:pos="2410"/>
              </w:tabs>
              <w:spacing w:before="60" w:after="60"/>
            </w:pPr>
            <w:r>
              <w:t>Textverstehen: Gesagtes, Gemeintes, Wirkung, Spieler/Gegenspieler bzw. Protagonist/Antagonist, Konflikt</w:t>
            </w:r>
          </w:p>
        </w:tc>
      </w:tr>
      <w:tr w:rsidR="001B30F6" w:rsidTr="0090643D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  <w:r>
              <w:t>En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B30F6" w:rsidRPr="007241C2" w:rsidRDefault="001B30F6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241C2">
              <w:rPr>
                <w:b/>
              </w:rPr>
              <w:t>Kompetenzbereich: Funktional-kommunikative Kompetenzen</w:t>
            </w:r>
          </w:p>
        </w:tc>
      </w:tr>
      <w:tr w:rsidR="001B30F6" w:rsidTr="0090643D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  <w:r w:rsidRPr="007241C2">
              <w:t>Kommunikative Kompetenzen</w:t>
            </w:r>
          </w:p>
        </w:tc>
      </w:tr>
      <w:tr w:rsidR="001B30F6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B30F6" w:rsidRPr="00BE0F55" w:rsidRDefault="001B30F6" w:rsidP="007241C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Hör- und Hör-/Sehverstehen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6"/>
              </w:numPr>
              <w:tabs>
                <w:tab w:val="left" w:pos="2410"/>
              </w:tabs>
              <w:spacing w:before="60" w:after="60"/>
            </w:pPr>
            <w:r>
              <w:t>einfache und komplexere Äußerungen und Aufgabenstellungen verstehen, die auf bekanntem bzw. erschließbarem Wortschatz aufbauen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6"/>
              </w:numPr>
              <w:tabs>
                <w:tab w:val="left" w:pos="2410"/>
              </w:tabs>
              <w:spacing w:before="60" w:after="60"/>
            </w:pPr>
            <w:r>
              <w:t>die Hauptgedanken von Hörtexten erfassen, deren Inhalte auch über den persönlichen Erfahrungsbereich hinausgehen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zunehmend komplexeren Gesprächen in vertrauten Sprachvarianten (BE, AE) und authentischen Hörsituationen folgen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6"/>
              </w:numPr>
              <w:tabs>
                <w:tab w:val="left" w:pos="2410"/>
              </w:tabs>
              <w:spacing w:before="60" w:after="60"/>
            </w:pPr>
            <w:r>
              <w:t>Details in komplexeren Gesprächen/Hörtexten sowie Filmsequenzen erfassen, die deutlich und in normalem Tempo mit zunehmend unbekanntem Wortschatz in verschiedenen Sprachvarianten (BE, AE) gesprochen werden</w:t>
            </w:r>
          </w:p>
          <w:p w:rsidR="001B30F6" w:rsidRPr="00BE0F55" w:rsidRDefault="001B30F6" w:rsidP="007241C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Leseverstehen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7"/>
              </w:numPr>
              <w:tabs>
                <w:tab w:val="left" w:pos="2410"/>
              </w:tabs>
              <w:spacing w:before="60" w:after="60"/>
            </w:pPr>
            <w:r>
              <w:t>die Hauptaspekte einfacher, authentischer sowohl fiktionaler als auch nichtfiktionaler Texte zu vertrauten, altersgemäßen Bereichen verstehen und weitgehend eigenständig Gesamtzusammenhänge erschließen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7"/>
              </w:numPr>
              <w:tabs>
                <w:tab w:val="left" w:pos="2410"/>
              </w:tabs>
              <w:spacing w:before="60" w:after="60"/>
            </w:pPr>
            <w:r>
              <w:t>Informationen aus Texten entnehmen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7"/>
              </w:numPr>
              <w:tabs>
                <w:tab w:val="left" w:pos="2410"/>
              </w:tabs>
              <w:spacing w:before="60" w:after="60"/>
            </w:pPr>
            <w:r>
              <w:t>Texte unter bestimmten Fragestellungen untersuchen und die Struktur erfassen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7"/>
              </w:numPr>
              <w:tabs>
                <w:tab w:val="left" w:pos="2410"/>
              </w:tabs>
              <w:spacing w:before="60" w:after="60"/>
            </w:pPr>
            <w:r>
              <w:t>Texte (z. B. Sketch und Dialog) sinngestaltend (flüssig, artikuliert und phonetisch richtig) vorlesen</w:t>
            </w:r>
          </w:p>
          <w:p w:rsidR="001B30F6" w:rsidRPr="00BE0F55" w:rsidRDefault="001B30F6" w:rsidP="007241C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Sprechen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sich in gängigen standardsprachlichen Kommunikationssituationen, die überwiegend die Erfahrungswelt der Schüler betreffen, verständigen, wenn die Gesprächspartner deutlich sprechen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Auskünfte über Alltagsthemen geben und einholen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zu vertrauten Themen und unter Nutzung sprachlicher und nichtsprachlicher Mittel zusammenhängend und zunehmend differenzierter erzählen, berichten, beschreiben sowie Wortgruppen und Sätze durch einfache Konnektoren (z. B. and, but, because) verknüpfen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eigene Standpunkte altersgemäß darlegen und begründen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wesentliche Inhalte von Gehörtem und Gelesenem zusammenfassen sowie zunehmend detaillierte Aussagen zu Bildinhalten machen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Texte (z. B. Rollenspiel, Lied oder Gedicht) auswendig und gestaltend vortragen</w:t>
            </w:r>
          </w:p>
          <w:p w:rsidR="001B30F6" w:rsidRPr="00BE0F55" w:rsidRDefault="001B30F6" w:rsidP="007241C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Schreiben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9"/>
              </w:numPr>
              <w:tabs>
                <w:tab w:val="left" w:pos="2410"/>
              </w:tabs>
              <w:spacing w:before="60" w:after="60"/>
            </w:pPr>
            <w:r>
              <w:t>Wörter, Wortgruppen, Sätze und kurze Texte, die auf bekanntem Sprachmaterial aufbauen, weitgehend strukturiert und sprachlich richtig verfassen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9"/>
              </w:numPr>
              <w:tabs>
                <w:tab w:val="left" w:pos="2410"/>
              </w:tabs>
              <w:spacing w:before="60" w:after="60"/>
            </w:pPr>
            <w:r>
              <w:t>Textsorten nach Vorgaben adressaten- und situationsgerecht in einfacher Form und sprachlich korrekt verfassen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09"/>
              </w:numPr>
              <w:tabs>
                <w:tab w:val="left" w:pos="2410"/>
              </w:tabs>
              <w:spacing w:before="60" w:after="60"/>
            </w:pPr>
            <w:r>
              <w:t>Texte ggf. auch mediengestützt verändern, zusammenfassen und weiterschreiben</w:t>
            </w:r>
          </w:p>
          <w:p w:rsidR="001B30F6" w:rsidRPr="0046647D" w:rsidRDefault="001B30F6" w:rsidP="007241C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647D">
              <w:rPr>
                <w:u w:val="single"/>
              </w:rPr>
              <w:t>Sprachmittlung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0"/>
              </w:numPr>
              <w:tabs>
                <w:tab w:val="left" w:pos="2410"/>
              </w:tabs>
              <w:spacing w:before="60" w:after="60"/>
            </w:pPr>
            <w:r>
              <w:t>kurze und einfache sprachlich gesicherte Äußerungen vorwiegend mündlich in die andere Sprache übertragen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0"/>
              </w:numPr>
              <w:tabs>
                <w:tab w:val="left" w:pos="2410"/>
              </w:tabs>
              <w:spacing w:before="60" w:after="60"/>
            </w:pPr>
            <w:r>
              <w:t>die Hauptaussage kurzer Gebrauchstexte erschließen und in der jeweils anderen Sprache wiedergeben</w:t>
            </w:r>
          </w:p>
          <w:p w:rsidR="001B30F6" w:rsidRDefault="001B30F6" w:rsidP="007241C2">
            <w:pPr>
              <w:tabs>
                <w:tab w:val="left" w:pos="2410"/>
              </w:tabs>
              <w:spacing w:before="60" w:after="60"/>
            </w:pPr>
            <w:r>
              <w:t>in einfachen Alltagssituationen mündliche und schriftliche Äußerungen in vertrauten thematischen Zusammenhängen in der jeweils anderen Sprache so wiedergeben, dass allgemeines Verständnis gesichert ist</w:t>
            </w:r>
          </w:p>
        </w:tc>
      </w:tr>
      <w:tr w:rsidR="001B30F6" w:rsidTr="00FF145C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 w:rsidRPr="00FF145C">
              <w:t>Kommunikative Inhalte</w:t>
            </w:r>
          </w:p>
        </w:tc>
      </w:tr>
      <w:tr w:rsidR="001B30F6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B30F6" w:rsidRPr="00FF145C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Soziales Umfeld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1"/>
              </w:numPr>
              <w:tabs>
                <w:tab w:val="left" w:pos="2410"/>
              </w:tabs>
              <w:spacing w:before="60" w:after="60"/>
            </w:pPr>
            <w:r>
              <w:t>Freizeit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1"/>
              </w:numPr>
              <w:tabs>
                <w:tab w:val="left" w:pos="2410"/>
              </w:tabs>
              <w:spacing w:before="60" w:after="60"/>
            </w:pPr>
            <w:r>
              <w:t>Schulsysteme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1"/>
              </w:numPr>
              <w:tabs>
                <w:tab w:val="left" w:pos="2410"/>
              </w:tabs>
              <w:spacing w:before="60" w:after="60"/>
            </w:pPr>
            <w:r>
              <w:t>Kultur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1"/>
              </w:numPr>
              <w:tabs>
                <w:tab w:val="left" w:pos="2410"/>
              </w:tabs>
              <w:spacing w:before="60" w:after="60"/>
            </w:pPr>
            <w:r>
              <w:t>Grundfunktionen von Medien: Information, Unterhaltung, Bildung und Werbung</w:t>
            </w:r>
          </w:p>
          <w:p w:rsidR="001B30F6" w:rsidRPr="00FF145C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Alltagsleben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2"/>
              </w:numPr>
              <w:tabs>
                <w:tab w:val="left" w:pos="2410"/>
              </w:tabs>
              <w:spacing w:before="60" w:after="60"/>
            </w:pPr>
            <w:r>
              <w:t>Gespräche in Institutionen und Dienstleistungsunternehmen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2"/>
              </w:numPr>
              <w:tabs>
                <w:tab w:val="left" w:pos="2410"/>
              </w:tabs>
              <w:spacing w:before="60" w:after="60"/>
            </w:pPr>
            <w:r>
              <w:t>Medienhandeln: sichere und angemessene Kommunikation in sozialen Netzwerken</w:t>
            </w:r>
          </w:p>
        </w:tc>
      </w:tr>
      <w:tr w:rsidR="001B30F6" w:rsidTr="00FF145C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B30F6" w:rsidRPr="00FF145C" w:rsidRDefault="001B30F6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>
              <w:rPr>
                <w:b/>
              </w:rPr>
              <w:t>Textsorten</w:t>
            </w:r>
          </w:p>
        </w:tc>
      </w:tr>
      <w:tr w:rsidR="001B30F6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B30F6" w:rsidRPr="00FF145C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Textsorte nur rezeptiv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3"/>
              </w:numPr>
              <w:tabs>
                <w:tab w:val="left" w:pos="2410"/>
              </w:tabs>
              <w:spacing w:before="60" w:after="60"/>
            </w:pPr>
            <w:r>
              <w:t>literarischer Text (z. B. Sketch, Erzählung)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3"/>
              </w:numPr>
              <w:tabs>
                <w:tab w:val="left" w:pos="2410"/>
              </w:tabs>
              <w:spacing w:before="60" w:after="60"/>
            </w:pPr>
            <w:r>
              <w:t>Sach- und Gebrauchstext (z. B. Prospekt, Gebrauchsanweisung)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3"/>
              </w:numPr>
              <w:tabs>
                <w:tab w:val="left" w:pos="2410"/>
              </w:tabs>
              <w:spacing w:before="60" w:after="60"/>
            </w:pPr>
            <w:r>
              <w:t>adaptierte Film- und/oder Videosequenzen</w:t>
            </w:r>
          </w:p>
          <w:p w:rsidR="001B30F6" w:rsidRPr="00FF145C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Textsorte produktiv (rezeptive Beherrschung ist eingeschlossen)</w:t>
            </w:r>
          </w:p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>
              <w:t>(Online-)Formular</w:t>
            </w:r>
          </w:p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>
              <w:t>Blogeintrag/Blogkommentar</w:t>
            </w:r>
          </w:p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>
              <w:t>Interview (z. B. Videoclip)</w:t>
            </w:r>
          </w:p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>
              <w:t>Storyboard</w:t>
            </w:r>
          </w:p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>
              <w:t>Dialog</w:t>
            </w:r>
          </w:p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>
              <w:t>Bericht</w:t>
            </w:r>
          </w:p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>
              <w:t>Beschreibung</w:t>
            </w:r>
          </w:p>
          <w:p w:rsidR="001B30F6" w:rsidRPr="00FF145C" w:rsidRDefault="001B30F6" w:rsidP="00FF145C">
            <w:pPr>
              <w:tabs>
                <w:tab w:val="left" w:pos="2410"/>
              </w:tabs>
              <w:spacing w:before="60" w:after="60"/>
            </w:pPr>
            <w:r>
              <w:t>erzählender Text</w:t>
            </w:r>
          </w:p>
        </w:tc>
      </w:tr>
      <w:tr w:rsidR="001B30F6" w:rsidTr="00FF145C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B30F6" w:rsidRPr="00FF145C" w:rsidRDefault="001B30F6" w:rsidP="00FF145C">
            <w:pPr>
              <w:tabs>
                <w:tab w:val="left" w:pos="2410"/>
              </w:tabs>
              <w:spacing w:before="60" w:after="60"/>
            </w:pPr>
            <w:r w:rsidRPr="007241C2">
              <w:t>Verfügung über sprachliche Mittel</w:t>
            </w:r>
          </w:p>
        </w:tc>
      </w:tr>
      <w:tr w:rsidR="001B30F6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B30F6" w:rsidRPr="00FF145C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Wortschatz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4"/>
              </w:numPr>
              <w:tabs>
                <w:tab w:val="left" w:pos="2410"/>
              </w:tabs>
              <w:spacing w:before="60" w:after="60"/>
            </w:pPr>
            <w:r>
              <w:t>typische Wendungen zum Eröffnen, Weiterführen und Beenden von Gesprächen benutzen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4"/>
              </w:numPr>
              <w:tabs>
                <w:tab w:val="left" w:pos="2410"/>
              </w:tabs>
              <w:spacing w:before="60" w:after="60"/>
            </w:pPr>
            <w:r>
              <w:t>zunehmend differenzierte Fragen zur Person, zu Interessen, Vorlieben und Abneigungen stellen und auf Fragen dieser Art situationsangemessen reagieren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4"/>
              </w:numPr>
              <w:tabs>
                <w:tab w:val="left" w:pos="2410"/>
              </w:tabs>
              <w:spacing w:before="60" w:after="60"/>
            </w:pPr>
            <w:r>
              <w:t>altersgemäß Bitten, Entschuldigungen, Wünsche, Gefühle, Meinungen sowie Zustimmung und Ablehnung ausdrücken, in einfacher Weise begründen, Bedingungen oder Alternativen formulieren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über erweitertes, alters- und sprachstandsangemessenes medienspezifisches Vokabular verfügen</w:t>
            </w:r>
          </w:p>
          <w:p w:rsidR="001B30F6" w:rsidRPr="00D03CAD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03CAD">
              <w:rPr>
                <w:u w:val="single"/>
              </w:rPr>
              <w:t>Grammatik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Handlungsperspektiven (active and passive voice) verstehen und selbst formulieren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Handlungen, Ereignisse und Sachverhalte, die bis in die Gegenwart hineinwirken (simple present perfect), erkennen und wiedergeben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Erweiterung von Aussagesätzen verstehen (question tag)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Bedingungen und Bezüge verstehen (conditional clauses I und II, relative clauses) und formulieren (conditional clauses I, relative clauses)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Gerundium verstehen und anwenden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Modalverben und ihre Ersatzformen einschließlich ihrer Verneinung verstehen und anwenden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Adverbien bilden und anwenden</w:t>
            </w:r>
          </w:p>
          <w:p w:rsidR="001B30F6" w:rsidRPr="00D03CAD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03CAD">
              <w:rPr>
                <w:u w:val="single"/>
              </w:rPr>
              <w:t>Aussprache und Intonation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6"/>
              </w:numPr>
              <w:tabs>
                <w:tab w:val="left" w:pos="2410"/>
              </w:tabs>
              <w:spacing w:before="60" w:after="60"/>
            </w:pPr>
            <w:r>
              <w:t>die erweiterte, differenzierte Lexik in Standardsprache weitgehend korrekt artikulieren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6"/>
              </w:numPr>
              <w:tabs>
                <w:tab w:val="left" w:pos="2410"/>
              </w:tabs>
              <w:spacing w:before="60" w:after="60"/>
            </w:pPr>
            <w:r>
              <w:t>unbekannte Wörter unter Verwendung von Hilfsmitteln, auch digitalen, korrekt aussprechen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6"/>
              </w:numPr>
              <w:tabs>
                <w:tab w:val="left" w:pos="2410"/>
              </w:tabs>
              <w:spacing w:before="60" w:after="60"/>
            </w:pPr>
            <w:r>
              <w:t>verschiedene Intonationsmuster (z. B. question tag und initial phrase) korrekt artikulieren</w:t>
            </w:r>
          </w:p>
          <w:p w:rsidR="001B30F6" w:rsidRPr="00D03CAD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03CAD">
              <w:rPr>
                <w:u w:val="single"/>
              </w:rPr>
              <w:t>Orthografie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7"/>
              </w:numPr>
              <w:tabs>
                <w:tab w:val="left" w:pos="2410"/>
              </w:tabs>
              <w:spacing w:before="60" w:after="60"/>
            </w:pPr>
            <w:r>
              <w:t>Lexik sicher abschreiben/schreiben</w:t>
            </w:r>
          </w:p>
          <w:p w:rsidR="001B30F6" w:rsidRDefault="001B30F6" w:rsidP="0093010F">
            <w:pPr>
              <w:pStyle w:val="Listenabsatz"/>
              <w:numPr>
                <w:ilvl w:val="0"/>
                <w:numId w:val="317"/>
              </w:numPr>
              <w:tabs>
                <w:tab w:val="left" w:pos="2410"/>
              </w:tabs>
              <w:spacing w:before="60" w:after="60"/>
            </w:pPr>
            <w:r>
              <w:t>freie Texte unter Anwendung der Rechtschreib- und Zeichensetzungsregeln, auch mithilfe von geeigneten digitalen Bearbeitungswerkzeugen ausreichend korrekt und verständlich schreiben</w:t>
            </w:r>
          </w:p>
          <w:p w:rsidR="001B30F6" w:rsidRPr="00D03CAD" w:rsidRDefault="001B30F6" w:rsidP="0093010F">
            <w:pPr>
              <w:pStyle w:val="Listenabsatz"/>
              <w:numPr>
                <w:ilvl w:val="0"/>
                <w:numId w:val="317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eigene schriftliche Äußerungen nach orthografischen Gesichtspunkten unter Zuhilfenahme von Nachschlagewerken oder von digitalen Hilfsmitteln kontrollieren und korrigieren</w:t>
            </w:r>
          </w:p>
        </w:tc>
      </w:tr>
      <w:tr w:rsidR="001B30F6" w:rsidTr="007241C2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B30F6" w:rsidRPr="007241C2" w:rsidRDefault="001B30F6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241C2">
              <w:rPr>
                <w:b/>
              </w:rPr>
              <w:t>Kompetenzbereich: Interkulturelle Kompetenzen</w:t>
            </w:r>
          </w:p>
        </w:tc>
      </w:tr>
      <w:tr w:rsidR="001B30F6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B30F6" w:rsidRPr="00BE0F55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Umgang mit kultureller Differenz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302"/>
              </w:numPr>
              <w:tabs>
                <w:tab w:val="left" w:pos="2410"/>
              </w:tabs>
              <w:spacing w:before="60" w:after="60"/>
            </w:pPr>
            <w:r>
              <w:t>sich eigene und fremde Verhaltens- und Lebensweisen bewusst machen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302"/>
              </w:numPr>
              <w:tabs>
                <w:tab w:val="left" w:pos="2410"/>
              </w:tabs>
              <w:spacing w:before="60" w:after="60"/>
            </w:pPr>
            <w:r>
              <w:t>sich mit eigenen und anderen kulturellen Werten auseinandersetzen</w:t>
            </w:r>
          </w:p>
          <w:p w:rsidR="001B30F6" w:rsidRPr="00BE0F55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praktische Bewältigung von interkulturellen Begegnungssituationen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303"/>
              </w:numPr>
              <w:tabs>
                <w:tab w:val="left" w:pos="2410"/>
              </w:tabs>
              <w:spacing w:before="60" w:after="60"/>
            </w:pPr>
            <w:r>
              <w:t>sich in Begegnungs- und Alltagssituationen angemessen verhalten, miteinander kommunizieren und kooperieren</w:t>
            </w:r>
          </w:p>
          <w:p w:rsidR="001B30F6" w:rsidRDefault="001B30F6" w:rsidP="00D03CAD">
            <w:pPr>
              <w:tabs>
                <w:tab w:val="left" w:pos="2410"/>
              </w:tabs>
              <w:spacing w:before="60" w:after="60"/>
            </w:pPr>
            <w:r>
              <w:t>Interaktionsmöglichkeiten von Kommunikationsplattformen unter Anleitung angemessen nutzen und bewerten</w:t>
            </w:r>
          </w:p>
        </w:tc>
      </w:tr>
      <w:tr w:rsidR="001B30F6" w:rsidTr="00D03CAD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B30F6" w:rsidRPr="00D03CAD" w:rsidRDefault="001B30F6" w:rsidP="00FF145C">
            <w:pPr>
              <w:tabs>
                <w:tab w:val="left" w:pos="2410"/>
              </w:tabs>
              <w:spacing w:before="60" w:after="60"/>
            </w:pPr>
            <w:r w:rsidRPr="00D03CAD">
              <w:t>Verfügung über soziokulturelles Orientierungswissen</w:t>
            </w:r>
          </w:p>
        </w:tc>
      </w:tr>
      <w:tr w:rsidR="001B30F6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B30F6" w:rsidRPr="00D03CAD" w:rsidRDefault="001B30F6" w:rsidP="00D03C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03CAD">
              <w:rPr>
                <w:u w:val="single"/>
              </w:rPr>
              <w:t>Alltagskultur</w:t>
            </w:r>
          </w:p>
          <w:p w:rsidR="001B30F6" w:rsidRDefault="001B30F6" w:rsidP="00D03CAD">
            <w:pPr>
              <w:pStyle w:val="Listenabsatz"/>
              <w:numPr>
                <w:ilvl w:val="0"/>
                <w:numId w:val="30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Lebensweisen der Menschen im UK und in den USA</w:t>
            </w:r>
          </w:p>
          <w:p w:rsidR="001B30F6" w:rsidRDefault="001B30F6" w:rsidP="00D03CAD">
            <w:pPr>
              <w:pStyle w:val="Listenabsatz"/>
              <w:numPr>
                <w:ilvl w:val="0"/>
                <w:numId w:val="304"/>
              </w:numPr>
              <w:tabs>
                <w:tab w:val="left" w:pos="2410"/>
              </w:tabs>
              <w:spacing w:before="60" w:after="60"/>
            </w:pPr>
            <w:r>
              <w:t>Traditionen, Sitten, Bräuche im UK und in den USA</w:t>
            </w:r>
          </w:p>
          <w:p w:rsidR="001B30F6" w:rsidRPr="00BE0F55" w:rsidRDefault="001B30F6" w:rsidP="00D03C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Geografische Aspekte</w:t>
            </w:r>
          </w:p>
          <w:p w:rsidR="001B30F6" w:rsidRDefault="001B30F6" w:rsidP="00D03CAD">
            <w:pPr>
              <w:pStyle w:val="Listenabsatz"/>
              <w:numPr>
                <w:ilvl w:val="0"/>
                <w:numId w:val="305"/>
              </w:numPr>
              <w:tabs>
                <w:tab w:val="left" w:pos="2410"/>
              </w:tabs>
              <w:spacing w:before="60" w:after="60"/>
            </w:pPr>
            <w:r>
              <w:t>Landesteile des UK, ausgewählte Städte und landschaftliche Besonderheiten Großbritanniens</w:t>
            </w:r>
          </w:p>
          <w:p w:rsidR="001B30F6" w:rsidRDefault="001B30F6" w:rsidP="00D03CAD">
            <w:pPr>
              <w:pStyle w:val="Listenabsatz"/>
              <w:numPr>
                <w:ilvl w:val="0"/>
                <w:numId w:val="305"/>
              </w:numPr>
              <w:tabs>
                <w:tab w:val="left" w:pos="2410"/>
              </w:tabs>
              <w:spacing w:before="60" w:after="60"/>
            </w:pPr>
            <w:r>
              <w:t>ausgewählte Staaten, Städte und Naturphänomene der USA</w:t>
            </w:r>
          </w:p>
          <w:p w:rsidR="001B30F6" w:rsidRPr="00BE0F55" w:rsidRDefault="001B30F6" w:rsidP="00D03C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gesellschaftliche Aspekte</w:t>
            </w:r>
          </w:p>
          <w:p w:rsidR="001B30F6" w:rsidRPr="00BE0F55" w:rsidRDefault="001B30F6" w:rsidP="00D03CAD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t>Zusammenleben in einer multikulturellen und multimedialen Gesellschaft</w:t>
            </w:r>
          </w:p>
        </w:tc>
      </w:tr>
      <w:tr w:rsidR="001B30F6" w:rsidTr="00D03CAD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B30F6" w:rsidRPr="007241C2" w:rsidRDefault="001B30F6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241C2">
              <w:rPr>
                <w:b/>
              </w:rPr>
              <w:t>Kompetenzbereich: Methodische Kompetenzen</w:t>
            </w:r>
          </w:p>
        </w:tc>
      </w:tr>
      <w:tr w:rsidR="001B30F6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B30F6" w:rsidRPr="007241C2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41C2">
              <w:rPr>
                <w:u w:val="single"/>
              </w:rPr>
              <w:t>Textrezeption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6"/>
              </w:numPr>
              <w:tabs>
                <w:tab w:val="left" w:pos="2410"/>
              </w:tabs>
              <w:spacing w:before="60" w:after="60"/>
            </w:pPr>
            <w:r>
              <w:t>weitere Texterschließungsstrategien (z. B. skimming, scanning, structuring) anwenden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6"/>
              </w:numPr>
              <w:tabs>
                <w:tab w:val="left" w:pos="2410"/>
              </w:tabs>
              <w:spacing w:before="60" w:after="60"/>
            </w:pPr>
            <w:r>
              <w:t>unbekannte Lexik erschließen (aus dem Kontext, mithilfe der zweiten Fremdsprache oder der Muttersprache bzw. durch Wortbildungsmuster, Internationalismen)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6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kennen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6"/>
              </w:numPr>
              <w:tabs>
                <w:tab w:val="left" w:pos="2410"/>
              </w:tabs>
              <w:spacing w:before="60" w:after="60"/>
            </w:pPr>
            <w:r>
              <w:t>den hybriden Charakter von digitalen Texten unter Anleitung nutzen</w:t>
            </w:r>
          </w:p>
          <w:p w:rsidR="001B30F6" w:rsidRPr="007241C2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41C2">
              <w:rPr>
                <w:u w:val="single"/>
              </w:rPr>
              <w:t>Textproduktion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7"/>
              </w:numPr>
              <w:tabs>
                <w:tab w:val="left" w:pos="2410"/>
              </w:tabs>
              <w:spacing w:before="60" w:after="60"/>
            </w:pPr>
            <w:r>
              <w:t>Technik des note-taking ausbauen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7"/>
              </w:numPr>
              <w:tabs>
                <w:tab w:val="left" w:pos="2410"/>
              </w:tabs>
              <w:spacing w:before="60" w:after="60"/>
            </w:pPr>
            <w:r>
              <w:t>Technik des note-making (sammeln, sichten, ordnen, gliedern), ggf. mit digitalen Werkzeugen, anwenden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7"/>
              </w:numPr>
              <w:tabs>
                <w:tab w:val="left" w:pos="2410"/>
              </w:tabs>
              <w:spacing w:before="60" w:after="60"/>
            </w:pPr>
            <w:r>
              <w:t>einfache Strukturen der Meinungsäußerung anwenden</w:t>
            </w:r>
          </w:p>
          <w:p w:rsidR="001B30F6" w:rsidRPr="007241C2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41C2">
              <w:rPr>
                <w:u w:val="single"/>
              </w:rPr>
              <w:t>Interaktion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mit Partner und in der Gruppe arbeiten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situationsangemessen und spontan auf Kommunikationspartner reagieren und Gespräche initiieren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Chatregeln kennen und beachten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digitale Medien und Werkzeuge unter Berücksichtigung von Risiken und Gefahren in vertrauten Kommunikationssituationen nutzen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mit persönlichen Daten (u. a. Adressen, Fotos) in digitalen Umgebungen verantwortungsbewusst umgehen</w:t>
            </w:r>
          </w:p>
          <w:p w:rsidR="001B30F6" w:rsidRPr="007241C2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41C2">
              <w:rPr>
                <w:u w:val="single"/>
              </w:rPr>
              <w:t>Präsentation und Mediennutzung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Hilfsmittel wie Wörterbücher, auch digitale, Lernprogramme und Internet nutzen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Hard- und Software zunehmend selbstständig funktional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aufgabenbezogen nutzen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auftretende Probleme im Umgang mit digitalen Werkzeugen und Medien unter Anleitung lösen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multimediale Präsentationsmittel nutzen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zu einem unterrichtsbezogenen Thema Informationen und Medien (z. B. Texte, Bilder, Grafiken, Videos, Audios) recherchieren und unter Berücksichtigung rechtlicher Vorgaben digital weiterverarbeiten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moderne Medien zur Informationsbeschaffung, zur kommunikativen Interaktion und zur Präsentation der Ergebnisse unter Anleitung nutzen sowie analoge und digitale Quellen exakt angeben</w:t>
            </w:r>
          </w:p>
          <w:p w:rsidR="001B30F6" w:rsidRPr="006140E7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140E7">
              <w:rPr>
                <w:u w:val="single"/>
              </w:rPr>
              <w:t>Lernstrategien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300"/>
              </w:numPr>
              <w:tabs>
                <w:tab w:val="left" w:pos="2410"/>
              </w:tabs>
              <w:spacing w:before="60" w:after="60"/>
            </w:pPr>
            <w:r>
              <w:t>Techniken des Wortschatzerwerbs und der Wortschatzerweiterung (Umschreiben von unbekannten Wörtern, Wortableitungen, Wortfamilien, Synonyme, Antonyme) anwenden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300"/>
              </w:numPr>
              <w:tabs>
                <w:tab w:val="left" w:pos="2410"/>
              </w:tabs>
              <w:spacing w:before="60" w:after="60"/>
            </w:pPr>
            <w:r>
              <w:t>Mnemotechniken aneignen und anwenden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300"/>
              </w:numPr>
              <w:tabs>
                <w:tab w:val="left" w:pos="2410"/>
              </w:tabs>
              <w:spacing w:before="60" w:after="60"/>
            </w:pPr>
            <w:r>
              <w:t>Korrektur lesen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300"/>
              </w:numPr>
              <w:tabs>
                <w:tab w:val="left" w:pos="2410"/>
              </w:tabs>
              <w:spacing w:before="60" w:after="60"/>
            </w:pPr>
            <w:r>
              <w:t>weitgehend sicher mit Wortschatzsammlungen und zweisprachigen, auch digitalen Wörterbüchern umgehen</w:t>
            </w:r>
          </w:p>
          <w:p w:rsidR="001B30F6" w:rsidRPr="006140E7" w:rsidRDefault="001B30F6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140E7">
              <w:rPr>
                <w:u w:val="single"/>
              </w:rPr>
              <w:t>Lernbewusstheit und Lernorganisation</w:t>
            </w:r>
          </w:p>
          <w:p w:rsidR="001B30F6" w:rsidRDefault="001B30F6" w:rsidP="00FF145C">
            <w:pPr>
              <w:pStyle w:val="Listenabsatz"/>
              <w:numPr>
                <w:ilvl w:val="0"/>
                <w:numId w:val="301"/>
              </w:numPr>
              <w:tabs>
                <w:tab w:val="left" w:pos="2410"/>
              </w:tabs>
              <w:spacing w:before="60" w:after="60"/>
            </w:pPr>
            <w:r>
              <w:t>Partner- und Gruppenarbeit organisieren und dabei mithilfe der Zielbeschreibung über die Rollenverteilung, den Ablauf und die Präsentationsformen entscheiden</w:t>
            </w:r>
          </w:p>
          <w:p w:rsidR="001B30F6" w:rsidRDefault="001B30F6" w:rsidP="00FF145C">
            <w:pPr>
              <w:tabs>
                <w:tab w:val="left" w:pos="2410"/>
              </w:tabs>
              <w:spacing w:before="60" w:after="60"/>
            </w:pPr>
            <w:r>
              <w:t>den eigenen Lernfortschritt ggf. unter Zuhilfenahme von digitalen Werkzeugen zunehmend selbst einschätzen und dies dokumentieren</w:t>
            </w:r>
          </w:p>
        </w:tc>
      </w:tr>
      <w:tr w:rsidR="00E47A69" w:rsidTr="00DC7A51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E47A69" w:rsidRPr="00DC7A51" w:rsidRDefault="00DC7A51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DC7A51">
              <w:rPr>
                <w:b/>
              </w:rPr>
              <w:t>Kompetenzbereich: Funktional-kommunikative Kompetenzen</w:t>
            </w:r>
          </w:p>
        </w:tc>
      </w:tr>
      <w:tr w:rsidR="00E47A69" w:rsidTr="00DC7A51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E47A69" w:rsidRDefault="00DC7A51" w:rsidP="00FF145C">
            <w:pPr>
              <w:tabs>
                <w:tab w:val="left" w:pos="2410"/>
              </w:tabs>
              <w:spacing w:before="60" w:after="60"/>
            </w:pPr>
            <w:r w:rsidRPr="00DC7A51">
              <w:t>Kommunikative Kompetenzen</w:t>
            </w:r>
          </w:p>
        </w:tc>
      </w:tr>
      <w:tr w:rsidR="00E47A69" w:rsidTr="00E47A69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Hörverstehen und Hör-/Sehverstehen</w:t>
            </w:r>
          </w:p>
          <w:p w:rsidR="00DC7A51" w:rsidRDefault="00DC7A51" w:rsidP="00DC7A51">
            <w:pPr>
              <w:pStyle w:val="Listenabsatz"/>
              <w:numPr>
                <w:ilvl w:val="0"/>
                <w:numId w:val="301"/>
              </w:numPr>
              <w:tabs>
                <w:tab w:val="left" w:pos="2410"/>
              </w:tabs>
              <w:spacing w:before="60" w:after="60"/>
            </w:pPr>
            <w:r>
              <w:t>einfache Aufforderungen und Aufgabenstellungen in der Unterrichtssprache verstehen</w:t>
            </w:r>
          </w:p>
          <w:p w:rsidR="00DC7A51" w:rsidRDefault="00DC7A51" w:rsidP="00DC7A51">
            <w:pPr>
              <w:pStyle w:val="Listenabsatz"/>
              <w:numPr>
                <w:ilvl w:val="0"/>
                <w:numId w:val="301"/>
              </w:numPr>
              <w:tabs>
                <w:tab w:val="left" w:pos="2410"/>
              </w:tabs>
              <w:spacing w:before="60" w:after="60"/>
            </w:pPr>
            <w:r>
              <w:t>Wörter und Wendungen, die deutlich gesprochen werden, verstehen</w:t>
            </w:r>
          </w:p>
          <w:p w:rsidR="00DC7A51" w:rsidRDefault="00DC7A51" w:rsidP="00DC7A51">
            <w:pPr>
              <w:pStyle w:val="Listenabsatz"/>
              <w:numPr>
                <w:ilvl w:val="0"/>
                <w:numId w:val="301"/>
              </w:numPr>
              <w:tabs>
                <w:tab w:val="left" w:pos="2410"/>
              </w:tabs>
              <w:spacing w:before="60" w:after="60"/>
            </w:pPr>
            <w:r>
              <w:t>kürzere Monologe und Dialoge, die langsam und deutlich (auch von unterschiedlichen Personen) gesprochen und z. T. bildlich unterstützt werden, im Wesentlichen und im Detail verstehen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Sprechen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7"/>
              </w:numPr>
              <w:tabs>
                <w:tab w:val="left" w:pos="2410"/>
              </w:tabs>
              <w:spacing w:before="60" w:after="60"/>
            </w:pPr>
            <w:r>
              <w:t>kurze Gespräche führen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7"/>
              </w:numPr>
              <w:tabs>
                <w:tab w:val="left" w:pos="2410"/>
              </w:tabs>
              <w:spacing w:before="60" w:after="60"/>
            </w:pPr>
            <w:r>
              <w:t>sich in einfachen Alltagssituationen austauschen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7"/>
              </w:numPr>
              <w:tabs>
                <w:tab w:val="left" w:pos="2410"/>
              </w:tabs>
              <w:spacing w:before="60" w:after="60"/>
            </w:pPr>
            <w:r>
              <w:t>sich themengebunden in einfachen Sätzen äußern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7"/>
              </w:numPr>
              <w:tabs>
                <w:tab w:val="left" w:pos="2410"/>
              </w:tabs>
              <w:spacing w:before="60" w:after="60"/>
            </w:pPr>
            <w:r>
              <w:t>Gedichte, Reime oder Lieder ausdrucksvoll vortragen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Leseverstehen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8"/>
              </w:numPr>
              <w:tabs>
                <w:tab w:val="left" w:pos="2410"/>
              </w:tabs>
              <w:spacing w:before="60" w:after="60"/>
            </w:pPr>
            <w:r>
              <w:t>kurze, einfache Texte, die häufig verwendete Lexik oder auch einige Internationalismen enthalten, verstehen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8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kurze, einfach strukturierte Texte, die wenig unbekanntes Sprachmaterial enthalten und zum Teil bildlich unterstützt werden, ggf. unter Verwendung von Hilfsmitteln im Wesentlichen und im Detail verstehen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Schreiben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9"/>
              </w:numPr>
              <w:tabs>
                <w:tab w:val="left" w:pos="2410"/>
              </w:tabs>
              <w:spacing w:before="60" w:after="60"/>
            </w:pPr>
            <w:r>
              <w:t>die kyrillische Schrift beherrschen und anwenden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9"/>
              </w:numPr>
              <w:tabs>
                <w:tab w:val="left" w:pos="2410"/>
              </w:tabs>
              <w:spacing w:before="60" w:after="60"/>
            </w:pPr>
            <w:r>
              <w:t>einfache Sätze zu einem Thema schreiben und mit Konnektoren (и, а, или) verbinden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89"/>
              </w:numPr>
              <w:tabs>
                <w:tab w:val="left" w:pos="2410"/>
              </w:tabs>
              <w:spacing w:before="60" w:after="60"/>
            </w:pPr>
            <w:r>
              <w:t>Stichwortsammlungen mediengestützt anfertigen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Sprachmittlung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0"/>
              </w:numPr>
              <w:tabs>
                <w:tab w:val="left" w:pos="2410"/>
              </w:tabs>
              <w:spacing w:before="60" w:after="60"/>
            </w:pPr>
            <w:r>
              <w:t>kurze, einfache Texte vom Russischen ins Deutsche sinngemäß übertragen bzw. übersetzen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0"/>
              </w:numPr>
              <w:tabs>
                <w:tab w:val="left" w:pos="2410"/>
              </w:tabs>
              <w:spacing w:before="60" w:after="60"/>
            </w:pPr>
            <w:r>
              <w:t>Einzelinformationen vom Deutschen ins Russische sinngemäß übertragen bzw. übersetzen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DC7A51">
              <w:rPr>
                <w:i/>
              </w:rPr>
              <w:t>Die Schülerinnen und Schüler können in allen kommunikativen Tätigkeiten nachfolgende</w:t>
            </w:r>
            <w:r>
              <w:rPr>
                <w:i/>
              </w:rPr>
              <w:t xml:space="preserve"> </w:t>
            </w:r>
            <w:r w:rsidRPr="00DC7A51">
              <w:rPr>
                <w:i/>
              </w:rPr>
              <w:t>Kommunikationsabsichten realisieren: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Begrüßung, Anrede (auch Vor-, Vaters- und Familiennamen), Verabschiedung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Vorstellung der eigenen Person und anderer Personen, Angabe des Alters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Bitte, Dank, Entschuldigung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Bezeichnung von Gegenständen, Orten</w:t>
            </w:r>
          </w:p>
          <w:p w:rsidR="00E47A69" w:rsidRDefault="00DC7A51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Angabe von Besitz, Zeit und Mengen</w:t>
            </w:r>
          </w:p>
        </w:tc>
      </w:tr>
      <w:tr w:rsidR="00E47A69" w:rsidTr="00DC7A51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E47A69" w:rsidRDefault="00DC7A51" w:rsidP="00FF145C">
            <w:pPr>
              <w:tabs>
                <w:tab w:val="left" w:pos="2410"/>
              </w:tabs>
              <w:spacing w:before="60" w:after="60"/>
            </w:pPr>
            <w:r w:rsidRPr="00DC7A51">
              <w:t>Kommunikative Inhalte</w:t>
            </w:r>
          </w:p>
        </w:tc>
      </w:tr>
      <w:tr w:rsidR="00E47A69" w:rsidTr="00E47A69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eigene Person und soziales Umfeld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2"/>
              </w:numPr>
              <w:tabs>
                <w:tab w:val="left" w:pos="2410"/>
              </w:tabs>
              <w:spacing w:before="60" w:after="60"/>
            </w:pPr>
            <w:r>
              <w:t>Aussagen zur eigenen Person, zu Familie, Verwandten und Freunden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2"/>
              </w:numPr>
              <w:tabs>
                <w:tab w:val="left" w:pos="2410"/>
              </w:tabs>
              <w:spacing w:before="60" w:after="60"/>
            </w:pPr>
            <w:r>
              <w:t>Klassenraum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Alltagsleben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Freizeit, Hobbys, Tiere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Uhrzeit, Tagesablauf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Wohnen (z. B. Adresse, Haus, Wohnung, Zimmer, Einrichtung und Gebrauchsgegenstände)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Medienhandeln: sichere und angemessene digitale Kommunikation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Grundfunktionen von Medien: Information, Unterhaltung, Bildung, Werbung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Heimat und Landeskunde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4"/>
              </w:numPr>
              <w:tabs>
                <w:tab w:val="left" w:pos="2410"/>
              </w:tabs>
              <w:spacing w:before="60" w:after="60"/>
            </w:pPr>
            <w:r>
              <w:t>Grundaussagen zum Heimatort</w:t>
            </w:r>
          </w:p>
          <w:p w:rsidR="00E47A69" w:rsidRDefault="00DC7A51" w:rsidP="00897A62">
            <w:pPr>
              <w:pStyle w:val="Listenabsatz"/>
              <w:numPr>
                <w:ilvl w:val="0"/>
                <w:numId w:val="394"/>
              </w:numPr>
              <w:tabs>
                <w:tab w:val="left" w:pos="2410"/>
              </w:tabs>
              <w:spacing w:before="60" w:after="60"/>
            </w:pPr>
            <w:r>
              <w:t>Russland – Landestypisches und Symbole</w:t>
            </w:r>
          </w:p>
        </w:tc>
      </w:tr>
      <w:tr w:rsidR="00E47A69" w:rsidTr="00DC7A51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E47A69" w:rsidRDefault="00DC7A51" w:rsidP="00FF145C">
            <w:pPr>
              <w:tabs>
                <w:tab w:val="left" w:pos="2410"/>
              </w:tabs>
              <w:spacing w:before="60" w:after="60"/>
            </w:pPr>
            <w:r w:rsidRPr="00DC7A51">
              <w:t>Textsorten</w:t>
            </w:r>
          </w:p>
        </w:tc>
      </w:tr>
      <w:tr w:rsidR="00E47A69" w:rsidTr="00E47A69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rezeptiv bzw. rezeptiv und produktiv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Gedicht, Lied, Reim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einfaches Rätsel, Witz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Hinweisschild, Infografik, Metroplan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kurzes Einkaufsgespräch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Steckbrief, Flyer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Beschreibung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Stichpunktzettel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kurzer, bildgestützter Vortrag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Brief, E-Mail, Blogkommentar, Textnachricht, Sprachnachricht</w:t>
            </w:r>
          </w:p>
          <w:p w:rsidR="00E47A69" w:rsidRDefault="00DC7A51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einfaches Interview, Videoclip</w:t>
            </w:r>
          </w:p>
        </w:tc>
      </w:tr>
      <w:tr w:rsidR="00E47A69" w:rsidTr="00DC7A51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E47A69" w:rsidRDefault="00DC7A51" w:rsidP="00FF145C">
            <w:pPr>
              <w:tabs>
                <w:tab w:val="left" w:pos="2410"/>
              </w:tabs>
              <w:spacing w:before="60" w:after="60"/>
            </w:pPr>
            <w:r w:rsidRPr="00DC7A51">
              <w:t>Verfügung über sprachliche Mittel</w:t>
            </w:r>
          </w:p>
        </w:tc>
      </w:tr>
      <w:tr w:rsidR="00E47A69" w:rsidTr="00E47A69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Wortschatz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6"/>
              </w:numPr>
              <w:tabs>
                <w:tab w:val="left" w:pos="2410"/>
              </w:tabs>
              <w:spacing w:before="60" w:after="60"/>
            </w:pPr>
            <w:r>
              <w:t>über ausreichenden produktiven und rezeptiven Wortschatz zur Bewältigung von Kommunikationssituationen verfügen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6"/>
              </w:numPr>
              <w:tabs>
                <w:tab w:val="left" w:pos="2410"/>
              </w:tabs>
              <w:spacing w:before="60" w:after="60"/>
            </w:pPr>
            <w:r>
              <w:t>über begrenzten individuellen Wortschatz bei der Realisierung persönlich bedeutsamer Redeabsichten verfügen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6"/>
              </w:numPr>
              <w:tabs>
                <w:tab w:val="left" w:pos="2410"/>
              </w:tabs>
              <w:spacing w:before="60" w:after="60"/>
            </w:pPr>
            <w:r>
              <w:t>über ein grundlegendes medienspezifisches Vokabular verfügen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Grammatik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</w:pPr>
            <w:r w:rsidRPr="00DC7A51">
              <w:t>Verb: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е- und и-Konjugation im Präsens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Präteritum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Rektion ausgewählter Verben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ausgewählte reflexive Verben (кататься, заниматься, учиться)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Imperativ ausgewählter Verben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Verben der Fortbewegung (идти/ходить, ехать/ездить)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Substantiv: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8"/>
              </w:numPr>
              <w:tabs>
                <w:tab w:val="left" w:pos="2410"/>
              </w:tabs>
              <w:spacing w:before="60" w:after="60"/>
            </w:pPr>
            <w:r>
              <w:t>Genus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8"/>
              </w:numPr>
              <w:tabs>
                <w:tab w:val="left" w:pos="2410"/>
              </w:tabs>
              <w:spacing w:before="60" w:after="60"/>
            </w:pPr>
            <w:r>
              <w:t>und II. Deklination im Singular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8"/>
              </w:numPr>
              <w:tabs>
                <w:tab w:val="left" w:pos="2410"/>
              </w:tabs>
              <w:spacing w:before="60" w:after="60"/>
            </w:pPr>
            <w:r>
              <w:t>Nominativ Plural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Adjektiv: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9"/>
              </w:numPr>
              <w:tabs>
                <w:tab w:val="left" w:pos="2410"/>
              </w:tabs>
              <w:spacing w:before="60" w:after="60"/>
            </w:pPr>
            <w:r>
              <w:t>Genus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Kongruenz von Adjektiv und Substantiv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399"/>
              </w:numPr>
              <w:tabs>
                <w:tab w:val="left" w:pos="2410"/>
              </w:tabs>
              <w:spacing w:before="60" w:after="60"/>
            </w:pPr>
            <w:r>
              <w:t>Deklination im Singular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Konjunktion: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а, и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Adverb: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Unterscheidung von Adjektiv und Adverb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Pronomen: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Personalpronomen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Possessivpronomen (мой, твой, наш, ваш)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Interrogativpronomen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Demonstrativpronomen (этот)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Präpositionen und deren Rektion: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1"/>
              </w:numPr>
              <w:tabs>
                <w:tab w:val="left" w:pos="2410"/>
              </w:tabs>
              <w:spacing w:before="60" w:after="60"/>
            </w:pPr>
            <w:r>
              <w:t>Ort: из, недалеко от, к, в, на, перед, под, над, рядом с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1"/>
              </w:numPr>
              <w:tabs>
                <w:tab w:val="left" w:pos="2410"/>
              </w:tabs>
              <w:spacing w:before="60" w:after="60"/>
            </w:pPr>
            <w:r>
              <w:t>Zeit: после, в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1"/>
              </w:numPr>
              <w:tabs>
                <w:tab w:val="left" w:pos="2410"/>
              </w:tabs>
              <w:spacing w:before="60" w:after="60"/>
            </w:pPr>
            <w:r>
              <w:t>Beziehung: c, o, от, у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Numerale: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2"/>
              </w:numPr>
              <w:tabs>
                <w:tab w:val="left" w:pos="2410"/>
              </w:tabs>
              <w:spacing w:before="60" w:after="60"/>
            </w:pPr>
            <w:r>
              <w:t>Kardinalia und deren Rektion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2"/>
              </w:numPr>
              <w:tabs>
                <w:tab w:val="left" w:pos="2410"/>
              </w:tabs>
              <w:spacing w:before="60" w:after="60"/>
            </w:pPr>
            <w:r>
              <w:t>Ordinalia (erster bis zehnter)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Wortbildung: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3"/>
              </w:numPr>
              <w:tabs>
                <w:tab w:val="left" w:pos="2410"/>
              </w:tabs>
              <w:spacing w:before="60" w:after="60"/>
            </w:pPr>
            <w:r>
              <w:t>Präfix, Wortstamm, Suffix, Endung, Postfix (rezeptiv)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3"/>
              </w:numPr>
              <w:tabs>
                <w:tab w:val="left" w:pos="2410"/>
              </w:tabs>
              <w:spacing w:before="60" w:after="60"/>
            </w:pPr>
            <w:r>
              <w:t>Wortfamilien (rezeptiv)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Fehlen des Artikels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Wiedergabe von sein (fehlendes Äquivalent für ist und sind) und haben</w:t>
            </w:r>
          </w:p>
          <w:p w:rsidR="00DC7A51" w:rsidRDefault="00DC7A51" w:rsidP="00DC7A51">
            <w:pPr>
              <w:tabs>
                <w:tab w:val="left" w:pos="2410"/>
              </w:tabs>
              <w:spacing w:before="60" w:after="60"/>
            </w:pPr>
            <w:r>
              <w:t>Verneinung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Aussprache und Intonation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4"/>
              </w:numPr>
              <w:tabs>
                <w:tab w:val="left" w:pos="2410"/>
              </w:tabs>
              <w:spacing w:before="60" w:after="60"/>
            </w:pPr>
            <w:r>
              <w:t>russische Laute differenzieren und normorientiert artikulieren sowie Buchstaben in ein Lautbild umsetzen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4"/>
              </w:numPr>
              <w:tabs>
                <w:tab w:val="left" w:pos="2410"/>
              </w:tabs>
              <w:spacing w:before="60" w:after="60"/>
            </w:pPr>
            <w:r>
              <w:t>produktiv angeeignete Wörter annähernd korrekt aussprechen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4"/>
              </w:numPr>
              <w:tabs>
                <w:tab w:val="left" w:pos="2410"/>
              </w:tabs>
              <w:spacing w:before="60" w:after="60"/>
            </w:pPr>
            <w:r>
              <w:t>unbekannte Wörter unter Verwendung von Hilfsmitteln, auch digitalen, nachsprechen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4"/>
              </w:numPr>
              <w:tabs>
                <w:tab w:val="left" w:pos="2410"/>
              </w:tabs>
              <w:spacing w:before="60" w:after="60"/>
            </w:pPr>
            <w:r>
              <w:t>Intonationsmuster von Aussage- und Fragesätzen anwenden</w:t>
            </w:r>
          </w:p>
          <w:p w:rsidR="00DC7A51" w:rsidRPr="00DC7A51" w:rsidRDefault="00DC7A51" w:rsidP="00DC7A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Orthografie</w:t>
            </w:r>
          </w:p>
          <w:p w:rsidR="00DC7A51" w:rsidRDefault="00DC7A51" w:rsidP="00897A62">
            <w:pPr>
              <w:pStyle w:val="Listenabsatz"/>
              <w:numPr>
                <w:ilvl w:val="0"/>
                <w:numId w:val="40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kyrillische Schriftzeichen duktusgerecht schreiben</w:t>
            </w:r>
          </w:p>
          <w:p w:rsidR="00E47A69" w:rsidRDefault="00DC7A51" w:rsidP="00897A62">
            <w:pPr>
              <w:pStyle w:val="Listenabsatz"/>
              <w:numPr>
                <w:ilvl w:val="0"/>
                <w:numId w:val="405"/>
              </w:numPr>
              <w:tabs>
                <w:tab w:val="left" w:pos="2410"/>
              </w:tabs>
              <w:spacing w:before="60" w:after="60"/>
            </w:pPr>
            <w:r>
              <w:t>produktiv angeeignete Lexik sowie kurze Texte handschriftlich oder mithilfe einer Tastatur korrekt schreiben</w:t>
            </w:r>
          </w:p>
        </w:tc>
      </w:tr>
      <w:tr w:rsidR="00E47A69" w:rsidTr="00813DED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E47A69" w:rsidRPr="00813DED" w:rsidRDefault="00813DED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813DED">
              <w:rPr>
                <w:b/>
              </w:rPr>
              <w:t>Kompetenzbereich: Interkulturelle Kompetenzen</w:t>
            </w:r>
          </w:p>
        </w:tc>
      </w:tr>
      <w:tr w:rsidR="00E47A69" w:rsidTr="00E47A69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02D0D" w:rsidRPr="00002D0D" w:rsidRDefault="00002D0D" w:rsidP="00002D0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02D0D">
              <w:rPr>
                <w:u w:val="single"/>
              </w:rPr>
              <w:t>Umgang mit kultureller Differenz</w:t>
            </w:r>
          </w:p>
          <w:p w:rsidR="00002D0D" w:rsidRDefault="00002D0D" w:rsidP="00897A62">
            <w:pPr>
              <w:pStyle w:val="Listenabsatz"/>
              <w:numPr>
                <w:ilvl w:val="0"/>
                <w:numId w:val="406"/>
              </w:numPr>
              <w:tabs>
                <w:tab w:val="left" w:pos="2410"/>
              </w:tabs>
              <w:spacing w:before="60" w:after="60"/>
            </w:pPr>
            <w:r>
              <w:t>kulturelle Differenzen aufgeschlossen wahrnehmen und tolerieren</w:t>
            </w:r>
          </w:p>
          <w:p w:rsidR="00002D0D" w:rsidRDefault="00002D0D" w:rsidP="00897A62">
            <w:pPr>
              <w:pStyle w:val="Listenabsatz"/>
              <w:numPr>
                <w:ilvl w:val="0"/>
                <w:numId w:val="406"/>
              </w:numPr>
              <w:tabs>
                <w:tab w:val="left" w:pos="2410"/>
              </w:tabs>
              <w:spacing w:before="60" w:after="60"/>
            </w:pPr>
            <w:r>
              <w:t>sich über wahrgenommene Unterschiede verständigen</w:t>
            </w:r>
          </w:p>
          <w:p w:rsidR="00002D0D" w:rsidRDefault="00002D0D" w:rsidP="00897A62">
            <w:pPr>
              <w:pStyle w:val="Listenabsatz"/>
              <w:numPr>
                <w:ilvl w:val="0"/>
                <w:numId w:val="406"/>
              </w:numPr>
              <w:tabs>
                <w:tab w:val="left" w:pos="2410"/>
              </w:tabs>
              <w:spacing w:before="60" w:after="60"/>
            </w:pPr>
            <w:r>
              <w:t>Bezüge zwischen eigenen und fremdkulturellen Merkmalen herstellen</w:t>
            </w:r>
          </w:p>
          <w:p w:rsidR="00002D0D" w:rsidRDefault="00002D0D" w:rsidP="00897A62">
            <w:pPr>
              <w:pStyle w:val="Listenabsatz"/>
              <w:numPr>
                <w:ilvl w:val="0"/>
                <w:numId w:val="406"/>
              </w:numPr>
              <w:tabs>
                <w:tab w:val="left" w:pos="2410"/>
              </w:tabs>
              <w:spacing w:before="60" w:after="60"/>
            </w:pPr>
            <w:r>
              <w:t>Vorurteile abbauen</w:t>
            </w:r>
          </w:p>
          <w:p w:rsidR="00002D0D" w:rsidRPr="00002D0D" w:rsidRDefault="00002D0D" w:rsidP="00002D0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02D0D">
              <w:rPr>
                <w:u w:val="single"/>
              </w:rPr>
              <w:t>Praktische Bewältigung von interkulturellen Begegnungssituationen</w:t>
            </w:r>
          </w:p>
          <w:p w:rsidR="00002D0D" w:rsidRDefault="00002D0D" w:rsidP="00897A62">
            <w:pPr>
              <w:pStyle w:val="Listenabsatz"/>
              <w:numPr>
                <w:ilvl w:val="0"/>
                <w:numId w:val="407"/>
              </w:numPr>
              <w:tabs>
                <w:tab w:val="left" w:pos="2410"/>
              </w:tabs>
              <w:spacing w:before="60" w:after="60"/>
            </w:pPr>
            <w:r>
              <w:t>sich auf fremdsprachige Kommunikationssituationen und -partner, auch in der virtuellen Welt, einstellen</w:t>
            </w:r>
          </w:p>
          <w:p w:rsidR="00002D0D" w:rsidRDefault="00002D0D" w:rsidP="00897A62">
            <w:pPr>
              <w:pStyle w:val="Listenabsatz"/>
              <w:numPr>
                <w:ilvl w:val="0"/>
                <w:numId w:val="407"/>
              </w:numPr>
              <w:tabs>
                <w:tab w:val="left" w:pos="2410"/>
              </w:tabs>
              <w:spacing w:before="60" w:after="60"/>
            </w:pPr>
            <w:r>
              <w:t>sich in einfachen Alltagssituationen angemessen verhalten, dabei Rückfragen und Bitten äußern, Missverständnisse klären, Höflichkeitsstandards einhalten sowie Nonverbales deuten</w:t>
            </w:r>
          </w:p>
          <w:p w:rsidR="00002D0D" w:rsidRDefault="00002D0D" w:rsidP="00897A62">
            <w:pPr>
              <w:pStyle w:val="Listenabsatz"/>
              <w:numPr>
                <w:ilvl w:val="0"/>
                <w:numId w:val="407"/>
              </w:numPr>
              <w:tabs>
                <w:tab w:val="left" w:pos="2410"/>
              </w:tabs>
              <w:spacing w:before="60" w:after="60"/>
            </w:pPr>
            <w:r>
              <w:t>Konfliktsituationen erkennen und aushalten</w:t>
            </w:r>
          </w:p>
          <w:p w:rsidR="00E47A69" w:rsidRPr="00002D0D" w:rsidRDefault="00002D0D" w:rsidP="00002D0D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002D0D">
              <w:rPr>
                <w:i/>
              </w:rPr>
              <w:t>Die Schülerinnen und Schüler verfügen über soziokulturelles Orientierungswissen in Bezug auf die im Kompetenzbereich „Funktional-kommunikative Kompetenzen“ aufgeführten landeskundlichen Inhalte.</w:t>
            </w:r>
          </w:p>
        </w:tc>
      </w:tr>
      <w:tr w:rsidR="00E47A69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E47A69" w:rsidRPr="00474A68" w:rsidRDefault="00474A68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474A68">
              <w:rPr>
                <w:b/>
              </w:rPr>
              <w:t>Kompetenzbereich: Methodische Kompetenzen</w:t>
            </w:r>
          </w:p>
        </w:tc>
      </w:tr>
      <w:tr w:rsidR="00E47A69" w:rsidTr="00E47A69">
        <w:tc>
          <w:tcPr>
            <w:tcW w:w="715" w:type="dxa"/>
            <w:vMerge/>
            <w:shd w:val="clear" w:color="auto" w:fill="FFD966" w:themeFill="accent4" w:themeFillTint="99"/>
          </w:tcPr>
          <w:p w:rsidR="00E47A69" w:rsidRDefault="00E47A69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E47A69" w:rsidRPr="001F5B39" w:rsidRDefault="00E47A69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474A68" w:rsidRPr="00474A68" w:rsidRDefault="00474A68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Textrezeption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08"/>
              </w:numPr>
              <w:tabs>
                <w:tab w:val="left" w:pos="2410"/>
              </w:tabs>
              <w:spacing w:before="60" w:after="60"/>
            </w:pPr>
            <w:r>
              <w:t>Hör- und Lesetechniken beim Erfassen von Details oder wesentlicher Informationen auf unterschiedliche Textsorten anwenden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08"/>
              </w:numPr>
              <w:tabs>
                <w:tab w:val="left" w:pos="2410"/>
              </w:tabs>
              <w:spacing w:before="60" w:after="60"/>
            </w:pPr>
            <w:r>
              <w:t>wichtige Details oder Textstellen markieren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08"/>
              </w:numPr>
              <w:tabs>
                <w:tab w:val="left" w:pos="2410"/>
              </w:tabs>
              <w:spacing w:before="60" w:after="60"/>
            </w:pPr>
            <w:r>
              <w:t>Stichworte notieren und ordnen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08"/>
              </w:numPr>
              <w:tabs>
                <w:tab w:val="left" w:pos="2410"/>
              </w:tabs>
              <w:spacing w:before="60" w:after="60"/>
            </w:pPr>
            <w:r>
              <w:t>den hybriden Charakter digitaler Texte unter Anleitung nutzen</w:t>
            </w:r>
          </w:p>
          <w:p w:rsidR="00474A68" w:rsidRPr="00474A68" w:rsidRDefault="00474A68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Textproduktion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09"/>
              </w:numPr>
              <w:tabs>
                <w:tab w:val="left" w:pos="2410"/>
              </w:tabs>
              <w:spacing w:before="60" w:after="60"/>
            </w:pPr>
            <w:r>
              <w:t>Techniken des Recherchierens und des Notierens zum Verfassen eigener Texte nutzen und unter Berücksichtigung rechtlicher Vorgaben weiterverarbeiten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09"/>
              </w:numPr>
              <w:tabs>
                <w:tab w:val="left" w:pos="2410"/>
              </w:tabs>
              <w:spacing w:before="60" w:after="60"/>
            </w:pPr>
            <w:r>
              <w:t>Texte, auch Medienprodukte, mithilfe geeigneter digitaler Werkzeuge erstellen bzw. mithilfe von Stichworten mündlich vortragen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09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kennen</w:t>
            </w:r>
          </w:p>
          <w:p w:rsidR="00474A68" w:rsidRPr="00474A68" w:rsidRDefault="00474A68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Interaktion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0"/>
              </w:numPr>
              <w:tabs>
                <w:tab w:val="left" w:pos="2410"/>
              </w:tabs>
              <w:spacing w:before="60" w:after="60"/>
            </w:pPr>
            <w:r>
              <w:t>sich innerhalb der Klasse in russischer Sprache verständigen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im Gespräch Rückfragen stellen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0"/>
              </w:numPr>
              <w:tabs>
                <w:tab w:val="left" w:pos="2410"/>
              </w:tabs>
              <w:spacing w:before="60" w:after="60"/>
            </w:pPr>
            <w:r>
              <w:t>digitale Medien und Werkzeuge unter Anleitung in einfachen Kommunikationssituationen nutzen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0"/>
              </w:numPr>
              <w:tabs>
                <w:tab w:val="left" w:pos="2410"/>
              </w:tabs>
              <w:spacing w:before="60" w:after="60"/>
            </w:pPr>
            <w:r>
              <w:t>Chatregeln kennen und beachten</w:t>
            </w:r>
          </w:p>
          <w:p w:rsidR="00474A68" w:rsidRPr="00474A68" w:rsidRDefault="00474A68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Lernstrategien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1"/>
              </w:numPr>
              <w:tabs>
                <w:tab w:val="left" w:pos="2410"/>
              </w:tabs>
              <w:spacing w:before="60" w:after="60"/>
            </w:pPr>
            <w:r>
              <w:t>Hilfsmittel, auch digitale, und deren Möglichkeiten (z. B. Wörterverzeichnis, zweisprachiges Wörterbuch, Vokabelheft, grammatische Übersichten) zum Nachschlagen und Lernen nutzen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1"/>
              </w:numPr>
              <w:tabs>
                <w:tab w:val="left" w:pos="2410"/>
              </w:tabs>
              <w:spacing w:before="60" w:after="60"/>
            </w:pPr>
            <w:r>
              <w:t>Memorierungs- und Speicherungstechniken, auch digitale, (z. B. Mindmapping, Arbeit mit der Lernkartei, Wortfelder) anwenden</w:t>
            </w:r>
          </w:p>
          <w:p w:rsidR="00474A68" w:rsidRPr="00474A68" w:rsidRDefault="00474A68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Mediennutzung und Präsentation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mit der russischen Tastatur arbeiten und dabei die Anforderungen der Textsorte sowie das Layout beachten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Präsentationsverfahren, auch multimediale, z. B. für Poster, Collagen, Fotos und Erklärvideos, nutzen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Hard- und Software unter Anleitung aufgabenbezogen nutzen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analoge und digitale Quellen unter Anleitung angeben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Jugendschutz- und Verbraucherschutzmaßnahmen berücksichtigen</w:t>
            </w:r>
          </w:p>
          <w:p w:rsidR="00474A68" w:rsidRPr="00474A68" w:rsidRDefault="00474A68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Lernbewusstheit und Lernorganisation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3"/>
              </w:numPr>
              <w:tabs>
                <w:tab w:val="left" w:pos="2410"/>
              </w:tabs>
              <w:spacing w:before="60" w:after="60"/>
            </w:pPr>
            <w:r>
              <w:t>selbstständig (allein, in Partner- oder Gruppenarbeit) lernen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3"/>
              </w:numPr>
              <w:tabs>
                <w:tab w:val="left" w:pos="2410"/>
              </w:tabs>
              <w:spacing w:before="60" w:after="60"/>
            </w:pPr>
            <w:r>
              <w:t>Fehler erkennen und korrigieren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3"/>
              </w:numPr>
              <w:tabs>
                <w:tab w:val="left" w:pos="2410"/>
              </w:tabs>
              <w:spacing w:before="60" w:after="60"/>
            </w:pPr>
            <w:r>
              <w:t>mit Zeitvorgaben umgehen</w:t>
            </w:r>
          </w:p>
          <w:p w:rsidR="00474A68" w:rsidRDefault="00474A68" w:rsidP="00897A62">
            <w:pPr>
              <w:pStyle w:val="Listenabsatz"/>
              <w:numPr>
                <w:ilvl w:val="0"/>
                <w:numId w:val="413"/>
              </w:numPr>
              <w:tabs>
                <w:tab w:val="left" w:pos="2410"/>
              </w:tabs>
              <w:spacing w:before="60" w:after="60"/>
            </w:pPr>
            <w:r>
              <w:t>Lernergebnisse und -fortschritte auch unter Verwendung digitaler Werkzeuge und geeigneter Sprachlernsoftware beschreiben und dokumentieren, dabei ein Portfolio führen</w:t>
            </w:r>
          </w:p>
          <w:p w:rsidR="00474A68" w:rsidRPr="00474A68" w:rsidRDefault="00474A68" w:rsidP="00474A68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474A68">
              <w:rPr>
                <w:i/>
              </w:rPr>
              <w:t>Die Schülerinnen und Schüler verfügen über Wissen zu den aufgeführten</w:t>
            </w:r>
          </w:p>
          <w:p w:rsidR="00E47A69" w:rsidRDefault="00474A68" w:rsidP="00474A68">
            <w:pPr>
              <w:tabs>
                <w:tab w:val="left" w:pos="2410"/>
              </w:tabs>
              <w:spacing w:before="60" w:after="60"/>
            </w:pPr>
            <w:r w:rsidRPr="00474A68">
              <w:rPr>
                <w:i/>
              </w:rPr>
              <w:t>fremdsprachenspezifischen Methoden und Lernstrategien.</w:t>
            </w:r>
          </w:p>
        </w:tc>
      </w:tr>
      <w:tr w:rsidR="00FF145C" w:rsidTr="00166304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Geo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Kompetenzschwerpunkt: Unterschiedliche Natur- und Lebensräume analysieren</w:t>
            </w:r>
          </w:p>
        </w:tc>
      </w:tr>
      <w:tr w:rsidR="00FF145C" w:rsidTr="00670268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6" w:type="dxa"/>
          </w:tcPr>
          <w:p w:rsidR="00FF145C" w:rsidRPr="00166304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66304">
              <w:rPr>
                <w:u w:val="single"/>
              </w:rPr>
              <w:t>Erkenntnisse/ Erkenntnisgewinnung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4"/>
              </w:numPr>
              <w:tabs>
                <w:tab w:val="left" w:pos="2410"/>
              </w:tabs>
              <w:spacing w:before="60" w:after="60"/>
            </w:pPr>
            <w:r>
              <w:t>Lebens- und Wirtschaftsweisen der Menschen in verschiedenen Natur- und Kulturräumen beschreiben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4"/>
              </w:numPr>
              <w:tabs>
                <w:tab w:val="left" w:pos="2410"/>
              </w:tabs>
              <w:spacing w:before="60" w:after="60"/>
            </w:pPr>
            <w:r>
              <w:t>das Zusammenwirken von Geofaktoren in Trockenräumen sowie den wechselfeuchten und feuchten Tropen analysieren und erläutern, dabei Klimadiagramme sowie Satellitenbilder lesen und auswerten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die vielfältige Nutzung und die Folgen einer Übernutzung für Mensch und Natur analysieren, Merkmale von Entwicklungsländern an Beispielen nachweisen, dabei Statistiken lesen und auswerten</w:t>
            </w:r>
          </w:p>
          <w:p w:rsidR="00FF145C" w:rsidRPr="00166304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66304">
              <w:rPr>
                <w:u w:val="single"/>
              </w:rPr>
              <w:t>Räumliche Orientierung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5"/>
              </w:numPr>
              <w:tabs>
                <w:tab w:val="left" w:pos="2410"/>
              </w:tabs>
              <w:spacing w:before="60" w:after="60"/>
            </w:pPr>
            <w:r>
              <w:t>die Erde in verschiedene räumliche Ordnungssysteme (Klima- und Vegetationszonen, Zeitzonen, Kulturräume) gliedern, Räume und Länder darin einordnen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5"/>
              </w:numPr>
              <w:tabs>
                <w:tab w:val="left" w:pos="2410"/>
              </w:tabs>
              <w:spacing w:before="60" w:after="60"/>
            </w:pPr>
            <w:r>
              <w:t>die Lage geographischer Objekte mithilfe des Gradnetzes beschreiben</w:t>
            </w:r>
          </w:p>
          <w:p w:rsidR="00FF145C" w:rsidRPr="00166304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66304">
              <w:rPr>
                <w:u w:val="single"/>
              </w:rPr>
              <w:t>Kommunikation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6"/>
              </w:numPr>
              <w:tabs>
                <w:tab w:val="left" w:pos="2410"/>
              </w:tabs>
              <w:spacing w:before="60" w:after="60"/>
            </w:pPr>
            <w:r>
              <w:t>eine Kausalkette zu Eingriffen des Menschen in den Naturhaushalt und deren Folgen auch mithilfe von Lernsoftware anfertigen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6"/>
              </w:numPr>
              <w:tabs>
                <w:tab w:val="left" w:pos="2410"/>
              </w:tabs>
              <w:spacing w:before="60" w:after="60"/>
            </w:pPr>
            <w:r>
              <w:t>Beispiele für „Hilfe zur Selbsthilfe“ multimedial gestalten und präsentieren</w:t>
            </w:r>
          </w:p>
          <w:p w:rsidR="00FF145C" w:rsidRPr="00166304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66304">
              <w:rPr>
                <w:u w:val="single"/>
              </w:rPr>
              <w:t>Beurteilung/Bewertung/Handlung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Aktionen zur Raumbewahrung (auch Aktionen im Netz) bewerten und Schlussfolgerungen ziehen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unterschiedliche Lebensweisen erfassen und mit den kultureigenen vergleichen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die kulturelle Vielfalt im virtuellen oder realen Raum erkunden</w:t>
            </w:r>
          </w:p>
        </w:tc>
        <w:tc>
          <w:tcPr>
            <w:tcW w:w="6508" w:type="dxa"/>
          </w:tcPr>
          <w:p w:rsidR="00FF145C" w:rsidRDefault="00FF145C" w:rsidP="00FF145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räumliche Ordnungssysteme der Erde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Trocken- und Konfliktraum Orient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Tropen/subsaharisches Afrika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Fachbegriffe: Tropen, Wendekreis, Passatklimazone, Zone des tropischen Wechselklimas, äquatoriale Klimazone, Wüste, Oase, Savannen, tropischer Regenwald, Monowirtschaft, Plantage, Bodenerosion, Entwicklungsland, Gradnetz, Zeitzone</w:t>
            </w:r>
          </w:p>
        </w:tc>
      </w:tr>
      <w:tr w:rsidR="00FF145C" w:rsidTr="00034376">
        <w:trPr>
          <w:trHeight w:val="411"/>
        </w:trPr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Mu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Kompetenzschwerpunkt: Musikkulturen der Welt</w:t>
            </w:r>
          </w:p>
        </w:tc>
      </w:tr>
      <w:tr w:rsidR="00FF145C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FF145C" w:rsidRPr="001F5B39" w:rsidRDefault="00FF145C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6" w:type="dxa"/>
          </w:tcPr>
          <w:p w:rsidR="00FF145C" w:rsidRPr="00C227C3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Reproduktionskompetenz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28"/>
              </w:numPr>
              <w:tabs>
                <w:tab w:val="left" w:pos="2410"/>
              </w:tabs>
              <w:spacing w:before="60" w:after="60"/>
            </w:pPr>
            <w:r>
              <w:t>Gospelsongs/Spirituals singen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28"/>
              </w:numPr>
              <w:tabs>
                <w:tab w:val="left" w:pos="2410"/>
              </w:tabs>
              <w:spacing w:before="60" w:after="60"/>
            </w:pPr>
            <w:r>
              <w:t>Blues singen/musizieren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28"/>
              </w:numPr>
              <w:tabs>
                <w:tab w:val="left" w:pos="2410"/>
              </w:tabs>
              <w:spacing w:before="60" w:after="60"/>
            </w:pPr>
            <w:r>
              <w:t>lateinamerikanische Musik singen/musizieren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28"/>
              </w:numPr>
              <w:tabs>
                <w:tab w:val="left" w:pos="2410"/>
              </w:tabs>
              <w:spacing w:before="60" w:after="60"/>
            </w:pPr>
            <w:r>
              <w:t>afrikanische Rhythmen erproben</w:t>
            </w:r>
          </w:p>
          <w:p w:rsidR="00FF145C" w:rsidRPr="00C227C3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Rezeptionskompetenz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2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ausgewählte Beispiele der Musik Amerikas hören und in ihrer Beziehung zur Geschichte reflektieren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29"/>
              </w:numPr>
              <w:tabs>
                <w:tab w:val="left" w:pos="2410"/>
              </w:tabs>
              <w:spacing w:before="60" w:after="60"/>
            </w:pPr>
            <w:r>
              <w:t>afrikanische Musik als Kommunikationsmittel begreifen und erfassen</w:t>
            </w:r>
          </w:p>
          <w:p w:rsidR="00FF145C" w:rsidRPr="00C227C3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Kreativität</w:t>
            </w:r>
          </w:p>
          <w:p w:rsidR="00FF145C" w:rsidRPr="00E628F7" w:rsidRDefault="00FF145C" w:rsidP="00FF145C">
            <w:pPr>
              <w:pStyle w:val="Listenabsatz"/>
              <w:numPr>
                <w:ilvl w:val="0"/>
                <w:numId w:val="230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Aspekte afrikanischer, amerikanischer und europäischer Musik in einer digitalen Präsentation darstellen</w:t>
            </w:r>
          </w:p>
        </w:tc>
        <w:tc>
          <w:tcPr>
            <w:tcW w:w="6508" w:type="dxa"/>
          </w:tcPr>
          <w:p w:rsidR="00FF145C" w:rsidRDefault="00FF145C" w:rsidP="00FF145C">
            <w:pPr>
              <w:pStyle w:val="Listenabsatz"/>
              <w:numPr>
                <w:ilvl w:val="0"/>
                <w:numId w:val="22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Fachbegriffe: Gospel, Spiritual, Blues</w:t>
            </w:r>
          </w:p>
        </w:tc>
      </w:tr>
      <w:tr w:rsidR="00FF145C" w:rsidTr="005B255A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Kompetenzschwerpunkt Verantwortung: Eigenverantwortung in gesellschaftlichen Zusammenhängen</w:t>
            </w:r>
          </w:p>
        </w:tc>
      </w:tr>
      <w:tr w:rsidR="00FF145C" w:rsidTr="005B255A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 w:rsidRPr="005B255A">
              <w:t>die zunehmende Eigenverantwortung in gesellschaftlichen Zusammenhängen reflektieren</w:t>
            </w:r>
          </w:p>
        </w:tc>
      </w:tr>
      <w:tr w:rsidR="00FF145C" w:rsidTr="00670268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6" w:type="dxa"/>
          </w:tcPr>
          <w:p w:rsidR="00FF145C" w:rsidRPr="005B255A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B255A">
              <w:rPr>
                <w:u w:val="single"/>
              </w:rPr>
              <w:t>Differenzierendes Wahrnehmen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4"/>
              </w:numPr>
              <w:tabs>
                <w:tab w:val="left" w:pos="2410"/>
              </w:tabs>
              <w:spacing w:before="60" w:after="60"/>
            </w:pPr>
            <w:r>
              <w:t>im Prozess des Erwachsenwerdens die zunehmende Verantwortung für andere und die erhöhte Eigenverantwortlichkeit im Handeln wahrnehmen sowie sich mit moralischen Bewertungsmaßstäben auseinandersetzen</w:t>
            </w:r>
          </w:p>
          <w:p w:rsidR="00FF145C" w:rsidRPr="005B255A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B255A">
              <w:rPr>
                <w:u w:val="single"/>
              </w:rPr>
              <w:t>Verstehen und Deuten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4"/>
              </w:numPr>
              <w:tabs>
                <w:tab w:val="left" w:pos="2410"/>
              </w:tabs>
              <w:spacing w:before="60" w:after="60"/>
            </w:pPr>
            <w:r>
              <w:t>den Zusammenhang von verantwortlichem Handeln und einem guten Leben in einer Gemeinschaft erfassen und begründen</w:t>
            </w:r>
          </w:p>
          <w:p w:rsidR="00FF145C" w:rsidRPr="005B255A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B255A">
              <w:rPr>
                <w:u w:val="single"/>
              </w:rPr>
              <w:t>Untersuchen und Zergliedern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4"/>
              </w:numPr>
              <w:tabs>
                <w:tab w:val="left" w:pos="2410"/>
              </w:tabs>
              <w:spacing w:before="60" w:after="60"/>
            </w:pPr>
            <w:r>
              <w:t>den Unterschied und den Zusammenhang von moralischer und rechtlicher Verantwortung klären und an Beispielen deutlich machen</w:t>
            </w:r>
          </w:p>
          <w:p w:rsidR="00FF145C" w:rsidRPr="005B255A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B255A">
              <w:rPr>
                <w:u w:val="single"/>
              </w:rPr>
              <w:t>Denken in Gegensätzen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4"/>
              </w:numPr>
              <w:tabs>
                <w:tab w:val="left" w:pos="2410"/>
              </w:tabs>
              <w:spacing w:before="60" w:after="60"/>
            </w:pPr>
            <w:r>
              <w:t>mögliche Konflikte zwischen zunehmendem Freiheitsbedürfnis, steigender Eigenverantwortlichkeit und moralischen Maßstäben erkennen und bewerten</w:t>
            </w:r>
          </w:p>
          <w:p w:rsidR="00FF145C" w:rsidRPr="005B255A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B255A">
              <w:rPr>
                <w:u w:val="single"/>
              </w:rPr>
              <w:t>Kreatives Denken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4"/>
              </w:numPr>
              <w:tabs>
                <w:tab w:val="left" w:pos="2410"/>
              </w:tabs>
              <w:spacing w:before="60" w:after="60"/>
            </w:pPr>
            <w:r>
              <w:t>Ideen und Hypothesen zum verantwortlichen Zusammenleben von Menschen unterschiedlicher Gesellschaftsgruppen und Kulturen entwickeln</w:t>
            </w:r>
          </w:p>
        </w:tc>
        <w:tc>
          <w:tcPr>
            <w:tcW w:w="6508" w:type="dxa"/>
          </w:tcPr>
          <w:p w:rsidR="00FF145C" w:rsidRDefault="00FF145C" w:rsidP="00FF145C">
            <w:pPr>
              <w:pStyle w:val="Listenabsatz"/>
              <w:numPr>
                <w:ilvl w:val="0"/>
                <w:numId w:val="63"/>
              </w:numPr>
              <w:tabs>
                <w:tab w:val="left" w:pos="2410"/>
              </w:tabs>
              <w:spacing w:before="60" w:after="60"/>
            </w:pPr>
            <w:r>
              <w:t>Grundsätze gegenseitiger Achtung (Umgangsformen, Kommunikationsregeln, Toleranz und Respekt)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3"/>
              </w:numPr>
              <w:tabs>
                <w:tab w:val="left" w:pos="2410"/>
              </w:tabs>
              <w:spacing w:before="60" w:after="60"/>
            </w:pPr>
            <w:r>
              <w:t>moralische und rechtliche Verantwortung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3"/>
              </w:numPr>
              <w:tabs>
                <w:tab w:val="left" w:pos="2410"/>
              </w:tabs>
              <w:spacing w:before="60" w:after="60"/>
            </w:pPr>
            <w:r>
              <w:t>Egoismus und Altruismus als Antriebe des Handelns</w:t>
            </w:r>
          </w:p>
        </w:tc>
      </w:tr>
      <w:tr w:rsidR="00FF145C" w:rsidTr="00C82F52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Kompetenzschwerpunkt Glaube: Religionen und ihre Deutungen menschlicher Existenz</w:t>
            </w:r>
          </w:p>
        </w:tc>
      </w:tr>
      <w:tr w:rsidR="00FF145C" w:rsidTr="00C82F52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Religionen als kulturell prägend wahrnehmen und ihre Deutungen menschlicher Existenz als Sinnangebote bewerten</w:t>
            </w:r>
          </w:p>
        </w:tc>
      </w:tr>
      <w:tr w:rsidR="00FF145C" w:rsidTr="00670268">
        <w:tc>
          <w:tcPr>
            <w:tcW w:w="715" w:type="dxa"/>
            <w:vMerge/>
            <w:shd w:val="clear" w:color="auto" w:fill="FFD966" w:themeFill="accent4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6" w:type="dxa"/>
          </w:tcPr>
          <w:p w:rsidR="00FF145C" w:rsidRPr="00C82F52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82F52">
              <w:rPr>
                <w:u w:val="single"/>
              </w:rPr>
              <w:t>Differenzierendes Wahrnehmen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7"/>
              </w:numPr>
              <w:tabs>
                <w:tab w:val="left" w:pos="2410"/>
              </w:tabs>
              <w:spacing w:before="60" w:after="60"/>
            </w:pPr>
            <w:r>
              <w:t>direkte und indirekte Einflüsse der Religionen auf unsere Kultur identifizieren und in ihrer Bedeutsamkeit einschätzen</w:t>
            </w:r>
          </w:p>
          <w:p w:rsidR="00FF145C" w:rsidRPr="00C82F52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82F52">
              <w:rPr>
                <w:u w:val="single"/>
              </w:rPr>
              <w:t>Verstehen und Deuten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7"/>
              </w:numPr>
              <w:tabs>
                <w:tab w:val="left" w:pos="2410"/>
              </w:tabs>
              <w:spacing w:before="60" w:after="60"/>
            </w:pPr>
            <w:r>
              <w:t>religiöse Selbst- und Weltdeutungen als Sinnangebote für die Auseinandersetzung mit eigenen existenziellen Fragen prüfen</w:t>
            </w:r>
          </w:p>
          <w:p w:rsidR="00FF145C" w:rsidRPr="00C82F52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82F52">
              <w:rPr>
                <w:u w:val="single"/>
              </w:rPr>
              <w:t>Untersuchen und Zergliedern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7"/>
              </w:numPr>
              <w:tabs>
                <w:tab w:val="left" w:pos="2410"/>
              </w:tabs>
              <w:spacing w:before="60" w:after="60"/>
            </w:pPr>
            <w:r>
              <w:t>verschiedene Bedeutungen des Wortes „glauben“ unterscheiden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7"/>
              </w:numPr>
              <w:tabs>
                <w:tab w:val="left" w:pos="2410"/>
              </w:tabs>
              <w:spacing w:before="60" w:after="60"/>
            </w:pPr>
            <w:r>
              <w:t>den religiösen Glauben in ein Verhältnis zum Wissen setzen</w:t>
            </w:r>
          </w:p>
          <w:p w:rsidR="00FF145C" w:rsidRPr="00C82F52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82F52">
              <w:rPr>
                <w:u w:val="single"/>
              </w:rPr>
              <w:t>Denken in Gegensätzen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8"/>
              </w:numPr>
              <w:tabs>
                <w:tab w:val="left" w:pos="2410"/>
              </w:tabs>
              <w:spacing w:before="60" w:after="60"/>
            </w:pPr>
            <w:r>
              <w:t>konkurrierende religiöse Deutungen des gelingenden Lebens in exemplarischen Lebensbereichen diskutieren</w:t>
            </w:r>
          </w:p>
          <w:p w:rsidR="00FF145C" w:rsidRPr="00C82F52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82F52">
              <w:rPr>
                <w:u w:val="single"/>
              </w:rPr>
              <w:t>Kreatives Denken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8"/>
              </w:numPr>
              <w:tabs>
                <w:tab w:val="left" w:pos="2410"/>
              </w:tabs>
              <w:spacing w:before="60" w:after="60"/>
            </w:pPr>
            <w:r>
              <w:t>ihren eigenen Vorstellungen vom Sinn des menschlichen Lebens symbolhaft Ausdruck verleihen</w:t>
            </w:r>
          </w:p>
        </w:tc>
        <w:tc>
          <w:tcPr>
            <w:tcW w:w="6508" w:type="dxa"/>
          </w:tcPr>
          <w:p w:rsidR="00FF145C" w:rsidRDefault="00FF145C" w:rsidP="00FF145C">
            <w:pPr>
              <w:pStyle w:val="Listenabsatz"/>
              <w:numPr>
                <w:ilvl w:val="0"/>
                <w:numId w:val="68"/>
              </w:numPr>
              <w:tabs>
                <w:tab w:val="left" w:pos="2410"/>
              </w:tabs>
              <w:spacing w:before="60" w:after="60"/>
            </w:pPr>
            <w:r>
              <w:t>religiöse Motive in Literatur, Kunst und Musik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8"/>
              </w:numPr>
              <w:tabs>
                <w:tab w:val="left" w:pos="2410"/>
              </w:tabs>
              <w:spacing w:before="60" w:after="60"/>
            </w:pPr>
            <w:r>
              <w:t>religiöse Mythen als Ausdruck menschlicher Selbst- und Weltdeutung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8"/>
              </w:numPr>
              <w:tabs>
                <w:tab w:val="left" w:pos="2410"/>
              </w:tabs>
              <w:spacing w:before="60" w:after="60"/>
            </w:pPr>
            <w:r>
              <w:t>exemplarische Menschenbilder und Jenseitsvorstellungen aus monotheistischen und asiatischen Weltreligionen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68"/>
              </w:numPr>
              <w:tabs>
                <w:tab w:val="left" w:pos="2410"/>
              </w:tabs>
              <w:spacing w:before="60" w:after="60"/>
            </w:pPr>
            <w:r>
              <w:t>„glauben“ als „für wahr halten“ (Hypothese) und „vertrauen“ (Gewissheit)</w:t>
            </w:r>
          </w:p>
        </w:tc>
      </w:tr>
      <w:tr w:rsidR="00FF145C" w:rsidTr="00BD33EA">
        <w:tc>
          <w:tcPr>
            <w:tcW w:w="71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  <w:ind w:left="113" w:right="113"/>
              <w:jc w:val="center"/>
            </w:pPr>
            <w:r>
              <w:t>9/10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FF145C" w:rsidRPr="00440EA9" w:rsidRDefault="00FF145C" w:rsidP="00FF145C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1.2. </w:t>
            </w:r>
            <w:r w:rsidRPr="00440EA9">
              <w:rPr>
                <w:rFonts w:cs="Arial"/>
                <w:i/>
                <w:sz w:val="20"/>
                <w:szCs w:val="20"/>
              </w:rPr>
              <w:t xml:space="preserve">Europa </w:t>
            </w:r>
            <w:r w:rsidRPr="00440EA9">
              <w:rPr>
                <w:rFonts w:ascii="ArialMT" w:hAnsi="ArialMT" w:cs="ArialMT"/>
                <w:i/>
                <w:sz w:val="20"/>
                <w:szCs w:val="20"/>
              </w:rPr>
              <w:t xml:space="preserve">– </w:t>
            </w:r>
            <w:r w:rsidRPr="00440EA9">
              <w:rPr>
                <w:rFonts w:cs="Arial"/>
                <w:i/>
                <w:sz w:val="20"/>
                <w:szCs w:val="20"/>
              </w:rPr>
              <w:t>vom Schlachtfeld zur guten Nachbarschaft</w:t>
            </w:r>
          </w:p>
        </w:tc>
      </w:tr>
      <w:tr w:rsidR="00FF145C" w:rsidTr="00670268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FF145C" w:rsidRPr="00670268" w:rsidRDefault="00FF145C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6" w:type="dxa"/>
          </w:tcPr>
          <w:p w:rsidR="00FF145C" w:rsidRPr="00670268" w:rsidRDefault="00FF145C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8" w:type="dxa"/>
          </w:tcPr>
          <w:p w:rsidR="00FF145C" w:rsidRPr="00670268" w:rsidRDefault="00FF145C" w:rsidP="00FF145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FF145C" w:rsidTr="001B30F6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shd w:val="clear" w:color="auto" w:fill="44546A" w:themeFill="text2"/>
          </w:tcPr>
          <w:p w:rsidR="00FF145C" w:rsidRPr="001F5B39" w:rsidRDefault="00FF145C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Ru</w:t>
            </w:r>
          </w:p>
        </w:tc>
        <w:tc>
          <w:tcPr>
            <w:tcW w:w="13014" w:type="dxa"/>
            <w:gridSpan w:val="2"/>
            <w:shd w:val="clear" w:color="auto" w:fill="FF0000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</w:tr>
      <w:tr w:rsidR="00FF145C" w:rsidTr="001B30F6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Frz</w:t>
            </w:r>
          </w:p>
        </w:tc>
        <w:tc>
          <w:tcPr>
            <w:tcW w:w="13014" w:type="dxa"/>
            <w:gridSpan w:val="2"/>
            <w:shd w:val="clear" w:color="auto" w:fill="FF0000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</w:tr>
      <w:tr w:rsidR="009A0BC3" w:rsidTr="002660B5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Ge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  <w:r w:rsidRPr="002660B5">
              <w:t>Kompetenzschwerpunkt: Charakter und Folgen des Ersten Weltkrieges</w:t>
            </w:r>
          </w:p>
        </w:tc>
      </w:tr>
      <w:tr w:rsidR="009A0BC3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6" w:type="dxa"/>
          </w:tcPr>
          <w:p w:rsidR="009A0BC3" w:rsidRPr="002660B5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660B5">
              <w:rPr>
                <w:u w:val="single"/>
              </w:rPr>
              <w:t>Interpretationskompetenz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4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mit Hilfe von Geschichtskarten den Verlauf des Ersten Weltkrieges sowie die territoriale Neuordnung Europas nach Kriegsende räumlich und zeitlich einordnen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40"/>
              </w:numPr>
              <w:tabs>
                <w:tab w:val="left" w:pos="2410"/>
              </w:tabs>
              <w:spacing w:before="60" w:after="60"/>
            </w:pPr>
            <w:r>
              <w:t>mit Hilfe zeitgenössischer Postkarten die Kriegspropaganda beteiligter Kriegsparteien erklären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40"/>
              </w:numPr>
              <w:tabs>
                <w:tab w:val="left" w:pos="2410"/>
              </w:tabs>
              <w:spacing w:before="60" w:after="60"/>
            </w:pPr>
            <w:r>
              <w:t>auf der Grundlage von Quellen verschiedener Gattungen das Leben von Frauen während des Krieges in Deutschland untersuchen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40"/>
              </w:numPr>
              <w:tabs>
                <w:tab w:val="left" w:pos="2410"/>
              </w:tabs>
              <w:spacing w:before="60" w:after="60"/>
            </w:pPr>
            <w:r>
              <w:t>auf Grundlage von Quellen verschiedener Gattung aus Onlineangeboten das Leben der Soldaten an der Front untersuchen</w:t>
            </w:r>
          </w:p>
          <w:p w:rsidR="009A0BC3" w:rsidRPr="002660B5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660B5">
              <w:rPr>
                <w:u w:val="single"/>
              </w:rPr>
              <w:t>narrative Kompetenz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41"/>
              </w:numPr>
              <w:tabs>
                <w:tab w:val="left" w:pos="2410"/>
              </w:tabs>
              <w:spacing w:before="60" w:after="60"/>
            </w:pPr>
            <w:r>
              <w:t>Geschichte zum Handeln einer Person im Ersten Weltkrieg abfassen (z. B. Frontsoldat, Frau im Rüstungsbetrieb) und dabei die neue Qualität des Krieges verdeutlichen</w:t>
            </w:r>
          </w:p>
          <w:p w:rsidR="009A0BC3" w:rsidRPr="002660B5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660B5">
              <w:rPr>
                <w:u w:val="single"/>
              </w:rPr>
              <w:t>Geschichtskulturelle Kompetenz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41"/>
              </w:numPr>
              <w:tabs>
                <w:tab w:val="left" w:pos="2410"/>
              </w:tabs>
              <w:spacing w:before="60" w:after="60"/>
            </w:pPr>
            <w:r>
              <w:t>ein Kriegerdenkmal der Region erkunden und den heutigen Umgang mit Kriegerdenkmalen diskutieren</w:t>
            </w:r>
          </w:p>
        </w:tc>
        <w:tc>
          <w:tcPr>
            <w:tcW w:w="6508" w:type="dxa"/>
          </w:tcPr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Ursachen, Anlass und neue Qualität des Krieges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Bedeutung von Kriegspropaganda und Militarismus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Ende des Krieges und Neuordnung Europas durch den Versailler Vertrag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die Gründung der Weimarer Republik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Kriegerdenkmale als spezifische Geschichtsquelle, Kriegerdenkmal der Region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online-Quellen zum Kriegsgedenken (z. B. http://www.denkmalprojekt.org)</w:t>
            </w:r>
          </w:p>
        </w:tc>
      </w:tr>
      <w:tr w:rsidR="009A0BC3" w:rsidTr="001801BE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  <w:r>
              <w:t>Kompetenzschwerpunkt: Herrschaft und Alltag in der nationalsozialistischen Diktatur</w:t>
            </w:r>
          </w:p>
        </w:tc>
      </w:tr>
      <w:tr w:rsidR="009A0BC3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6" w:type="dxa"/>
          </w:tcPr>
          <w:p w:rsidR="009A0BC3" w:rsidRPr="001801BE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801BE">
              <w:rPr>
                <w:u w:val="single"/>
              </w:rPr>
              <w:t>Interpretationskompetenz</w:t>
            </w:r>
          </w:p>
          <w:p w:rsidR="009A0BC3" w:rsidRPr="001801BE" w:rsidRDefault="009A0BC3" w:rsidP="00FF145C">
            <w:pPr>
              <w:pStyle w:val="Listenabsatz"/>
              <w:numPr>
                <w:ilvl w:val="0"/>
                <w:numId w:val="142"/>
              </w:numPr>
              <w:tabs>
                <w:tab w:val="left" w:pos="2410"/>
              </w:tabs>
              <w:spacing w:before="60" w:after="60"/>
            </w:pPr>
            <w:r w:rsidRPr="001801BE">
              <w:t>auf der Grundlage von Quellen verschiedener Gattungen Errichtung,</w:t>
            </w:r>
            <w:r>
              <w:t xml:space="preserve"> </w:t>
            </w:r>
            <w:r w:rsidRPr="001801BE">
              <w:t>Machtausübung und Alltag im Nationalsozialismus</w:t>
            </w:r>
            <w:r>
              <w:t xml:space="preserve"> </w:t>
            </w:r>
            <w:r w:rsidRPr="001801BE">
              <w:t>erklären</w:t>
            </w:r>
          </w:p>
          <w:p w:rsidR="009A0BC3" w:rsidRPr="001801BE" w:rsidRDefault="009A0BC3" w:rsidP="00FF145C">
            <w:pPr>
              <w:pStyle w:val="Listenabsatz"/>
              <w:numPr>
                <w:ilvl w:val="0"/>
                <w:numId w:val="142"/>
              </w:numPr>
              <w:tabs>
                <w:tab w:val="left" w:pos="2410"/>
              </w:tabs>
              <w:spacing w:before="60" w:after="60"/>
            </w:pPr>
            <w:r w:rsidRPr="001801BE">
              <w:t>Aussagekraft historischer Fotos kritisch prüfen, die Wirkungsabsichten</w:t>
            </w:r>
            <w:r>
              <w:t xml:space="preserve"> </w:t>
            </w:r>
            <w:r w:rsidRPr="001801BE">
              <w:t>der Fotografen analysieren und in der eigenen</w:t>
            </w:r>
            <w:r>
              <w:t xml:space="preserve"> </w:t>
            </w:r>
            <w:r w:rsidRPr="001801BE">
              <w:t>Interpretation berücksichtigen</w:t>
            </w:r>
          </w:p>
          <w:p w:rsidR="009A0BC3" w:rsidRPr="001801BE" w:rsidRDefault="009A0BC3" w:rsidP="00FF145C">
            <w:pPr>
              <w:pStyle w:val="Listenabsatz"/>
              <w:numPr>
                <w:ilvl w:val="0"/>
                <w:numId w:val="142"/>
              </w:numPr>
              <w:tabs>
                <w:tab w:val="left" w:pos="2410"/>
              </w:tabs>
              <w:spacing w:before="60" w:after="60"/>
            </w:pPr>
            <w:r w:rsidRPr="001801BE">
              <w:t>Reden bzw. Redeauszüge unter Nutzung auditiver oder</w:t>
            </w:r>
            <w:r>
              <w:t xml:space="preserve"> </w:t>
            </w:r>
            <w:r w:rsidRPr="001801BE">
              <w:t>audiovisueller Medien ideologiekritisch auswerten</w:t>
            </w:r>
          </w:p>
          <w:p w:rsidR="009A0BC3" w:rsidRPr="001801BE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801BE">
              <w:rPr>
                <w:u w:val="single"/>
              </w:rPr>
              <w:t>Narrative Kompetenz</w:t>
            </w:r>
          </w:p>
          <w:p w:rsidR="009A0BC3" w:rsidRPr="001801BE" w:rsidRDefault="009A0BC3" w:rsidP="00FF145C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 w:rsidRPr="001801BE">
              <w:t>unter Einbeziehung zeitlich verschiedener Quellen unterschiedlicher</w:t>
            </w:r>
            <w:r>
              <w:t xml:space="preserve"> </w:t>
            </w:r>
            <w:r w:rsidRPr="001801BE">
              <w:t xml:space="preserve">Gattungen die Errichtung der </w:t>
            </w:r>
            <w:r w:rsidRPr="001801BE">
              <w:lastRenderedPageBreak/>
              <w:t>nationalsozialistischen</w:t>
            </w:r>
            <w:r>
              <w:t xml:space="preserve"> </w:t>
            </w:r>
            <w:r w:rsidRPr="001801BE">
              <w:t>Diktatur darstellen (z. B. Sachtext, Zeitstrahl, Bildergeschichte,</w:t>
            </w:r>
            <w:r>
              <w:t xml:space="preserve"> </w:t>
            </w:r>
            <w:r w:rsidRPr="001801BE">
              <w:t>Vortrag)</w:t>
            </w:r>
          </w:p>
          <w:p w:rsidR="009A0BC3" w:rsidRPr="001801BE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801BE">
              <w:rPr>
                <w:u w:val="single"/>
              </w:rPr>
              <w:t>geschichtskulturelle Kompetenz</w:t>
            </w:r>
          </w:p>
          <w:p w:rsidR="009A0BC3" w:rsidRPr="001801BE" w:rsidRDefault="009A0BC3" w:rsidP="00FF145C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801BE">
              <w:t>den gegenwärtigen Rechtsextremismus und den Umgang mit der</w:t>
            </w:r>
            <w:r>
              <w:t xml:space="preserve"> </w:t>
            </w:r>
            <w:r w:rsidRPr="001801BE">
              <w:t>nationalsozialistischen Vergangenheit untersuchen und bewerten</w:t>
            </w:r>
          </w:p>
        </w:tc>
        <w:tc>
          <w:tcPr>
            <w:tcW w:w="6508" w:type="dxa"/>
          </w:tcPr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die Zerstörung der Weimarer Republik und die Errichtung der nationalsozialistischen Diktatur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Rassismus und Antisemitismus als ideologische Grundlagen des Nationalsozialismus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Leben in der „Volksgemeinschaft“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Holocaust als Zivilisationsbruch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ehemalige Konzentrations- oder Arbeitslager der Region (Standorte, Überreste, Bedeutung)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Terror und Widerstand (Formen, Stufen, Motive und Bewertung)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Zweiter Weltkrieg</w:t>
            </w:r>
          </w:p>
        </w:tc>
      </w:tr>
      <w:tr w:rsidR="009A0BC3" w:rsidTr="00974308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  <w:r w:rsidRPr="00974308">
              <w:t>Kompetenzschwerpunkt: Das Jahr 1945 (Querschnitt zur Vertiefung)</w:t>
            </w:r>
          </w:p>
        </w:tc>
      </w:tr>
      <w:tr w:rsidR="009A0BC3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6" w:type="dxa"/>
          </w:tcPr>
          <w:p w:rsidR="009A0BC3" w:rsidRPr="00974308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74308">
              <w:rPr>
                <w:u w:val="single"/>
              </w:rPr>
              <w:t>Interpretationskompetenz</w:t>
            </w:r>
          </w:p>
          <w:p w:rsidR="009A0BC3" w:rsidRPr="00974308" w:rsidRDefault="009A0BC3" w:rsidP="00FF145C">
            <w:pPr>
              <w:pStyle w:val="Listenabsatz"/>
              <w:numPr>
                <w:ilvl w:val="0"/>
                <w:numId w:val="144"/>
              </w:numPr>
              <w:tabs>
                <w:tab w:val="left" w:pos="2410"/>
              </w:tabs>
              <w:spacing w:before="60" w:after="60"/>
            </w:pPr>
            <w:r w:rsidRPr="00974308">
              <w:t>aus Quellen und Darstellungen gattungsgerecht Informationen</w:t>
            </w:r>
            <w:r>
              <w:t xml:space="preserve"> </w:t>
            </w:r>
            <w:r w:rsidRPr="00974308">
              <w:t>zur historischen Situation bei Kriegsende erschließen</w:t>
            </w:r>
          </w:p>
          <w:p w:rsidR="009A0BC3" w:rsidRPr="00974308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74308">
              <w:rPr>
                <w:u w:val="single"/>
              </w:rPr>
              <w:t>narrative Kompetenz</w:t>
            </w:r>
          </w:p>
          <w:p w:rsidR="009A0BC3" w:rsidRPr="00974308" w:rsidRDefault="009A0BC3" w:rsidP="00FF145C">
            <w:pPr>
              <w:pStyle w:val="Listenabsatz"/>
              <w:numPr>
                <w:ilvl w:val="0"/>
                <w:numId w:val="144"/>
              </w:numPr>
              <w:tabs>
                <w:tab w:val="left" w:pos="2410"/>
              </w:tabs>
              <w:spacing w:before="60" w:after="60"/>
            </w:pPr>
            <w:r w:rsidRPr="00974308">
              <w:t>das Kriegsende in der Heimatregion mit Hilfe zeitdifferenter</w:t>
            </w:r>
          </w:p>
          <w:p w:rsidR="009A0BC3" w:rsidRPr="00974308" w:rsidRDefault="009A0BC3" w:rsidP="00FF145C">
            <w:pPr>
              <w:tabs>
                <w:tab w:val="left" w:pos="2410"/>
              </w:tabs>
              <w:spacing w:before="60" w:after="60"/>
            </w:pPr>
            <w:r w:rsidRPr="00974308">
              <w:t>Quellen beschreiben</w:t>
            </w:r>
          </w:p>
          <w:p w:rsidR="009A0BC3" w:rsidRPr="00974308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74308">
              <w:rPr>
                <w:u w:val="single"/>
              </w:rPr>
              <w:t>Geschichtskulturelle Kompetenz</w:t>
            </w:r>
          </w:p>
          <w:p w:rsidR="009A0BC3" w:rsidRPr="00974308" w:rsidRDefault="009A0BC3" w:rsidP="00FF145C">
            <w:pPr>
              <w:pStyle w:val="Listenabsatz"/>
              <w:numPr>
                <w:ilvl w:val="0"/>
                <w:numId w:val="144"/>
              </w:numPr>
              <w:tabs>
                <w:tab w:val="left" w:pos="2410"/>
              </w:tabs>
              <w:spacing w:before="60" w:after="60"/>
            </w:pPr>
            <w:r w:rsidRPr="00974308">
              <w:t>die aktuelle Widerspiegelung von Flucht und Vertreibung im</w:t>
            </w:r>
            <w:r>
              <w:t xml:space="preserve"> </w:t>
            </w:r>
            <w:r w:rsidRPr="00974308">
              <w:t>öffentlichen Diskurs (z. B. öffentliche Debatte, Museum)</w:t>
            </w:r>
            <w:r>
              <w:t xml:space="preserve"> </w:t>
            </w:r>
            <w:r w:rsidRPr="00974308">
              <w:t>untersuchen</w:t>
            </w:r>
          </w:p>
          <w:p w:rsidR="009A0BC3" w:rsidRPr="00974308" w:rsidRDefault="009A0BC3" w:rsidP="00FF145C">
            <w:pPr>
              <w:pStyle w:val="Listenabsatz"/>
              <w:numPr>
                <w:ilvl w:val="0"/>
                <w:numId w:val="144"/>
              </w:numPr>
              <w:tabs>
                <w:tab w:val="left" w:pos="2410"/>
              </w:tabs>
              <w:spacing w:before="60" w:after="60"/>
            </w:pPr>
            <w:r w:rsidRPr="00974308">
              <w:t>digital aufbereitete Geschichte über das Kriegsende einschätzen</w:t>
            </w:r>
          </w:p>
        </w:tc>
        <w:tc>
          <w:tcPr>
            <w:tcW w:w="6508" w:type="dxa"/>
          </w:tcPr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Zerstörungen in der Region, in Deutschland und Europa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Beendigung des Krieges in Europa und Asien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Potsdamer Konferenz und ihre Folgen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Gründung der UNO</w:t>
            </w:r>
          </w:p>
        </w:tc>
      </w:tr>
      <w:tr w:rsidR="009A0BC3" w:rsidTr="00033C6A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  <w:r w:rsidRPr="00033C6A">
              <w:t>Kompetenzschwerpunkt: Die Konfrontation der Systeme (Vertiefung)</w:t>
            </w:r>
          </w:p>
        </w:tc>
      </w:tr>
      <w:tr w:rsidR="009A0BC3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6" w:type="dxa"/>
          </w:tcPr>
          <w:p w:rsidR="009A0BC3" w:rsidRPr="00033C6A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33C6A">
              <w:rPr>
                <w:u w:val="single"/>
              </w:rPr>
              <w:t>Interpretationskompetenz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47"/>
              </w:numPr>
              <w:tabs>
                <w:tab w:val="left" w:pos="2410"/>
              </w:tabs>
              <w:spacing w:before="60" w:after="60"/>
            </w:pPr>
            <w:r w:rsidRPr="00033C6A">
              <w:t>mit Hilfe historischer Dokumente unterschiedlicher Gattungen die</w:t>
            </w:r>
            <w:r>
              <w:t xml:space="preserve"> </w:t>
            </w:r>
            <w:r w:rsidRPr="00033C6A">
              <w:t>Propaganda im Kalten Krieg erklären und deuten</w:t>
            </w:r>
          </w:p>
          <w:p w:rsidR="009A0BC3" w:rsidRPr="00033C6A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33C6A">
              <w:rPr>
                <w:u w:val="single"/>
              </w:rPr>
              <w:t>narrative Kompetenz</w:t>
            </w:r>
          </w:p>
          <w:p w:rsidR="009A0BC3" w:rsidRPr="00033C6A" w:rsidRDefault="009A0BC3" w:rsidP="00FF145C">
            <w:pPr>
              <w:pStyle w:val="Listenabsatz"/>
              <w:numPr>
                <w:ilvl w:val="0"/>
                <w:numId w:val="146"/>
              </w:numPr>
              <w:tabs>
                <w:tab w:val="left" w:pos="2410"/>
              </w:tabs>
              <w:spacing w:before="60" w:after="60"/>
            </w:pPr>
            <w:r w:rsidRPr="00033C6A">
              <w:t>einen Sachtext zur Systemkonfrontation anfertigen und dabei</w:t>
            </w:r>
            <w:r>
              <w:t xml:space="preserve"> </w:t>
            </w:r>
            <w:r w:rsidRPr="00033C6A">
              <w:t>verschiedene Quellen unterschiedlicher Gattungen einbeziehen</w:t>
            </w:r>
          </w:p>
          <w:p w:rsidR="009A0BC3" w:rsidRPr="00033C6A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33C6A">
              <w:rPr>
                <w:u w:val="single"/>
              </w:rPr>
              <w:lastRenderedPageBreak/>
              <w:t>geschichtskulturelle Kompetenz</w:t>
            </w:r>
          </w:p>
          <w:p w:rsidR="009A0BC3" w:rsidRPr="00033C6A" w:rsidRDefault="009A0BC3" w:rsidP="00FF145C">
            <w:pPr>
              <w:pStyle w:val="Listenabsatz"/>
              <w:numPr>
                <w:ilvl w:val="0"/>
                <w:numId w:val="145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33C6A">
              <w:t>Exkursion zu einer Gedenkstätte (z. B. Gedenkstätte Deutsche</w:t>
            </w:r>
            <w:r>
              <w:t xml:space="preserve"> </w:t>
            </w:r>
            <w:r w:rsidRPr="00033C6A">
              <w:t>Teilung, Gedenkstätte für Stasi-Opfer) oder in ein Museum (z. B.</w:t>
            </w:r>
            <w:r>
              <w:t xml:space="preserve"> </w:t>
            </w:r>
            <w:r w:rsidRPr="00033C6A">
              <w:t>Zeitgeschichtliches Forum Leipzig) mithilfe digitaler Werkzeuge</w:t>
            </w:r>
            <w:r>
              <w:t xml:space="preserve"> </w:t>
            </w:r>
            <w:r w:rsidRPr="00033C6A">
              <w:t>planen, durchführen und auswerten</w:t>
            </w:r>
          </w:p>
        </w:tc>
        <w:tc>
          <w:tcPr>
            <w:tcW w:w="6508" w:type="dxa"/>
          </w:tcPr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Beginn des Ost-West-Konfliktes, Entstehung der Blöcke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Kuba-Krise als Beispiel für Systemkonfrontation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wirtschaftliche, kulturelle, sportliche und technologische Auseinandersetzungen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Wettrüsten und Friedensbewegung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Entspannungspolitik und Ende der Blockkonfrontation</w:t>
            </w:r>
          </w:p>
        </w:tc>
      </w:tr>
      <w:tr w:rsidR="009A0BC3" w:rsidTr="002B6862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  <w:r w:rsidRPr="002B6862">
              <w:t>Kompetenzschwerpunkt: Das Jahr 1990 (Querschnitt zur Vertiefung)</w:t>
            </w:r>
          </w:p>
        </w:tc>
      </w:tr>
      <w:tr w:rsidR="009A0BC3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9A0BC3" w:rsidRDefault="009A0BC3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A0BC3" w:rsidRPr="001F5B39" w:rsidRDefault="009A0BC3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6" w:type="dxa"/>
          </w:tcPr>
          <w:p w:rsidR="009A0BC3" w:rsidRPr="002B6862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B6862">
              <w:rPr>
                <w:u w:val="single"/>
              </w:rPr>
              <w:t>Interpretationskompetenz</w:t>
            </w:r>
          </w:p>
          <w:p w:rsidR="009A0BC3" w:rsidRPr="002B6862" w:rsidRDefault="009A0BC3" w:rsidP="00FF145C">
            <w:pPr>
              <w:pStyle w:val="Listenabsatz"/>
              <w:numPr>
                <w:ilvl w:val="0"/>
                <w:numId w:val="148"/>
              </w:numPr>
              <w:tabs>
                <w:tab w:val="left" w:pos="2410"/>
              </w:tabs>
              <w:spacing w:before="60" w:after="60"/>
            </w:pPr>
            <w:r w:rsidRPr="002B6862">
              <w:t>aus digital vorliegenden Zeitzeugenberichten Informationen zur</w:t>
            </w:r>
            <w:r>
              <w:t xml:space="preserve"> </w:t>
            </w:r>
            <w:r w:rsidRPr="002B6862">
              <w:t>Situation nach dem Mauerfall erschließen und relevante</w:t>
            </w:r>
            <w:r>
              <w:t xml:space="preserve"> </w:t>
            </w:r>
            <w:r w:rsidRPr="002B6862">
              <w:t>Aussagen speichern</w:t>
            </w:r>
          </w:p>
          <w:p w:rsidR="009A0BC3" w:rsidRPr="002B6862" w:rsidRDefault="009A0BC3" w:rsidP="00FF145C">
            <w:pPr>
              <w:pStyle w:val="Listenabsatz"/>
              <w:numPr>
                <w:ilvl w:val="0"/>
                <w:numId w:val="148"/>
              </w:numPr>
              <w:tabs>
                <w:tab w:val="left" w:pos="2410"/>
              </w:tabs>
              <w:spacing w:before="60" w:after="60"/>
            </w:pPr>
            <w:r w:rsidRPr="002B6862">
              <w:t>Zeitzeugenberichte auf ihre Perspektivität hin prüfen und das</w:t>
            </w:r>
            <w:r>
              <w:t xml:space="preserve"> </w:t>
            </w:r>
            <w:r w:rsidRPr="002B6862">
              <w:t>Ergebnis in der eigenen Interpretation berücksichtigen</w:t>
            </w:r>
          </w:p>
          <w:p w:rsidR="009A0BC3" w:rsidRPr="002B6862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B6862">
              <w:rPr>
                <w:u w:val="single"/>
              </w:rPr>
              <w:t>Narrative Kompetenz</w:t>
            </w:r>
          </w:p>
          <w:p w:rsidR="009A0BC3" w:rsidRPr="002B6862" w:rsidRDefault="009A0BC3" w:rsidP="00FF145C">
            <w:pPr>
              <w:pStyle w:val="Listenabsatz"/>
              <w:numPr>
                <w:ilvl w:val="0"/>
                <w:numId w:val="149"/>
              </w:numPr>
              <w:tabs>
                <w:tab w:val="left" w:pos="2410"/>
              </w:tabs>
              <w:spacing w:before="60" w:after="60"/>
            </w:pPr>
            <w:r w:rsidRPr="002B6862">
              <w:t>den Weg zur staatlichen Einheit nach dem Mauerfall unter</w:t>
            </w:r>
            <w:r>
              <w:t xml:space="preserve"> </w:t>
            </w:r>
            <w:r w:rsidRPr="002B6862">
              <w:t>Nutzung gespeicherter Aussagen der Zeitzeugeninterviews</w:t>
            </w:r>
            <w:r>
              <w:t xml:space="preserve"> </w:t>
            </w:r>
            <w:r w:rsidRPr="002B6862">
              <w:t>beschreiben</w:t>
            </w:r>
          </w:p>
          <w:p w:rsidR="009A0BC3" w:rsidRPr="002B6862" w:rsidRDefault="009A0BC3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B6862">
              <w:rPr>
                <w:u w:val="single"/>
              </w:rPr>
              <w:t>geschichtskulturelle Kompetenz</w:t>
            </w:r>
          </w:p>
          <w:p w:rsidR="009A0BC3" w:rsidRPr="002B6862" w:rsidRDefault="009A0BC3" w:rsidP="00FF145C">
            <w:pPr>
              <w:pStyle w:val="Listenabsatz"/>
              <w:numPr>
                <w:ilvl w:val="0"/>
                <w:numId w:val="149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B6862">
              <w:t>die aktuelle Widerspiegelung der deutschen Wiedervereinigung</w:t>
            </w:r>
            <w:r>
              <w:t xml:space="preserve"> </w:t>
            </w:r>
            <w:r w:rsidRPr="002B6862">
              <w:t>im öffentlichen Diskurs (z. B. öffentliche Debatte, Museum)</w:t>
            </w:r>
            <w:r>
              <w:t xml:space="preserve"> </w:t>
            </w:r>
            <w:r w:rsidRPr="002B6862">
              <w:t>untersuchen</w:t>
            </w:r>
          </w:p>
        </w:tc>
        <w:tc>
          <w:tcPr>
            <w:tcW w:w="6508" w:type="dxa"/>
          </w:tcPr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„Runder Tisch“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Wirtschafts-, Währungs- und Sozialunion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das Ende der Nachkriegsordnung durch den Zwei-plus-Vier-Vertrag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Wiedereinrichtung des Landes Sachsen-Anhalt</w:t>
            </w:r>
          </w:p>
          <w:p w:rsidR="009A0BC3" w:rsidRDefault="009A0BC3" w:rsidP="00FF145C">
            <w:pPr>
              <w:pStyle w:val="Listenabsatz"/>
              <w:numPr>
                <w:ilvl w:val="0"/>
                <w:numId w:val="139"/>
              </w:numPr>
              <w:tabs>
                <w:tab w:val="left" w:pos="2410"/>
              </w:tabs>
              <w:spacing w:before="60" w:after="60"/>
            </w:pPr>
            <w:r>
              <w:t>Einigungsvertrag und Tag der deutschen Einheit</w:t>
            </w:r>
          </w:p>
        </w:tc>
      </w:tr>
      <w:tr w:rsidR="00FF145C" w:rsidTr="00557835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Geo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Kompetenzschwerpunkt: Raumausstattung, Raumnutzung und Raumgestaltung analysieren und erläutern</w:t>
            </w:r>
          </w:p>
        </w:tc>
      </w:tr>
      <w:tr w:rsidR="00FF145C" w:rsidTr="00670268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6" w:type="dxa"/>
          </w:tcPr>
          <w:p w:rsidR="00FF145C" w:rsidRPr="00557835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57835">
              <w:rPr>
                <w:u w:val="single"/>
              </w:rPr>
              <w:t>Erkenntnisse/Erkenntnisgewinnung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8"/>
              </w:numPr>
              <w:tabs>
                <w:tab w:val="left" w:pos="2410"/>
              </w:tabs>
              <w:spacing w:before="60" w:after="60"/>
            </w:pPr>
            <w:r>
              <w:t>Raumpotenziale Europas analysieren, Zentren und Peripherien des Wirtschaftsraumes Europa unter Verwendung digitaler fachspezifischer Medien (z. B. GIS) nachweisen und Zusammenhänge erläutern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8"/>
              </w:numPr>
              <w:tabs>
                <w:tab w:val="left" w:pos="2410"/>
              </w:tabs>
              <w:spacing w:before="60" w:after="60"/>
            </w:pPr>
            <w:r>
              <w:t>die Bedeutung der Europäischen Union und ihre Entwicklung mit Hilfe digitaler Medien analysieren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8"/>
              </w:numPr>
              <w:tabs>
                <w:tab w:val="left" w:pos="2410"/>
              </w:tabs>
              <w:spacing w:before="60" w:after="60"/>
            </w:pPr>
            <w:r>
              <w:t xml:space="preserve">die wirtschaftsräumliche Gliederung Deutschlands erklären und den Bedeutungswandel von </w:t>
            </w:r>
            <w:r>
              <w:lastRenderedPageBreak/>
              <w:t>Standortfaktoren und Wirtschaftssektoren am Beispiel eines Verdichtungsraumes nachweisen, dabei eine Standortanalyse durchführen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8"/>
              </w:numPr>
              <w:tabs>
                <w:tab w:val="left" w:pos="2410"/>
              </w:tabs>
              <w:spacing w:before="60" w:after="60"/>
            </w:pPr>
            <w:r>
              <w:t>Raumordnung und -planung als Mittel der nachhaltigen Raumgestaltung erläutern</w:t>
            </w:r>
          </w:p>
          <w:p w:rsidR="00FF145C" w:rsidRPr="00557835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57835">
              <w:rPr>
                <w:u w:val="single"/>
              </w:rPr>
              <w:t>Räumliche Orientierung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9"/>
              </w:numPr>
              <w:tabs>
                <w:tab w:val="left" w:pos="2410"/>
              </w:tabs>
              <w:spacing w:before="60" w:after="60"/>
            </w:pPr>
            <w:r>
              <w:t>Karten zur wirtschaftlichen Entwicklung innerhalb der Europäischen Union vergleichen, Deutschland und Sachsen-Anhalt einordnen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9"/>
              </w:numPr>
              <w:tabs>
                <w:tab w:val="left" w:pos="2410"/>
              </w:tabs>
              <w:spacing w:before="60" w:after="60"/>
            </w:pPr>
            <w:r>
              <w:t>sich unter Verwendung von Hilfsmitteln (auch satellitengestützt) im (Real-) Raum orientieren, dabei Wege- bzw. Lageskizzen unter Beachtung rechtlicher Vorgaben mit digitalen Werkzeugen selbstständig anfertigen und aktualisieren</w:t>
            </w:r>
          </w:p>
          <w:p w:rsidR="00FF145C" w:rsidRPr="00557835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57835">
              <w:rPr>
                <w:u w:val="single"/>
              </w:rPr>
              <w:t>Kommunikation</w:t>
            </w:r>
          </w:p>
          <w:p w:rsidR="00FF145C" w:rsidRPr="00557835" w:rsidRDefault="00FF145C" w:rsidP="00FF145C">
            <w:pPr>
              <w:pStyle w:val="Listenabsatz"/>
              <w:numPr>
                <w:ilvl w:val="0"/>
                <w:numId w:val="110"/>
              </w:numPr>
              <w:tabs>
                <w:tab w:val="left" w:pos="2410"/>
              </w:tabs>
              <w:spacing w:before="60" w:after="60"/>
            </w:pPr>
            <w:r>
              <w:t xml:space="preserve">Möglichkeiten des </w:t>
            </w:r>
            <w:r w:rsidRPr="00557835">
              <w:t>europäischen Arbeitsmarktes für die eigene berufliche Entwicklung recherchieren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10"/>
              </w:numPr>
              <w:tabs>
                <w:tab w:val="left" w:pos="2410"/>
              </w:tabs>
              <w:spacing w:before="60" w:after="60"/>
            </w:pPr>
            <w:r w:rsidRPr="00557835">
              <w:t>Vorschläge für eine nachhaltige Gestaltung des Realraumes im Team erarbeiten, digital aufbereiten</w:t>
            </w:r>
            <w:r>
              <w:t xml:space="preserve"> und präsentieren</w:t>
            </w:r>
          </w:p>
          <w:p w:rsidR="00FF145C" w:rsidRPr="00557835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57835">
              <w:rPr>
                <w:u w:val="single"/>
              </w:rPr>
              <w:t>Beurteilung/Bewertung/Handlung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11"/>
              </w:numPr>
              <w:tabs>
                <w:tab w:val="left" w:pos="2410"/>
              </w:tabs>
              <w:spacing w:before="60" w:after="60"/>
            </w:pPr>
            <w:r>
              <w:t>an einem Beispiel aus dem Realraum eine Raumplanungsmaßnahme erkunden und bewerten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11"/>
              </w:numPr>
              <w:tabs>
                <w:tab w:val="left" w:pos="2410"/>
              </w:tabs>
              <w:spacing w:before="60" w:after="60"/>
            </w:pPr>
            <w:r>
              <w:t>unter Nutzung eines Navigationssystems eine Raumanalyse in Form einer Exkursion vor Ort durchführen</w:t>
            </w:r>
          </w:p>
        </w:tc>
        <w:tc>
          <w:tcPr>
            <w:tcW w:w="6508" w:type="dxa"/>
          </w:tcPr>
          <w:p w:rsidR="00FF145C" w:rsidRDefault="00FF145C" w:rsidP="00FF145C">
            <w:pPr>
              <w:pStyle w:val="Listenabsatz"/>
              <w:numPr>
                <w:ilvl w:val="0"/>
                <w:numId w:val="10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Europäische Union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7"/>
              </w:numPr>
              <w:tabs>
                <w:tab w:val="left" w:pos="2410"/>
              </w:tabs>
              <w:spacing w:before="60" w:after="60"/>
            </w:pPr>
            <w:r>
              <w:t>Wirtschaftsraum Deutschland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7"/>
              </w:numPr>
              <w:tabs>
                <w:tab w:val="left" w:pos="2410"/>
              </w:tabs>
              <w:spacing w:before="60" w:after="60"/>
            </w:pPr>
            <w:r>
              <w:t>nachhaltige Raumplanung vor Ort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107"/>
              </w:numPr>
              <w:tabs>
                <w:tab w:val="left" w:pos="2410"/>
              </w:tabs>
              <w:spacing w:before="60" w:after="60"/>
            </w:pPr>
            <w:r>
              <w:t>Fachbegriffe: Europäische Union (EU), Euroregion, Transit, Standortfaktor, Landesentwicklungsplan</w:t>
            </w:r>
          </w:p>
        </w:tc>
      </w:tr>
      <w:tr w:rsidR="00FF145C" w:rsidTr="00C8565A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FF145C" w:rsidRPr="001F5B39" w:rsidRDefault="00FF145C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Soz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Kompetenzschwerpunkt: Europäische Politik untersuchen</w:t>
            </w:r>
          </w:p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(Bearbeitung mit Fallanalyse, Konfliktanalyse, Problemstudie oder Planspiel)</w:t>
            </w:r>
          </w:p>
        </w:tc>
      </w:tr>
      <w:tr w:rsidR="00FF145C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FF145C" w:rsidRPr="001F5B39" w:rsidRDefault="00FF145C" w:rsidP="00FF145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6" w:type="dxa"/>
          </w:tcPr>
          <w:p w:rsidR="00FF145C" w:rsidRPr="00C8565A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8565A">
              <w:rPr>
                <w:u w:val="single"/>
              </w:rPr>
              <w:t>Analysekompetenz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05"/>
              </w:numPr>
              <w:tabs>
                <w:tab w:val="left" w:pos="2410"/>
              </w:tabs>
              <w:spacing w:before="60" w:after="60"/>
            </w:pPr>
            <w:r>
              <w:t>Einwirkungen europäischer Politik auf die Entwicklung der Bundesrepublik untersuchen (z. B. Förderprogramme, Normsetzungen, Rechtsprechung)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0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Deutschlands Stellung innerhalb der Europäischen Union erkennen</w:t>
            </w:r>
          </w:p>
          <w:p w:rsidR="00FF145C" w:rsidRPr="00C8565A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8565A">
              <w:rPr>
                <w:u w:val="single"/>
              </w:rPr>
              <w:t>Urteilskompetenz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06"/>
              </w:numPr>
              <w:tabs>
                <w:tab w:val="left" w:pos="2410"/>
              </w:tabs>
              <w:spacing w:before="60" w:after="60"/>
            </w:pPr>
            <w:r>
              <w:t>Möglichkeiten und Grenzen der europäischen Integration einschätzen (z. B. Bundesstaat oder Staatenbund)</w:t>
            </w:r>
          </w:p>
          <w:p w:rsidR="00FF145C" w:rsidRPr="00C8565A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8565A">
              <w:rPr>
                <w:u w:val="single"/>
              </w:rPr>
              <w:t>Handlungskompetenz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06"/>
              </w:numPr>
              <w:tabs>
                <w:tab w:val="left" w:pos="2410"/>
              </w:tabs>
              <w:spacing w:before="60" w:after="60"/>
            </w:pPr>
            <w:r>
              <w:t>Interessen verschiedener europäischer Akteure in einem gesamteuropäischen Konflikt veranschaulichen, in verschiedenen Formaten gestalten, präsentieren, veröffentlichen oder teilen</w:t>
            </w:r>
          </w:p>
        </w:tc>
        <w:tc>
          <w:tcPr>
            <w:tcW w:w="6508" w:type="dxa"/>
          </w:tcPr>
          <w:p w:rsidR="00FF145C" w:rsidRDefault="00FF145C" w:rsidP="00FF145C">
            <w:pPr>
              <w:pStyle w:val="Listenabsatz"/>
              <w:numPr>
                <w:ilvl w:val="0"/>
                <w:numId w:val="20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europäische Politik im Alltag der Bürgerinnen und Bürger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04"/>
              </w:numPr>
              <w:tabs>
                <w:tab w:val="left" w:pos="2410"/>
              </w:tabs>
              <w:spacing w:before="60" w:after="60"/>
            </w:pPr>
            <w:r>
              <w:t>Stand und Entwicklungsperspektiven der europäischen Integration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204"/>
              </w:numPr>
              <w:tabs>
                <w:tab w:val="left" w:pos="2410"/>
              </w:tabs>
              <w:spacing w:before="60" w:after="60"/>
            </w:pPr>
            <w:r>
              <w:t>Bedeutung der europäischen Integration für Deutschland</w:t>
            </w:r>
          </w:p>
        </w:tc>
      </w:tr>
      <w:tr w:rsidR="00FF145C" w:rsidTr="0022593E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  <w:r>
              <w:t>Kompetenzschwerpunkt Verantwortung: Individuelle Verantwortung in sozialen Zusammenhängen</w:t>
            </w:r>
          </w:p>
        </w:tc>
      </w:tr>
      <w:tr w:rsidR="00FF145C" w:rsidTr="0022593E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FF145C" w:rsidRDefault="00FF145C" w:rsidP="00FF145C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individuelle Verantwortung in sozialen Zusammenhängen erkennen und sich entsprechend bewusst verhalten</w:t>
            </w:r>
          </w:p>
        </w:tc>
      </w:tr>
      <w:tr w:rsidR="00FF145C" w:rsidTr="00670268">
        <w:tc>
          <w:tcPr>
            <w:tcW w:w="715" w:type="dxa"/>
            <w:vMerge/>
            <w:shd w:val="clear" w:color="auto" w:fill="A8D08D" w:themeFill="accent6" w:themeFillTint="99"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FF145C" w:rsidRDefault="00FF145C" w:rsidP="00FF145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6" w:type="dxa"/>
          </w:tcPr>
          <w:p w:rsidR="00FF145C" w:rsidRPr="0022593E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593E">
              <w:rPr>
                <w:u w:val="single"/>
              </w:rPr>
              <w:t>Differenzierendes Wahrnehmen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78"/>
              </w:numPr>
              <w:tabs>
                <w:tab w:val="left" w:pos="2410"/>
              </w:tabs>
              <w:spacing w:before="60" w:after="60"/>
            </w:pPr>
            <w:r>
              <w:t>Reichweite und Grenzen von Verantwortung in der globalisierten Welt bestimmen</w:t>
            </w:r>
          </w:p>
          <w:p w:rsidR="00FF145C" w:rsidRPr="0022593E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593E">
              <w:rPr>
                <w:u w:val="single"/>
              </w:rPr>
              <w:t>Verstehen und Deuten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78"/>
              </w:numPr>
              <w:tabs>
                <w:tab w:val="left" w:pos="2410"/>
              </w:tabs>
              <w:spacing w:before="60" w:after="60"/>
            </w:pPr>
            <w:r>
              <w:t>verantwortliches Handeln als Handeln nach moralischen Grundsätzen verstehen, verschiedene ethische Modelle unterscheiden und in einer Übersicht digital zusammenfassen</w:t>
            </w:r>
          </w:p>
          <w:p w:rsidR="00FF145C" w:rsidRPr="0022593E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593E">
              <w:rPr>
                <w:u w:val="single"/>
              </w:rPr>
              <w:t>Untersuchen und Zergliedern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78"/>
              </w:numPr>
              <w:tabs>
                <w:tab w:val="left" w:pos="2410"/>
              </w:tabs>
              <w:spacing w:before="60" w:after="60"/>
            </w:pPr>
            <w:r>
              <w:t>das Gewissen als eine Instanz verantwortlichen Handelns erkennen und in seiner Bedeutung für moralische Entscheidungen reflektieren</w:t>
            </w:r>
          </w:p>
          <w:p w:rsidR="00FF145C" w:rsidRPr="0022593E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593E">
              <w:rPr>
                <w:u w:val="single"/>
              </w:rPr>
              <w:t>Denken in Gegensätzen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78"/>
              </w:numPr>
              <w:tabs>
                <w:tab w:val="left" w:pos="2410"/>
              </w:tabs>
              <w:spacing w:before="60" w:after="60"/>
            </w:pPr>
            <w:r>
              <w:t>ethische Grundpositionen in gesellschaftlichen Konflikten ermitteln und Verantwortung als ethische Perspektive bei der Konfliktbearbeitung berücksichtigen</w:t>
            </w:r>
          </w:p>
          <w:p w:rsidR="00FF145C" w:rsidRPr="0022593E" w:rsidRDefault="00FF145C" w:rsidP="00FF145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593E">
              <w:rPr>
                <w:u w:val="single"/>
              </w:rPr>
              <w:t>Kreatives Denken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78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Folgen individueller Konsumentscheidungen in einer globalisierten Welt abschätzen und Spielräume verantwortlichen Handelns darstellen</w:t>
            </w:r>
          </w:p>
        </w:tc>
        <w:tc>
          <w:tcPr>
            <w:tcW w:w="6508" w:type="dxa"/>
          </w:tcPr>
          <w:p w:rsidR="00FF145C" w:rsidRDefault="00FF145C" w:rsidP="00FF145C">
            <w:pPr>
              <w:pStyle w:val="Listenabsatz"/>
              <w:numPr>
                <w:ilvl w:val="0"/>
                <w:numId w:val="7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Grundgedanken ausgewählter ethischer Modelle (z. B. Pflichtethik, Utilitarismus, Tugendethik, Verantwortungsethik)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77"/>
              </w:numPr>
              <w:tabs>
                <w:tab w:val="left" w:pos="2410"/>
              </w:tabs>
              <w:spacing w:before="60" w:after="60"/>
            </w:pPr>
            <w:r>
              <w:t>ausgewählte Deutungen des Gewissens (z. B. Kant, Freud)</w:t>
            </w:r>
          </w:p>
          <w:p w:rsidR="00FF145C" w:rsidRDefault="00FF145C" w:rsidP="00FF145C">
            <w:pPr>
              <w:pStyle w:val="Listenabsatz"/>
              <w:numPr>
                <w:ilvl w:val="0"/>
                <w:numId w:val="77"/>
              </w:numPr>
              <w:tabs>
                <w:tab w:val="left" w:pos="2410"/>
              </w:tabs>
              <w:spacing w:before="60" w:after="60"/>
            </w:pPr>
            <w:r>
              <w:t>Grundzüge der Verantwortungsethik (z. B. Weber, Jonas)</w:t>
            </w:r>
          </w:p>
        </w:tc>
      </w:tr>
    </w:tbl>
    <w:p w:rsidR="00651D1C" w:rsidRDefault="00651D1C" w:rsidP="00651D1C">
      <w:pPr>
        <w:tabs>
          <w:tab w:val="left" w:pos="2410"/>
        </w:tabs>
        <w:spacing w:before="60" w:after="60"/>
        <w:ind w:left="2410" w:hanging="2410"/>
      </w:pPr>
      <w:r>
        <w:br w:type="page"/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</w:pPr>
      <w:r w:rsidRPr="009B72EE">
        <w:rPr>
          <w:u w:val="single"/>
        </w:rPr>
        <w:lastRenderedPageBreak/>
        <w:t>Gesetzliche Grundlage:</w:t>
      </w:r>
      <w:r>
        <w:tab/>
        <w:t>Nr. 3.3 des Lehrplans für Sekundarschule – Kompetenzentwicklung und Unterrichtsqualität Grundsatzband (Stand. 01.08.2019)</w:t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  <w:rPr>
          <w:u w:val="single"/>
        </w:rPr>
      </w:pPr>
      <w:r>
        <w:rPr>
          <w:u w:val="single"/>
        </w:rPr>
        <w:t>Schwerpunkt gemäß § 1 Schulgesetz LSA:</w:t>
      </w:r>
    </w:p>
    <w:p w:rsidR="00341C06" w:rsidRDefault="00341C06" w:rsidP="00651D1C">
      <w:pPr>
        <w:tabs>
          <w:tab w:val="left" w:pos="2410"/>
        </w:tabs>
        <w:spacing w:before="60" w:after="60"/>
        <w:ind w:left="2410" w:hanging="2410"/>
      </w:pPr>
    </w:p>
    <w:tbl>
      <w:tblPr>
        <w:tblStyle w:val="Tabellenraster"/>
        <w:tblW w:w="14459" w:type="dxa"/>
        <w:tblInd w:w="137" w:type="dxa"/>
        <w:tblLook w:val="04A0" w:firstRow="1" w:lastRow="0" w:firstColumn="1" w:lastColumn="0" w:noHBand="0" w:noVBand="1"/>
      </w:tblPr>
      <w:tblGrid>
        <w:gridCol w:w="715"/>
        <w:gridCol w:w="730"/>
        <w:gridCol w:w="6507"/>
        <w:gridCol w:w="6507"/>
      </w:tblGrid>
      <w:tr w:rsidR="008B70F5" w:rsidTr="008164E6">
        <w:tc>
          <w:tcPr>
            <w:tcW w:w="14459" w:type="dxa"/>
            <w:gridSpan w:val="4"/>
            <w:shd w:val="clear" w:color="auto" w:fill="9CC2E5" w:themeFill="accent1" w:themeFillTint="99"/>
          </w:tcPr>
          <w:p w:rsidR="008B70F5" w:rsidRPr="00343B81" w:rsidRDefault="000B57DA" w:rsidP="00651D1C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8B70F5" w:rsidRPr="008B70F5">
              <w:rPr>
                <w:rFonts w:cs="Arial"/>
                <w:b/>
                <w:sz w:val="20"/>
                <w:szCs w:val="20"/>
              </w:rPr>
              <w:t>Nachhaltiger Umgang</w:t>
            </w:r>
            <w:r w:rsidR="008B70F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B70F5" w:rsidRPr="008B70F5">
              <w:rPr>
                <w:rFonts w:cs="Arial"/>
                <w:b/>
                <w:sz w:val="20"/>
                <w:szCs w:val="20"/>
              </w:rPr>
              <w:t>mit natürlichen</w:t>
            </w:r>
            <w:r w:rsidR="008B70F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B70F5" w:rsidRPr="008B70F5">
              <w:rPr>
                <w:rFonts w:cs="Arial"/>
                <w:b/>
                <w:sz w:val="20"/>
                <w:szCs w:val="20"/>
              </w:rPr>
              <w:t>Ressourcen</w:t>
            </w:r>
          </w:p>
        </w:tc>
      </w:tr>
      <w:tr w:rsidR="008B70F5" w:rsidTr="00BD33EA">
        <w:tc>
          <w:tcPr>
            <w:tcW w:w="71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8B70F5" w:rsidRPr="00440EA9" w:rsidRDefault="008B70F5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  <w:rPr>
                <w:b/>
              </w:rPr>
            </w:pPr>
            <w:r w:rsidRPr="00440EA9">
              <w:rPr>
                <w:b/>
              </w:rPr>
              <w:t>7/8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8B70F5" w:rsidRPr="00440EA9" w:rsidRDefault="00BD33EA" w:rsidP="00651D1C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2.1 </w:t>
            </w:r>
            <w:r w:rsidR="008B70F5" w:rsidRPr="008B70F5">
              <w:rPr>
                <w:rFonts w:cs="Arial"/>
                <w:i/>
                <w:sz w:val="20"/>
                <w:szCs w:val="20"/>
              </w:rPr>
              <w:t>Luft, Wasser und Boden als natürliche</w:t>
            </w:r>
            <w:r w:rsidR="008B70F5">
              <w:rPr>
                <w:rFonts w:cs="Arial"/>
                <w:i/>
                <w:sz w:val="20"/>
                <w:szCs w:val="20"/>
              </w:rPr>
              <w:t xml:space="preserve"> </w:t>
            </w:r>
            <w:r w:rsidR="008B70F5" w:rsidRPr="008B70F5">
              <w:rPr>
                <w:rFonts w:cs="Arial"/>
                <w:i/>
                <w:sz w:val="20"/>
                <w:szCs w:val="20"/>
              </w:rPr>
              <w:t>Lebensgrundlagen</w:t>
            </w:r>
          </w:p>
        </w:tc>
      </w:tr>
      <w:tr w:rsidR="00670268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670268" w:rsidRDefault="0067026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670268" w:rsidRPr="00670268" w:rsidRDefault="0067026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670268" w:rsidRPr="00670268" w:rsidRDefault="0067026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670268" w:rsidRPr="00670268" w:rsidRDefault="0067026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4625A8" w:rsidTr="008C230C">
        <w:tc>
          <w:tcPr>
            <w:tcW w:w="715" w:type="dxa"/>
            <w:vMerge/>
            <w:shd w:val="clear" w:color="auto" w:fill="FFD966" w:themeFill="accent4" w:themeFillTint="99"/>
          </w:tcPr>
          <w:p w:rsidR="004625A8" w:rsidRDefault="004625A8" w:rsidP="008C230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4625A8" w:rsidRPr="001F5B39" w:rsidRDefault="004625A8" w:rsidP="008C230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Geo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4625A8" w:rsidRDefault="004625A8" w:rsidP="008C230C">
            <w:pPr>
              <w:tabs>
                <w:tab w:val="left" w:pos="2410"/>
              </w:tabs>
              <w:spacing w:before="60" w:after="60"/>
            </w:pPr>
            <w:r>
              <w:t>Kompetenzschwerpunkt: Unterschiedliche Natur- und Lebensräume analysieren</w:t>
            </w:r>
          </w:p>
        </w:tc>
      </w:tr>
      <w:tr w:rsidR="004625A8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4625A8" w:rsidRDefault="004625A8" w:rsidP="008C230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4625A8" w:rsidRPr="001F5B39" w:rsidRDefault="004625A8" w:rsidP="008C230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4625A8" w:rsidRPr="00166304" w:rsidRDefault="004625A8" w:rsidP="008C230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66304">
              <w:rPr>
                <w:u w:val="single"/>
              </w:rPr>
              <w:t>Erkenntnisse/ Erkenntnisgewinnung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4"/>
              </w:numPr>
              <w:tabs>
                <w:tab w:val="left" w:pos="2410"/>
              </w:tabs>
              <w:spacing w:before="60" w:after="60"/>
            </w:pPr>
            <w:r>
              <w:t>Lebens- und Wirtschaftsweisen der Menschen in verschiedenen Natur- und Kulturräumen beschreiben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4"/>
              </w:numPr>
              <w:tabs>
                <w:tab w:val="left" w:pos="2410"/>
              </w:tabs>
              <w:spacing w:before="60" w:after="60"/>
            </w:pPr>
            <w:r>
              <w:t>das Zusammenwirken von Geofaktoren in Trockenräumen sowie den wechselfeuchten und feuchten Tropen analysieren und erläutern, dabei Klimadiagramme sowie Satellitenbilder lesen und auswerten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4"/>
              </w:numPr>
              <w:tabs>
                <w:tab w:val="left" w:pos="2410"/>
              </w:tabs>
              <w:spacing w:before="60" w:after="60"/>
            </w:pPr>
            <w:r>
              <w:t>die vielfältige Nutzung und die Folgen einer Übernutzung für Mensch und Natur analysieren, Merkmale von Entwicklungsländern an Beispielen nachweisen, dabei Statistiken lesen und auswerten</w:t>
            </w:r>
          </w:p>
          <w:p w:rsidR="004625A8" w:rsidRPr="00166304" w:rsidRDefault="004625A8" w:rsidP="008C230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66304">
              <w:rPr>
                <w:u w:val="single"/>
              </w:rPr>
              <w:t>Räumliche Orientierung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5"/>
              </w:numPr>
              <w:tabs>
                <w:tab w:val="left" w:pos="2410"/>
              </w:tabs>
              <w:spacing w:before="60" w:after="60"/>
            </w:pPr>
            <w:r>
              <w:t>die Erde in verschiedene räumliche Ordnungssysteme (Klima- und Vegetationszonen, Zeitzonen, Kulturräume) gliedern, Räume und Länder darin einordnen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5"/>
              </w:numPr>
              <w:tabs>
                <w:tab w:val="left" w:pos="2410"/>
              </w:tabs>
              <w:spacing w:before="60" w:after="60"/>
            </w:pPr>
            <w:r>
              <w:t>die Lage geographischer Objekte mithilfe des Gradnetzes beschreiben</w:t>
            </w:r>
          </w:p>
          <w:p w:rsidR="004625A8" w:rsidRPr="00166304" w:rsidRDefault="004625A8" w:rsidP="008C230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66304">
              <w:rPr>
                <w:u w:val="single"/>
              </w:rPr>
              <w:t>Kommunikation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6"/>
              </w:numPr>
              <w:tabs>
                <w:tab w:val="left" w:pos="2410"/>
              </w:tabs>
              <w:spacing w:before="60" w:after="60"/>
            </w:pPr>
            <w:r>
              <w:t>eine Kausalkette zu Eingriffen des Menschen in den Naturhaushalt und deren Folgen auch mithilfe von Lernsoftware anfertigen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Beispiele für „Hilfe zur Selbsthilfe“ multimedial gestalten und präsentieren</w:t>
            </w:r>
          </w:p>
          <w:p w:rsidR="004625A8" w:rsidRPr="00166304" w:rsidRDefault="004625A8" w:rsidP="008C230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66304">
              <w:rPr>
                <w:u w:val="single"/>
              </w:rPr>
              <w:t>Beurteilung/Bewertung/Handlung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Aktionen zur Raumbewahrung (auch Aktionen im Netz) bewerten und Schlussfolgerungen ziehen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unterschiedliche Lebensweisen erfassen und mit den kultureigenen vergleichen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die kulturelle Vielfalt im virtuellen oder realen Raum erkunden</w:t>
            </w:r>
          </w:p>
        </w:tc>
        <w:tc>
          <w:tcPr>
            <w:tcW w:w="6507" w:type="dxa"/>
          </w:tcPr>
          <w:p w:rsidR="004625A8" w:rsidRDefault="004625A8" w:rsidP="008C230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räumliche Ordnungssysteme der Erde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Trocken- und Konfliktraum Orient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Tropen/subsaharisches Afrika</w:t>
            </w:r>
          </w:p>
          <w:p w:rsidR="004625A8" w:rsidRDefault="004625A8" w:rsidP="008C230C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Fachbegriffe: Tropen, Wendekreis, Passatklimazone, Zone des tropischen Wechselklimas, äquatoriale Klimazone, Wüste, Oase, Savannen, tropischer Regenwald, Monowirtschaft, Plantage, Bodenerosion, Entwicklungsland, Gradnetz, Zeitzone</w:t>
            </w:r>
          </w:p>
        </w:tc>
      </w:tr>
      <w:tr w:rsidR="004625A8" w:rsidTr="004625A8">
        <w:tc>
          <w:tcPr>
            <w:tcW w:w="715" w:type="dxa"/>
            <w:vMerge/>
            <w:shd w:val="clear" w:color="auto" w:fill="FFD966" w:themeFill="accent4" w:themeFillTint="99"/>
          </w:tcPr>
          <w:p w:rsidR="004625A8" w:rsidRDefault="004625A8" w:rsidP="008C230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4625A8" w:rsidRPr="001F5B39" w:rsidRDefault="004625A8" w:rsidP="008C230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4625A8" w:rsidRDefault="004625A8" w:rsidP="004625A8">
            <w:pPr>
              <w:tabs>
                <w:tab w:val="left" w:pos="2410"/>
              </w:tabs>
              <w:spacing w:before="60" w:after="60"/>
            </w:pPr>
            <w:r>
              <w:t>Kompetenzschwerpunkt: Räume unter dem Aspekt der Nachhaltigkeit analysieren</w:t>
            </w:r>
          </w:p>
        </w:tc>
      </w:tr>
      <w:tr w:rsidR="004625A8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4625A8" w:rsidRDefault="004625A8" w:rsidP="008C230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4625A8" w:rsidRPr="001F5B39" w:rsidRDefault="004625A8" w:rsidP="008C230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4625A8" w:rsidRPr="004625A8" w:rsidRDefault="004625A8" w:rsidP="004625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25A8">
              <w:rPr>
                <w:u w:val="single"/>
              </w:rPr>
              <w:t>Erkenntnisse/Erkenntnisgewinnung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98"/>
              </w:numPr>
              <w:tabs>
                <w:tab w:val="left" w:pos="2410"/>
              </w:tabs>
              <w:spacing w:before="60" w:after="60"/>
            </w:pPr>
            <w:r w:rsidRPr="00E56DB5">
              <w:t>die vielfältige Nutzung von Räumen weltweit aufzeigen und Auswirkungen beschreiben, dazu geeignete Karten selbstständig auswählen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98"/>
              </w:numPr>
              <w:tabs>
                <w:tab w:val="left" w:pos="2410"/>
              </w:tabs>
              <w:spacing w:before="60" w:after="60"/>
            </w:pPr>
            <w:r w:rsidRPr="00E56DB5">
              <w:t>Mensch-Umwelt-Beziehungen bei der Ressourcennutzung in der subpolaren und gemäßigten Zone analysieren und erläutern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98"/>
              </w:numPr>
              <w:tabs>
                <w:tab w:val="left" w:pos="2410"/>
              </w:tabs>
              <w:spacing w:before="60" w:after="60"/>
            </w:pPr>
            <w:r w:rsidRPr="00E56DB5">
              <w:t>Gliederungen des Weltmeeres beschreiben, Nutzung und Schutz analysieren</w:t>
            </w:r>
          </w:p>
          <w:p w:rsidR="004625A8" w:rsidRPr="004625A8" w:rsidRDefault="004625A8" w:rsidP="004625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25A8">
              <w:rPr>
                <w:u w:val="single"/>
              </w:rPr>
              <w:t>Räumliche</w:t>
            </w:r>
            <w:r>
              <w:rPr>
                <w:u w:val="single"/>
              </w:rPr>
              <w:t xml:space="preserve"> </w:t>
            </w:r>
            <w:r w:rsidRPr="004625A8">
              <w:rPr>
                <w:u w:val="single"/>
              </w:rPr>
              <w:t>Orientierung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99"/>
              </w:numPr>
              <w:tabs>
                <w:tab w:val="left" w:pos="2410"/>
              </w:tabs>
              <w:spacing w:before="60" w:after="60"/>
            </w:pPr>
            <w:r w:rsidRPr="00E56DB5">
              <w:t>Räume in die bekannten räumlichen Orientierungsraster und Ordnungssysteme</w:t>
            </w:r>
            <w:r w:rsidR="00E56DB5" w:rsidRPr="00E56DB5">
              <w:t xml:space="preserve"> </w:t>
            </w:r>
            <w:r w:rsidRPr="00E56DB5">
              <w:t>einordnen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99"/>
              </w:numPr>
              <w:tabs>
                <w:tab w:val="left" w:pos="2410"/>
              </w:tabs>
              <w:spacing w:before="60" w:after="60"/>
            </w:pPr>
            <w:r w:rsidRPr="00E56DB5">
              <w:t>bedeutende Gewässer der Erde und Meeresströmungen in Kartenskizzen</w:t>
            </w:r>
            <w:r w:rsidR="00E56DB5" w:rsidRPr="00E56DB5">
              <w:t xml:space="preserve"> </w:t>
            </w:r>
            <w:r w:rsidRPr="00E56DB5">
              <w:t>eintragen und Legenden anlegen</w:t>
            </w:r>
          </w:p>
          <w:p w:rsidR="00E56DB5" w:rsidRDefault="004625A8" w:rsidP="004625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25A8">
              <w:rPr>
                <w:u w:val="single"/>
              </w:rPr>
              <w:t>Kommunikation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100"/>
              </w:numPr>
              <w:tabs>
                <w:tab w:val="left" w:pos="2410"/>
              </w:tabs>
              <w:spacing w:before="60" w:after="60"/>
            </w:pPr>
            <w:r w:rsidRPr="00E56DB5">
              <w:t>Informationen zum Leitbild der Nachhaltigkeit aus dem Internet beschaffen,</w:t>
            </w:r>
            <w:r w:rsidR="00E56DB5" w:rsidRPr="00E56DB5">
              <w:t xml:space="preserve"> </w:t>
            </w:r>
            <w:r w:rsidRPr="00E56DB5">
              <w:t>auswerten und aufbereiten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100"/>
              </w:numPr>
              <w:tabs>
                <w:tab w:val="left" w:pos="2410"/>
              </w:tabs>
              <w:spacing w:before="60" w:after="60"/>
            </w:pPr>
            <w:r w:rsidRPr="00E56DB5">
              <w:t>den ökologischen Fußabdruck berechnen und sich darüber austauschen</w:t>
            </w:r>
          </w:p>
          <w:p w:rsidR="004625A8" w:rsidRPr="004625A8" w:rsidRDefault="004625A8" w:rsidP="004625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25A8">
              <w:rPr>
                <w:u w:val="single"/>
              </w:rPr>
              <w:t>Beurteilung/Bewertung/Handlung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101"/>
              </w:numPr>
              <w:tabs>
                <w:tab w:val="left" w:pos="2410"/>
              </w:tabs>
              <w:spacing w:before="60" w:after="60"/>
            </w:pPr>
            <w:r w:rsidRPr="00E56DB5">
              <w:t>Eingriffe des Menschen in Räume durch Großprojekte unter den Kriterien</w:t>
            </w:r>
            <w:r w:rsidR="00E56DB5" w:rsidRPr="00E56DB5">
              <w:t xml:space="preserve"> </w:t>
            </w:r>
            <w:r w:rsidRPr="00E56DB5">
              <w:t>der Nachhaltigkeit bewerten</w:t>
            </w:r>
          </w:p>
          <w:p w:rsidR="004625A8" w:rsidRPr="00E56DB5" w:rsidRDefault="004625A8" w:rsidP="00E56DB5">
            <w:pPr>
              <w:pStyle w:val="Listenabsatz"/>
              <w:numPr>
                <w:ilvl w:val="0"/>
                <w:numId w:val="101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56DB5">
              <w:lastRenderedPageBreak/>
              <w:t>die Bedeutung ausgewählter Ressourcen für das eigene Leben mithilfe</w:t>
            </w:r>
            <w:r w:rsidR="00E56DB5" w:rsidRPr="00E56DB5">
              <w:t xml:space="preserve"> </w:t>
            </w:r>
            <w:r w:rsidRPr="00E56DB5">
              <w:t>eines (digitalen) Tagebuchs/Blogs dokumentieren und auf Nachhaltigkeit</w:t>
            </w:r>
            <w:r w:rsidR="00E56DB5" w:rsidRPr="00E56DB5">
              <w:t xml:space="preserve"> </w:t>
            </w:r>
            <w:r w:rsidRPr="00E56DB5">
              <w:t>überprüfen</w:t>
            </w:r>
          </w:p>
        </w:tc>
        <w:tc>
          <w:tcPr>
            <w:tcW w:w="6507" w:type="dxa"/>
          </w:tcPr>
          <w:p w:rsidR="004625A8" w:rsidRDefault="004625A8" w:rsidP="004625A8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anthropogene Eingriffe in Räume, Leitbild der nachhaltigen Entwicklung</w:t>
            </w:r>
          </w:p>
          <w:p w:rsidR="004625A8" w:rsidRDefault="004625A8" w:rsidP="004625A8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Russland – Erschließung und Nutzung des Raumes</w:t>
            </w:r>
          </w:p>
          <w:p w:rsidR="004625A8" w:rsidRDefault="004625A8" w:rsidP="004625A8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Weltmeer als Natur- und Wirtschaftsraum</w:t>
            </w:r>
          </w:p>
          <w:p w:rsidR="004625A8" w:rsidRDefault="004625A8" w:rsidP="00E56DB5">
            <w:pPr>
              <w:pStyle w:val="Listenabsatz"/>
              <w:numPr>
                <w:ilvl w:val="0"/>
                <w:numId w:val="97"/>
              </w:numPr>
              <w:tabs>
                <w:tab w:val="left" w:pos="2410"/>
              </w:tabs>
              <w:spacing w:before="60" w:after="60"/>
            </w:pPr>
            <w:r>
              <w:t>Fachbegriffe: Nachhaltigkeit, Ressource, Infrastruktur, subpolare Klimazone, Tundra,</w:t>
            </w:r>
            <w:r w:rsidR="00E56DB5">
              <w:t xml:space="preserve"> </w:t>
            </w:r>
            <w:r>
              <w:t>nördlicher Nadelwald, Laub- und Mischwald, Steppe, Dauerfrostboden, Meeresströmung,</w:t>
            </w:r>
            <w:r w:rsidR="00652039">
              <w:t xml:space="preserve"> </w:t>
            </w:r>
            <w:r>
              <w:t>Welthandel</w:t>
            </w:r>
          </w:p>
        </w:tc>
      </w:tr>
      <w:tr w:rsidR="00A25B55" w:rsidTr="00523870">
        <w:tc>
          <w:tcPr>
            <w:tcW w:w="715" w:type="dxa"/>
            <w:vMerge/>
            <w:shd w:val="clear" w:color="auto" w:fill="FFD966" w:themeFill="accent4" w:themeFillTint="99"/>
          </w:tcPr>
          <w:p w:rsidR="00A25B55" w:rsidRDefault="00A25B55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A25B55" w:rsidRDefault="00A25B55" w:rsidP="00651D1C">
            <w:pPr>
              <w:tabs>
                <w:tab w:val="left" w:pos="2410"/>
              </w:tabs>
              <w:spacing w:before="60" w:after="60"/>
            </w:pPr>
            <w:r>
              <w:t>Ch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  <w:r w:rsidRPr="00523870">
              <w:rPr>
                <w:rFonts w:cs="Arial"/>
                <w:bCs/>
                <w:sz w:val="24"/>
                <w:szCs w:val="24"/>
              </w:rPr>
              <w:t>Kompetenzschwerpunkt: Luft als lebensnotwendiges Stoffgemisch charakterisieren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523870">
              <w:rPr>
                <w:rFonts w:cs="Arial"/>
                <w:bCs/>
                <w:sz w:val="24"/>
                <w:szCs w:val="24"/>
              </w:rPr>
              <w:t>und analysieren</w:t>
            </w:r>
          </w:p>
        </w:tc>
      </w:tr>
      <w:tr w:rsidR="00A25B55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Fachwissen anwenden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4"/>
              </w:numPr>
              <w:tabs>
                <w:tab w:val="left" w:pos="2410"/>
              </w:tabs>
              <w:spacing w:before="60" w:after="60"/>
            </w:pPr>
            <w:r>
              <w:t>Hauptbestandteile der Luft nennen, deren Eigenschaften beschreiben und Verwendungsmöglichkeiten ableiten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4"/>
              </w:numPr>
              <w:tabs>
                <w:tab w:val="left" w:pos="2410"/>
              </w:tabs>
              <w:spacing w:before="60" w:after="60"/>
            </w:pPr>
            <w:r>
              <w:t>Hauptbestandteile der Luft exemplarisch als Nichtmetalle charakterisieren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4"/>
              </w:numPr>
              <w:tabs>
                <w:tab w:val="left" w:pos="2410"/>
              </w:tabs>
              <w:spacing w:before="60" w:after="60"/>
            </w:pPr>
            <w:r>
              <w:t>Luftschadstoffe benennen und charakterisieren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4"/>
              </w:numPr>
              <w:tabs>
                <w:tab w:val="left" w:pos="2410"/>
              </w:tabs>
              <w:spacing w:before="60" w:after="60"/>
            </w:pPr>
            <w:r>
              <w:t>Atome, Moleküle und Atombindung am Beispiel von Stickstoff und Sauerstoff beschreiben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4"/>
              </w:numPr>
              <w:tabs>
                <w:tab w:val="left" w:pos="2410"/>
              </w:tabs>
              <w:spacing w:before="60" w:after="60"/>
            </w:pPr>
            <w:r>
              <w:t>Symbole und Formeln von Stickstoff und Sauerstoff nennen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4"/>
              </w:numPr>
              <w:tabs>
                <w:tab w:val="left" w:pos="2410"/>
              </w:tabs>
              <w:spacing w:before="60" w:after="60"/>
            </w:pPr>
            <w:r>
              <w:t>Merkmale chemischer Reaktionen am Beispiel der Oxidation erklären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4"/>
              </w:numPr>
              <w:tabs>
                <w:tab w:val="left" w:pos="2410"/>
              </w:tabs>
              <w:spacing w:before="60" w:after="60"/>
            </w:pPr>
            <w:r>
              <w:t>chemische Zeichensprache für Metall- und Nichtmetalloxide anwenden</w:t>
            </w:r>
          </w:p>
          <w:p w:rsidR="00A25B55" w:rsidRPr="00523870" w:rsidRDefault="00A25B55" w:rsidP="00905F89">
            <w:pPr>
              <w:pStyle w:val="Listenabsatz"/>
              <w:numPr>
                <w:ilvl w:val="0"/>
                <w:numId w:val="34"/>
              </w:numPr>
              <w:tabs>
                <w:tab w:val="left" w:pos="2410"/>
              </w:tabs>
              <w:spacing w:before="60" w:after="60"/>
            </w:pPr>
            <w:r>
              <w:t>Formeln, Wort- und Reaktionsgleichungen entwickeln</w:t>
            </w:r>
          </w:p>
          <w:p w:rsidR="00A25B55" w:rsidRPr="00EF7BD1" w:rsidRDefault="00A25B55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Erkenntnisse gewinnen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5"/>
              </w:numPr>
              <w:tabs>
                <w:tab w:val="left" w:pos="2410"/>
              </w:tabs>
              <w:spacing w:before="60" w:after="60"/>
            </w:pPr>
            <w:r>
              <w:t>zur Darstellung und zum Nachweis von Sauerstoff selbstständig Experimente nach detaillierter schriftlicher Anleitung durchführen und auswerten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5"/>
              </w:numPr>
              <w:tabs>
                <w:tab w:val="left" w:pos="2410"/>
              </w:tabs>
              <w:spacing w:before="60" w:after="60"/>
            </w:pPr>
            <w:r>
              <w:t>Modelle und Simulationen nutzen, um den Bau der Stoffe zu erklären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5"/>
              </w:numPr>
              <w:tabs>
                <w:tab w:val="left" w:pos="2410"/>
              </w:tabs>
              <w:spacing w:before="60" w:after="60"/>
            </w:pPr>
            <w:r>
              <w:t>Eigenschaften von Sauerstoff und Stickstoff aus Nachschlagewerken (auch digital) ermitteln</w:t>
            </w:r>
          </w:p>
          <w:p w:rsidR="00A25B55" w:rsidRPr="00523870" w:rsidRDefault="00A25B55" w:rsidP="00905F89">
            <w:pPr>
              <w:pStyle w:val="Listenabsatz"/>
              <w:numPr>
                <w:ilvl w:val="0"/>
                <w:numId w:val="35"/>
              </w:numPr>
              <w:tabs>
                <w:tab w:val="left" w:pos="2410"/>
              </w:tabs>
              <w:spacing w:before="60" w:after="60"/>
            </w:pPr>
            <w:r>
              <w:t>Gesetz von der Erhaltung der Masse experimentell auf seinen Wahrheitsgehalt prüfen</w:t>
            </w:r>
          </w:p>
          <w:p w:rsidR="00A25B55" w:rsidRPr="00EF7BD1" w:rsidRDefault="00A25B55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Kommunizieren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6"/>
              </w:numPr>
              <w:tabs>
                <w:tab w:val="left" w:pos="2410"/>
              </w:tabs>
              <w:spacing w:before="60" w:after="60"/>
            </w:pPr>
            <w:r>
              <w:t>chemische Sachverhalte unter Verwendung der Fachsprache beschreiben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Hauptbestandteile der Luft grafisch veranschaulichen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6"/>
              </w:numPr>
              <w:tabs>
                <w:tab w:val="left" w:pos="2410"/>
              </w:tabs>
              <w:spacing w:before="60" w:after="60"/>
            </w:pPr>
            <w:r>
              <w:t>Beobachtungsergebnisse aus Experimenten in Texten, Tabellen und Zeichnungen auch digital darstellen und verbalisieren</w:t>
            </w:r>
          </w:p>
          <w:p w:rsidR="00A25B55" w:rsidRPr="00523870" w:rsidRDefault="00A25B55" w:rsidP="00905F89">
            <w:pPr>
              <w:pStyle w:val="Listenabsatz"/>
              <w:numPr>
                <w:ilvl w:val="0"/>
                <w:numId w:val="36"/>
              </w:numPr>
              <w:tabs>
                <w:tab w:val="left" w:pos="2410"/>
              </w:tabs>
              <w:spacing w:before="60" w:after="60"/>
            </w:pPr>
            <w:r>
              <w:t>Auswirkungen von Luftverschmutzung diskutieren</w:t>
            </w:r>
          </w:p>
          <w:p w:rsidR="00A25B55" w:rsidRPr="00EF7BD1" w:rsidRDefault="00A25B55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Bewerten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7"/>
              </w:numPr>
              <w:tabs>
                <w:tab w:val="left" w:pos="2410"/>
              </w:tabs>
              <w:spacing w:before="60" w:after="60"/>
            </w:pPr>
            <w:r>
              <w:t>den verantwortlichen Umgang mit dem Lebensraum Luft diskutieren und bewerten</w:t>
            </w:r>
          </w:p>
          <w:p w:rsidR="00A25B55" w:rsidRDefault="00A25B55" w:rsidP="00905F89">
            <w:pPr>
              <w:pStyle w:val="Listenabsatz"/>
              <w:numPr>
                <w:ilvl w:val="0"/>
                <w:numId w:val="37"/>
              </w:numPr>
              <w:tabs>
                <w:tab w:val="left" w:pos="2410"/>
              </w:tabs>
              <w:spacing w:before="60" w:after="60"/>
            </w:pPr>
            <w:r>
              <w:t>unter Anleitung Simulationen bzw. Animationen zur Entstehung des Ozonlochs nutzen, Erkenntnisse ableiten und diskutieren</w:t>
            </w:r>
          </w:p>
        </w:tc>
        <w:tc>
          <w:tcPr>
            <w:tcW w:w="6507" w:type="dxa"/>
          </w:tcPr>
          <w:p w:rsidR="00A25B55" w:rsidRDefault="00A25B55" w:rsidP="00523870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Zusammensetzung der Luft</w:t>
            </w:r>
          </w:p>
          <w:p w:rsidR="00A25B55" w:rsidRDefault="00A25B55" w:rsidP="00523870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Sauerstoff, Stickstoff</w:t>
            </w:r>
          </w:p>
          <w:p w:rsidR="00A25B55" w:rsidRDefault="00A25B55" w:rsidP="00523870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chemische Symbole und Formeln</w:t>
            </w:r>
          </w:p>
          <w:p w:rsidR="00A25B55" w:rsidRDefault="00A25B55" w:rsidP="00523870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Atome, Moleküle, Atombindung</w:t>
            </w:r>
          </w:p>
          <w:p w:rsidR="00A25B55" w:rsidRDefault="00A25B55" w:rsidP="00523870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Oxidation, ausgewählte Metall- und Nichtmetalloxide, Wort- und Reaktionsgleichungen</w:t>
            </w:r>
          </w:p>
          <w:p w:rsidR="00A25B55" w:rsidRDefault="00A25B55" w:rsidP="00523870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Gesetz von der Erhaltung der Masse</w:t>
            </w:r>
          </w:p>
          <w:p w:rsidR="00A25B55" w:rsidRDefault="00A25B55" w:rsidP="00523870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Luftschadstoffe, Luftverschmutzung</w:t>
            </w:r>
          </w:p>
        </w:tc>
      </w:tr>
      <w:tr w:rsidR="00A25B55" w:rsidTr="00DA7CE5">
        <w:tc>
          <w:tcPr>
            <w:tcW w:w="715" w:type="dxa"/>
            <w:vMerge/>
            <w:shd w:val="clear" w:color="auto" w:fill="FFD966" w:themeFill="accent4" w:themeFillTint="99"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25B55" w:rsidRDefault="00A25B55" w:rsidP="00DA7CE5">
            <w:pPr>
              <w:tabs>
                <w:tab w:val="left" w:pos="2410"/>
              </w:tabs>
              <w:spacing w:before="60" w:after="60"/>
            </w:pPr>
            <w:r w:rsidRPr="00DA7CE5">
              <w:t>Kompetenzschwerpunkt: Wasser als lebensnotwendige Verbindung untersuchen</w:t>
            </w:r>
          </w:p>
        </w:tc>
      </w:tr>
      <w:tr w:rsidR="00A25B55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A25B55" w:rsidRPr="00DA7CE5" w:rsidRDefault="00A25B55" w:rsidP="00DA7CE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A7CE5">
              <w:rPr>
                <w:u w:val="single"/>
              </w:rPr>
              <w:t>Fachwissen</w:t>
            </w:r>
            <w:r>
              <w:rPr>
                <w:u w:val="single"/>
              </w:rPr>
              <w:t xml:space="preserve"> </w:t>
            </w:r>
            <w:r w:rsidRPr="00DA7CE5">
              <w:rPr>
                <w:u w:val="single"/>
              </w:rPr>
              <w:t>anwenden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1"/>
              </w:numPr>
              <w:tabs>
                <w:tab w:val="left" w:pos="2410"/>
              </w:tabs>
              <w:spacing w:before="60" w:after="60"/>
            </w:pPr>
            <w:r w:rsidRPr="00DA7CE5">
              <w:t>aus den Eigenschaften von Wasser auf seine Verwendung schließen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1"/>
              </w:numPr>
              <w:tabs>
                <w:tab w:val="left" w:pos="2410"/>
              </w:tabs>
              <w:spacing w:before="60" w:after="60"/>
            </w:pPr>
            <w:r w:rsidRPr="00DA7CE5">
              <w:t>Wasserstoff und Wasser im makroskopischen und mikroskopischen Bereich vergleichen und den Molekülsubstanzen zuordnen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1"/>
              </w:numPr>
              <w:tabs>
                <w:tab w:val="left" w:pos="2410"/>
              </w:tabs>
              <w:spacing w:before="60" w:after="60"/>
            </w:pPr>
            <w:r w:rsidRPr="00DA7CE5">
              <w:t>Zerlegung und Bildung von Wasser erläutern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1"/>
              </w:numPr>
              <w:tabs>
                <w:tab w:val="left" w:pos="2410"/>
              </w:tabs>
              <w:spacing w:before="60" w:after="60"/>
            </w:pPr>
            <w:r w:rsidRPr="00DA7CE5">
              <w:t>Reaktionen hinsichtlich der Umordnung der Teilchen erklären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1"/>
              </w:numPr>
              <w:tabs>
                <w:tab w:val="left" w:pos="2410"/>
              </w:tabs>
              <w:spacing w:before="60" w:after="60"/>
            </w:pPr>
            <w:r w:rsidRPr="00DA7CE5">
              <w:t>Wort- und Reaktionsgleichungen aufstellen</w:t>
            </w:r>
          </w:p>
          <w:p w:rsidR="00A25B55" w:rsidRPr="00DA7CE5" w:rsidRDefault="00A25B55" w:rsidP="00DA7CE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A7CE5">
              <w:rPr>
                <w:u w:val="single"/>
              </w:rPr>
              <w:t>Erkenntnisse</w:t>
            </w:r>
            <w:r>
              <w:rPr>
                <w:u w:val="single"/>
              </w:rPr>
              <w:t xml:space="preserve"> </w:t>
            </w:r>
            <w:r w:rsidRPr="00DA7CE5">
              <w:rPr>
                <w:u w:val="single"/>
              </w:rPr>
              <w:t>gewinnen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2"/>
              </w:numPr>
              <w:tabs>
                <w:tab w:val="left" w:pos="2410"/>
              </w:tabs>
              <w:spacing w:before="60" w:after="60"/>
            </w:pPr>
            <w:r w:rsidRPr="00DA7CE5">
              <w:t>Ursachen und Auswirkungen der Wasserbelastung erkunden und Maßnahmen im Umgang mit der Ressource Wasser ableiten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2"/>
              </w:numPr>
              <w:tabs>
                <w:tab w:val="left" w:pos="2410"/>
              </w:tabs>
              <w:spacing w:before="60" w:after="60"/>
            </w:pPr>
            <w:r w:rsidRPr="00DA7CE5">
              <w:t>Wasserstoff experimentell nach detaillierter schriftlicher Anleitung darstellen, nachweisen und das experimentelle Arbeiten protokollieren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2"/>
              </w:numPr>
              <w:tabs>
                <w:tab w:val="left" w:pos="2410"/>
              </w:tabs>
              <w:spacing w:before="60" w:after="60"/>
            </w:pPr>
            <w:r w:rsidRPr="00DA7CE5">
              <w:t>Bau von Wasserstoff- und Wassermolekülen mithilfe modellhafter Darstellungen erklären</w:t>
            </w:r>
          </w:p>
          <w:p w:rsidR="00A25B55" w:rsidRPr="00DA7CE5" w:rsidRDefault="00A25B55" w:rsidP="00DA7CE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A7CE5">
              <w:rPr>
                <w:u w:val="single"/>
              </w:rPr>
              <w:t>Kommunizieren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3"/>
              </w:numPr>
              <w:tabs>
                <w:tab w:val="left" w:pos="2410"/>
              </w:tabs>
              <w:spacing w:before="60" w:after="60"/>
            </w:pPr>
            <w:r w:rsidRPr="00DA7CE5">
              <w:lastRenderedPageBreak/>
              <w:t>Zusammenhänge zwischen Zerlegung, Bildung von Wasser und seiner Verwendung als Energieträger unter Anleitung online recherchieren, diskutieren und präsentieren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3"/>
              </w:numPr>
              <w:tabs>
                <w:tab w:val="left" w:pos="2410"/>
              </w:tabs>
              <w:spacing w:before="60" w:after="60"/>
            </w:pPr>
            <w:r w:rsidRPr="00DA7CE5">
              <w:t>experimentelles Arbeiten in angemessener auch in digitaler Form protokollieren</w:t>
            </w:r>
          </w:p>
          <w:p w:rsidR="00A25B55" w:rsidRDefault="00A25B55" w:rsidP="00DA7CE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Bewerten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4"/>
              </w:numPr>
              <w:tabs>
                <w:tab w:val="left" w:pos="2410"/>
              </w:tabs>
              <w:spacing w:before="60" w:after="60"/>
            </w:pPr>
            <w:r w:rsidRPr="00DA7CE5">
              <w:t>Nutzung von Wasserstoff als Energieträger beurteilen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4"/>
              </w:numPr>
              <w:tabs>
                <w:tab w:val="left" w:pos="2410"/>
              </w:tabs>
              <w:spacing w:before="60" w:after="60"/>
            </w:pPr>
            <w:r w:rsidRPr="00DA7CE5">
              <w:t>Bedeutung des Wassers diskutieren und Schlussfolgerungen für den nachhaltigen Umgang mit Wasser ableiten und bewerten</w:t>
            </w:r>
          </w:p>
          <w:p w:rsidR="00A25B55" w:rsidRPr="00DA7CE5" w:rsidRDefault="00A25B55" w:rsidP="00DA7CE5">
            <w:pPr>
              <w:pStyle w:val="Listenabsatz"/>
              <w:numPr>
                <w:ilvl w:val="0"/>
                <w:numId w:val="44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A7CE5">
              <w:t>Simulationen bzw. Animationen gezielt zur Untersuchung des Wasserkreislaufs nutzen, Erkenntnisse ableiten und diese präsentieren</w:t>
            </w:r>
          </w:p>
        </w:tc>
        <w:tc>
          <w:tcPr>
            <w:tcW w:w="6507" w:type="dxa"/>
          </w:tcPr>
          <w:p w:rsidR="00A25B55" w:rsidRDefault="00A25B55" w:rsidP="00DA7CE5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Wasser als Ressource und seine Bedeutung als Energieträger</w:t>
            </w:r>
          </w:p>
          <w:p w:rsidR="00A25B55" w:rsidRDefault="00A25B55" w:rsidP="00DA7CE5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Wasserstoff, virtuelles Wasser</w:t>
            </w:r>
          </w:p>
          <w:p w:rsidR="00A25B55" w:rsidRDefault="00A25B55" w:rsidP="00DA7CE5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Bildung, Zerlegung von Wasser, polare Atombindung</w:t>
            </w:r>
          </w:p>
        </w:tc>
      </w:tr>
      <w:tr w:rsidR="00A25B55" w:rsidTr="00A25B55">
        <w:tc>
          <w:tcPr>
            <w:tcW w:w="715" w:type="dxa"/>
            <w:vMerge/>
            <w:shd w:val="clear" w:color="auto" w:fill="FFD966" w:themeFill="accent4" w:themeFillTint="99"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25B55" w:rsidRDefault="00A25B55" w:rsidP="00A25B55">
            <w:pPr>
              <w:tabs>
                <w:tab w:val="left" w:pos="2410"/>
              </w:tabs>
              <w:spacing w:before="60" w:after="60"/>
            </w:pPr>
            <w:r>
              <w:t>Kompetenzschwerpunkt: Säuren, Basen und Salze des Alltags untersuchen und vergleichen</w:t>
            </w:r>
          </w:p>
        </w:tc>
      </w:tr>
      <w:tr w:rsidR="00A25B55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25B55" w:rsidRDefault="00A25B5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A25B55" w:rsidRPr="00A25B55" w:rsidRDefault="00A25B55" w:rsidP="00A25B5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25B55">
              <w:rPr>
                <w:u w:val="single"/>
              </w:rPr>
              <w:t>Fachwissen anwenden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5"/>
              </w:numPr>
              <w:tabs>
                <w:tab w:val="left" w:pos="2410"/>
              </w:tabs>
              <w:spacing w:before="60" w:after="60"/>
            </w:pPr>
            <w:r>
              <w:t>anhand eines Vertreters der jeweiligen Stoffklasse Zusammenhänge zwischen Bau, Eigenschaften und Verwendung erläutern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5"/>
              </w:numPr>
              <w:tabs>
                <w:tab w:val="left" w:pos="2410"/>
              </w:tabs>
              <w:spacing w:before="60" w:after="60"/>
            </w:pPr>
            <w:r>
              <w:t>Bildung von Ionen als Elektronenaufnahme und -abgabe beschreiben und Ionenbindung erklären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5"/>
              </w:numPr>
              <w:tabs>
                <w:tab w:val="left" w:pos="2410"/>
              </w:tabs>
              <w:spacing w:before="60" w:after="60"/>
            </w:pPr>
            <w:r>
              <w:t>Zuordnung von Stoffen zu den Stoffklassen Säuren, Basen, Salze begründen</w:t>
            </w:r>
          </w:p>
          <w:p w:rsidR="00A25B55" w:rsidRPr="00A25B55" w:rsidRDefault="00A25B55" w:rsidP="00A25B5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25B55">
              <w:rPr>
                <w:u w:val="single"/>
              </w:rPr>
              <w:t>Erkenntnisse gewinnen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6"/>
              </w:numPr>
              <w:tabs>
                <w:tab w:val="left" w:pos="2410"/>
              </w:tabs>
              <w:spacing w:before="60" w:after="60"/>
            </w:pPr>
            <w:r>
              <w:t>saure, basische und neutrale Lösungen aus Haushalt und Industrie experimentell unterscheiden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6"/>
              </w:numPr>
              <w:tabs>
                <w:tab w:val="left" w:pos="2410"/>
              </w:tabs>
              <w:spacing w:before="60" w:after="60"/>
            </w:pPr>
            <w:r>
              <w:t>selbstständig nach detaillierter Anleitung den Nachweis für Wasserstoff-, Hydroxid- und Chlorid-Ionen und die Darstellung einer sauren und basischen Lösung planen, durchführen, auswerten und protokollieren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6"/>
              </w:numPr>
              <w:tabs>
                <w:tab w:val="left" w:pos="2410"/>
              </w:tabs>
              <w:spacing w:before="60" w:after="60"/>
            </w:pPr>
            <w:r>
              <w:t>experimentelle Untersuchungen zur Überprüfung von Fragestellungen zur Neutralisation unter Anleitung planen, durchführen, auswerten und protokollieren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Messwerte auch digital erfassen, speichern, auswerten sowie grafisch darstellen</w:t>
            </w:r>
          </w:p>
          <w:p w:rsidR="00A25B55" w:rsidRPr="00A25B55" w:rsidRDefault="00A25B55" w:rsidP="00A25B5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25B55">
              <w:rPr>
                <w:u w:val="single"/>
              </w:rPr>
              <w:t>Kommunizieren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7"/>
              </w:numPr>
              <w:tabs>
                <w:tab w:val="left" w:pos="2410"/>
              </w:tabs>
              <w:spacing w:before="60" w:after="60"/>
            </w:pPr>
            <w:r>
              <w:t>ausgewählte Vertreter der drei Stoffklassen benennen, ihre Formeln aufstellen und mithilfe der Formelsammlung überprüfen</w:t>
            </w:r>
          </w:p>
          <w:p w:rsidR="00A25B55" w:rsidRPr="00A25B55" w:rsidRDefault="00A25B55" w:rsidP="00A25B5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25B55">
              <w:rPr>
                <w:u w:val="single"/>
              </w:rPr>
              <w:t>Bewerten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7"/>
              </w:numPr>
              <w:tabs>
                <w:tab w:val="left" w:pos="2410"/>
              </w:tabs>
              <w:spacing w:before="60" w:after="60"/>
            </w:pPr>
            <w:r>
              <w:t>Verwendungsmöglichkeiten von Säuren, Basen und Salzen im Haushalt diskutieren und bewerten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7"/>
              </w:numPr>
              <w:tabs>
                <w:tab w:val="left" w:pos="2410"/>
              </w:tabs>
              <w:spacing w:before="60" w:after="60"/>
            </w:pPr>
            <w:r>
              <w:t>in digitalen Umgebungen Auswirkungen des sauren Regens recherchieren und bezüglich der Umweltproblematik beurteilen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47"/>
              </w:numPr>
              <w:tabs>
                <w:tab w:val="left" w:pos="2410"/>
              </w:tabs>
              <w:spacing w:before="60" w:after="60"/>
            </w:pPr>
            <w:r>
              <w:t>Gegenmaßnahmen wie Neutralisation und Reduzierung der Luftverschmutzung bewerten</w:t>
            </w:r>
          </w:p>
          <w:p w:rsidR="00A25B55" w:rsidRPr="00A25B55" w:rsidRDefault="00A25B55" w:rsidP="00A25B55">
            <w:pPr>
              <w:pStyle w:val="Listenabsatz"/>
              <w:numPr>
                <w:ilvl w:val="0"/>
                <w:numId w:val="47"/>
              </w:numPr>
              <w:tabs>
                <w:tab w:val="left" w:pos="2410"/>
              </w:tabs>
              <w:spacing w:before="60" w:after="60"/>
            </w:pPr>
            <w:r>
              <w:t>historische und regionale Bezüge bei der Gewinnung, Verarbeitung undNutzung von Salzen beurteilen</w:t>
            </w:r>
          </w:p>
        </w:tc>
        <w:tc>
          <w:tcPr>
            <w:tcW w:w="6507" w:type="dxa"/>
          </w:tcPr>
          <w:p w:rsidR="00A25B55" w:rsidRDefault="00A25B55" w:rsidP="00A25B55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Säure, saure Lösung, Base, basische/alkalische Lösung, neutrale Lösung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Salz, Salzlösung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Darstellungsmöglichkeiten eines Vertreters jeder Stoffklasse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Bildung von Ionen, Ionenbindung, Nachweis von Wasserstoff-, Hydroxid- und Chlorid-Ionen</w:t>
            </w:r>
          </w:p>
          <w:p w:rsidR="00A25B55" w:rsidRDefault="00A25B55" w:rsidP="00A25B55">
            <w:pPr>
              <w:pStyle w:val="Listenabsatz"/>
              <w:numPr>
                <w:ilvl w:val="0"/>
                <w:numId w:val="33"/>
              </w:numPr>
              <w:tabs>
                <w:tab w:val="left" w:pos="2410"/>
              </w:tabs>
              <w:spacing w:before="60" w:after="60"/>
            </w:pPr>
            <w:r>
              <w:t>Indikatoren, pH-Wert, Neutralisation, saurer Regen</w:t>
            </w:r>
          </w:p>
        </w:tc>
      </w:tr>
      <w:tr w:rsidR="00F63935" w:rsidTr="00F63935">
        <w:tc>
          <w:tcPr>
            <w:tcW w:w="715" w:type="dxa"/>
            <w:vMerge/>
            <w:shd w:val="clear" w:color="auto" w:fill="FFD966" w:themeFill="accent4" w:themeFillTint="99"/>
          </w:tcPr>
          <w:p w:rsidR="00F63935" w:rsidRDefault="00F6393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F63935" w:rsidRPr="001F5B39" w:rsidRDefault="00F63935" w:rsidP="0052387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Ph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63935" w:rsidRDefault="00F63935" w:rsidP="00F63935">
            <w:pPr>
              <w:tabs>
                <w:tab w:val="left" w:pos="2410"/>
              </w:tabs>
              <w:spacing w:before="60" w:after="60"/>
            </w:pPr>
            <w:r>
              <w:t>Kompetenzschwerpunkt: Wärmewirkungen erklären und Wärmeaustauschprozesse bilanzieren</w:t>
            </w:r>
          </w:p>
        </w:tc>
      </w:tr>
      <w:tr w:rsidR="00F63935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F63935" w:rsidRDefault="00F63935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F63935" w:rsidRPr="001F5B39" w:rsidRDefault="00F63935" w:rsidP="0052387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F63935" w:rsidRPr="00F63935" w:rsidRDefault="00F63935" w:rsidP="00F6393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63935">
              <w:rPr>
                <w:u w:val="single"/>
              </w:rPr>
              <w:t>Fachwissen anwenden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Längen- und Volumenänderungen von Stoffen bei Erwärmung mit dem Teilchenmodell erklären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den Aggregatzustand ausgewählter Stoffe unter Normbedingungen angeben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Eigenschaften und Aggregatzustandsänderungen von Stoffen mit dem Teilchenmodell erläutern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Wetterphänomene physikalisch erklären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die physikalischen Vorgänge in einem Treibhaus auf Vorgänge in der Atmosphäre übertragen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das Auftreten von Wärmeströmungen auf Temperaturunterschiede zurückführen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die Bedeutung der spezifischen Wärmekapazität von Stoffen und insbesondere die des Wassers in der Natur erläutern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die von einem Stoff aufgenommene bzw. abgegebene Wärme berechnen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Größen, die den Wärmestrom antreiben bzw. hemmen, erkennen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die prinzipielle Funktionsweise von technischen Geräten mithilfe der Hauptsätze beschreiben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2"/>
              </w:numPr>
              <w:tabs>
                <w:tab w:val="left" w:pos="2410"/>
              </w:tabs>
              <w:spacing w:before="60" w:after="60"/>
            </w:pPr>
            <w:r>
              <w:t>die Unmöglichkeit eines Perpetuum mobile begründen</w:t>
            </w:r>
          </w:p>
          <w:p w:rsidR="00F63935" w:rsidRPr="00F63935" w:rsidRDefault="00F63935" w:rsidP="00F6393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63935">
              <w:rPr>
                <w:u w:val="single"/>
              </w:rPr>
              <w:t>Erkenntnisse gewinnen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3"/>
              </w:numPr>
              <w:tabs>
                <w:tab w:val="left" w:pos="2410"/>
              </w:tabs>
              <w:spacing w:before="60" w:after="60"/>
            </w:pPr>
            <w:r>
              <w:t>selbstständig Experimente nach detaillierter schriftlicher Anleitung unter Beachtung von Sicherheitsmaßnahmen durchführen und auswerten</w:t>
            </w:r>
          </w:p>
          <w:p w:rsidR="00F63935" w:rsidRDefault="00F63935" w:rsidP="00251CE9">
            <w:pPr>
              <w:pStyle w:val="Listenabsatz"/>
              <w:numPr>
                <w:ilvl w:val="1"/>
                <w:numId w:val="213"/>
              </w:numPr>
              <w:tabs>
                <w:tab w:val="left" w:pos="2410"/>
              </w:tabs>
              <w:spacing w:before="60" w:after="60"/>
            </w:pPr>
            <w:r>
              <w:t>Zusammenhang zwischen der Temperatur und der Zeit der Erwärmung bis zur Aggregatzustandsänderung</w:t>
            </w:r>
          </w:p>
          <w:p w:rsidR="00F63935" w:rsidRDefault="00F63935" w:rsidP="00251CE9">
            <w:pPr>
              <w:pStyle w:val="Listenabsatz"/>
              <w:numPr>
                <w:ilvl w:val="1"/>
                <w:numId w:val="213"/>
              </w:numPr>
              <w:tabs>
                <w:tab w:val="left" w:pos="2410"/>
              </w:tabs>
              <w:spacing w:before="60" w:after="60"/>
            </w:pPr>
            <w:r>
              <w:t>Nachweis der Längen- oder Volumenänderung von Stoffen bei Erwärmung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3"/>
              </w:numPr>
              <w:tabs>
                <w:tab w:val="left" w:pos="2410"/>
              </w:tabs>
              <w:spacing w:before="60" w:after="60"/>
            </w:pPr>
            <w:r>
              <w:t>Wetterdaten mit digitalen Sensoren aufnehmen oder aktuelle Wetterdaten abrufen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3"/>
              </w:numPr>
              <w:tabs>
                <w:tab w:val="left" w:pos="2410"/>
              </w:tabs>
              <w:spacing w:before="60" w:after="60"/>
            </w:pPr>
            <w:r>
              <w:t>Ursachen für systematische Messabweichungen erkennen</w:t>
            </w:r>
          </w:p>
          <w:p w:rsidR="00F63935" w:rsidRPr="00F63935" w:rsidRDefault="00F63935" w:rsidP="00F6393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63935">
              <w:rPr>
                <w:u w:val="single"/>
              </w:rPr>
              <w:t>Kommunizieren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4"/>
              </w:numPr>
              <w:tabs>
                <w:tab w:val="left" w:pos="2410"/>
              </w:tabs>
              <w:spacing w:before="60" w:after="60"/>
            </w:pPr>
            <w:r>
              <w:t>Texte aus unterschiedlichen Quellen erschließen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4"/>
              </w:numPr>
              <w:tabs>
                <w:tab w:val="left" w:pos="2410"/>
              </w:tabs>
              <w:spacing w:before="60" w:after="60"/>
            </w:pPr>
            <w:r>
              <w:t>Ergebnisse von Recherchen in Texten und Zeichnungen mit digitalen Werkzeugen präsentieren</w:t>
            </w:r>
          </w:p>
          <w:p w:rsidR="00F63935" w:rsidRPr="00F63935" w:rsidRDefault="00F63935" w:rsidP="00F6393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63935">
              <w:rPr>
                <w:u w:val="single"/>
              </w:rPr>
              <w:t>Bewerten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5"/>
              </w:numPr>
              <w:tabs>
                <w:tab w:val="left" w:pos="2410"/>
              </w:tabs>
              <w:spacing w:before="60" w:after="60"/>
            </w:pPr>
            <w:r>
              <w:t>ihr Wissen über die Anomalie des Wassers zum Einschätzen von Maßnahmen nutzen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5"/>
              </w:numPr>
              <w:tabs>
                <w:tab w:val="left" w:pos="2410"/>
              </w:tabs>
              <w:spacing w:before="60" w:after="60"/>
            </w:pPr>
            <w:r>
              <w:t>alternative technische Lösungen nach vorgegebenen Kriterien vergleichen und bewerten</w:t>
            </w:r>
          </w:p>
        </w:tc>
        <w:tc>
          <w:tcPr>
            <w:tcW w:w="6507" w:type="dxa"/>
          </w:tcPr>
          <w:p w:rsidR="00F63935" w:rsidRDefault="00F63935" w:rsidP="00251CE9">
            <w:pPr>
              <w:pStyle w:val="Listenabsatz"/>
              <w:numPr>
                <w:ilvl w:val="0"/>
                <w:numId w:val="21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physikalische Größen: Wärme, spezifische Wärmekapazität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1"/>
              </w:numPr>
              <w:tabs>
                <w:tab w:val="left" w:pos="2410"/>
              </w:tabs>
              <w:spacing w:before="60" w:after="60"/>
            </w:pPr>
            <w:r>
              <w:t>und 2. Hauptsatz der Thermodynamik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1"/>
              </w:numPr>
              <w:tabs>
                <w:tab w:val="left" w:pos="2410"/>
              </w:tabs>
              <w:spacing w:before="60" w:after="60"/>
            </w:pPr>
            <w:r>
              <w:t>Teilchenmodell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1"/>
              </w:numPr>
              <w:tabs>
                <w:tab w:val="left" w:pos="2410"/>
              </w:tabs>
              <w:spacing w:before="60" w:after="60"/>
            </w:pPr>
            <w:r>
              <w:t>Längen- und Volumenänderung bei Erwärmung; Anomalie des Wassers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1"/>
              </w:numPr>
              <w:tabs>
                <w:tab w:val="left" w:pos="2410"/>
              </w:tabs>
              <w:spacing w:before="60" w:after="60"/>
            </w:pPr>
            <w:r>
              <w:t>Aggregatzustände und deren Änderungen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1"/>
              </w:numPr>
              <w:tabs>
                <w:tab w:val="left" w:pos="2410"/>
              </w:tabs>
              <w:spacing w:before="60" w:after="60"/>
            </w:pPr>
            <w:r>
              <w:t>Grundgleichung der Wärmelehre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1"/>
              </w:numPr>
              <w:tabs>
                <w:tab w:val="left" w:pos="2410"/>
              </w:tabs>
              <w:spacing w:before="60" w:after="60"/>
            </w:pPr>
            <w:r>
              <w:t>Kühlschrank oder Wärmepumpe, Otto- oder Dieselmotor</w:t>
            </w:r>
          </w:p>
          <w:p w:rsidR="00F63935" w:rsidRDefault="00F63935" w:rsidP="00251CE9">
            <w:pPr>
              <w:pStyle w:val="Listenabsatz"/>
              <w:numPr>
                <w:ilvl w:val="0"/>
                <w:numId w:val="211"/>
              </w:numPr>
              <w:tabs>
                <w:tab w:val="left" w:pos="2410"/>
              </w:tabs>
              <w:spacing w:before="60" w:after="60"/>
            </w:pPr>
            <w:r>
              <w:t>Wetterphänomene (Nebel, Schnee, Hagel)</w:t>
            </w:r>
          </w:p>
        </w:tc>
      </w:tr>
      <w:tr w:rsidR="00AF5DDE" w:rsidTr="00962744">
        <w:tc>
          <w:tcPr>
            <w:tcW w:w="715" w:type="dxa"/>
            <w:vMerge/>
            <w:shd w:val="clear" w:color="auto" w:fill="FFD966" w:themeFill="accent4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  <w:r>
              <w:t>Sp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  <w:r w:rsidRPr="00962744">
              <w:t>Bewegen auf Wasser</w:t>
            </w:r>
          </w:p>
        </w:tc>
      </w:tr>
      <w:tr w:rsidR="00AF5DDE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AF5DDE" w:rsidRPr="00962744" w:rsidRDefault="00AF5DDE" w:rsidP="0096274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2744">
              <w:rPr>
                <w:u w:val="single"/>
              </w:rPr>
              <w:t>Erfahren, Gestalten und Leisten von Bewegung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Startvorbereitung und grundlegende Techniken des Einsetzens in das Wasser und des Bewegens der Sportgeräte Kanu, Ruderboot, Segelboot oder Surfbrett variabel und zunehmend selbstständig anwenden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2"/>
              </w:numPr>
              <w:tabs>
                <w:tab w:val="left" w:pos="2410"/>
              </w:tabs>
              <w:spacing w:before="60" w:after="60"/>
            </w:pPr>
            <w:r>
              <w:t>die erworbenen Fähigkeiten im Umgang mit dem Sportgerät zur Vervollkommnung der konditionellen und koordinativen Fähigkeiten einsetzen</w:t>
            </w:r>
          </w:p>
          <w:p w:rsidR="00AF5DDE" w:rsidRPr="00962744" w:rsidRDefault="00AF5DDE" w:rsidP="0096274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2744">
              <w:rPr>
                <w:u w:val="single"/>
              </w:rPr>
              <w:t>Wahrnehmen und Gesunderhalten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3"/>
              </w:numPr>
              <w:tabs>
                <w:tab w:val="left" w:pos="2410"/>
              </w:tabs>
              <w:spacing w:before="60" w:after="60"/>
            </w:pPr>
            <w:r>
              <w:t>den Lebensraum Wasser zur lebensbegleitenden Gestaltung von Freizeit durch Sport aktiv erschließen</w:t>
            </w:r>
          </w:p>
          <w:p w:rsidR="00AF5DDE" w:rsidRPr="00962744" w:rsidRDefault="00AF5DDE" w:rsidP="0096274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2744">
              <w:rPr>
                <w:u w:val="single"/>
              </w:rPr>
              <w:t>Faires Kooperieren und Konkurrieren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3"/>
              </w:numPr>
              <w:tabs>
                <w:tab w:val="left" w:pos="2410"/>
              </w:tabs>
              <w:spacing w:before="60" w:after="60"/>
            </w:pPr>
            <w:r>
              <w:t>verschiedene Möglichkeiten der Selbsthilfe und des Bergens von Booten und Fahrern beherrschen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3"/>
              </w:numPr>
              <w:tabs>
                <w:tab w:val="left" w:pos="2410"/>
              </w:tabs>
              <w:spacing w:before="60" w:after="60"/>
            </w:pPr>
            <w:r>
              <w:t>vielfältige Wettkampfformen planen und durchführen</w:t>
            </w:r>
          </w:p>
          <w:p w:rsidR="00AF5DDE" w:rsidRPr="00962744" w:rsidRDefault="00AF5DDE" w:rsidP="0096274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2744">
              <w:rPr>
                <w:u w:val="single"/>
              </w:rPr>
              <w:t>Erkennen gesellschaftlicher Zusammenhänge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t>verantwortungsvoll mit der Natur durch bewusstes Einhalten der Regeln auf den Gewässern und in deren Umfeld umgehen</w:t>
            </w:r>
          </w:p>
        </w:tc>
        <w:tc>
          <w:tcPr>
            <w:tcW w:w="6507" w:type="dxa"/>
          </w:tcPr>
          <w:p w:rsidR="00AF5DDE" w:rsidRDefault="00AF5DDE" w:rsidP="00962744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elementare Kenntnisse zu Wasserstraßenordnung und Sicherheitsbestimmungen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t>Strukturmerkmale der erlernten Techniken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Materialkunde und Wartung des Sportgerätes</w:t>
            </w:r>
          </w:p>
          <w:p w:rsidR="00AF5DDE" w:rsidRDefault="00AF5DDE" w:rsidP="00962744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t>Kommando- und Signalgebung</w:t>
            </w:r>
          </w:p>
        </w:tc>
      </w:tr>
      <w:tr w:rsidR="00AF5DDE" w:rsidTr="00FE0340">
        <w:tc>
          <w:tcPr>
            <w:tcW w:w="715" w:type="dxa"/>
            <w:vMerge/>
            <w:shd w:val="clear" w:color="auto" w:fill="FFD966" w:themeFill="accent4" w:themeFillTint="99"/>
          </w:tcPr>
          <w:p w:rsidR="00AF5DDE" w:rsidRDefault="00AF5DDE" w:rsidP="00FE034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F5DDE" w:rsidRDefault="00AF5DDE" w:rsidP="00FE034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F5DDE" w:rsidRDefault="00AF5DDE" w:rsidP="00FE0340">
            <w:pPr>
              <w:tabs>
                <w:tab w:val="left" w:pos="2410"/>
              </w:tabs>
              <w:spacing w:before="60" w:after="60"/>
            </w:pPr>
            <w:r w:rsidRPr="0005491A">
              <w:t>Bewegen auf Schnee und Eis</w:t>
            </w:r>
          </w:p>
        </w:tc>
      </w:tr>
      <w:tr w:rsidR="00AF5DDE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AF5DDE" w:rsidRDefault="00AF5DDE" w:rsidP="00FE034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F5DDE" w:rsidRDefault="00AF5DDE" w:rsidP="00FE034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AF5DDE" w:rsidRPr="0005491A" w:rsidRDefault="00AF5DDE" w:rsidP="00FE034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491A">
              <w:rPr>
                <w:u w:val="single"/>
              </w:rPr>
              <w:t>Erfahren, Gestalten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und Leisten von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Bewegung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sich mit einem Sportgerät gleitend, kantend, drehend und/oder laufend auf Schnee oder Eis fortbewegen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Bewegungen auf Schnee oder Eis koordinieren und dabei das Gleichgewicht halten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eine vorgegebene Strecke sicher, schnell und/oder ausdauernd bewältigen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gezielt bremsen und anhalten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gezielte Richtungsänderungen vornehmen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Techniken sicher und situationsangemessen anwenden</w:t>
            </w:r>
          </w:p>
          <w:p w:rsidR="00AF5DDE" w:rsidRPr="0005491A" w:rsidRDefault="00AF5DDE" w:rsidP="00FE034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491A">
              <w:rPr>
                <w:u w:val="single"/>
              </w:rPr>
              <w:t>Wahrnehmen und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Gesunderhalten des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Körpers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6"/>
              </w:numPr>
              <w:tabs>
                <w:tab w:val="left" w:pos="2410"/>
              </w:tabs>
              <w:spacing w:before="60" w:after="60"/>
            </w:pPr>
            <w:r w:rsidRPr="00526D46">
              <w:t>gemeinschaftliches Sporttreiben in der Natur als gesundheitsfördernde Freizeitaktivität erleben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6"/>
              </w:numPr>
              <w:tabs>
                <w:tab w:val="left" w:pos="2410"/>
              </w:tabs>
              <w:spacing w:before="60" w:after="60"/>
            </w:pPr>
            <w:r w:rsidRPr="00526D46">
              <w:lastRenderedPageBreak/>
              <w:t>Notfall- und Sicherungsmaßnahmen anwenden</w:t>
            </w:r>
          </w:p>
          <w:p w:rsidR="00AF5DDE" w:rsidRPr="0005491A" w:rsidRDefault="00AF5DDE" w:rsidP="00FE034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491A">
              <w:rPr>
                <w:u w:val="single"/>
              </w:rPr>
              <w:t>Faires Kooperieren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und Konkurrieren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7"/>
              </w:numPr>
              <w:tabs>
                <w:tab w:val="left" w:pos="2410"/>
              </w:tabs>
              <w:spacing w:before="60" w:after="60"/>
            </w:pPr>
            <w:r w:rsidRPr="00526D46">
              <w:t>Regeln akzeptieren und einhalten (Stadien-, Pisten- und/oder Loipenregeln)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7"/>
              </w:numPr>
              <w:tabs>
                <w:tab w:val="left" w:pos="2410"/>
              </w:tabs>
              <w:spacing w:before="60" w:after="60"/>
            </w:pPr>
            <w:r w:rsidRPr="00526D46">
              <w:t>volkstümliche Wintersportwettbewerbe und regelkonforme Wettkämpfe organisieren und durchführen</w:t>
            </w:r>
          </w:p>
          <w:p w:rsidR="00AF5DDE" w:rsidRPr="0005491A" w:rsidRDefault="00AF5DDE" w:rsidP="00FE034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491A">
              <w:rPr>
                <w:u w:val="single"/>
              </w:rPr>
              <w:t>Erkennen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gesellschaftlicher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Zusammenhänge</w:t>
            </w:r>
          </w:p>
          <w:p w:rsidR="00AF5DDE" w:rsidRPr="00526D46" w:rsidRDefault="00AF5DDE" w:rsidP="00FE0340">
            <w:pPr>
              <w:pStyle w:val="Listenabsatz"/>
              <w:numPr>
                <w:ilvl w:val="0"/>
                <w:numId w:val="138"/>
              </w:numPr>
              <w:tabs>
                <w:tab w:val="left" w:pos="2410"/>
              </w:tabs>
              <w:spacing w:before="60" w:after="60"/>
            </w:pPr>
            <w:r w:rsidRPr="00526D46">
              <w:t>den verantwortungsvollen Umgang mit der Natur durch bewusstes Einhalten der Pisten- und/ oder Loipenregeln praktizieren</w:t>
            </w:r>
          </w:p>
        </w:tc>
        <w:tc>
          <w:tcPr>
            <w:tcW w:w="6507" w:type="dxa"/>
          </w:tcPr>
          <w:p w:rsidR="00AF5DDE" w:rsidRDefault="00AF5DDE" w:rsidP="00FE0340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Wachs- und/oder Materialkenntnisse</w:t>
            </w:r>
          </w:p>
          <w:p w:rsidR="00AF5DDE" w:rsidRDefault="00AF5DDE" w:rsidP="00FE0340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t>Stadien-, Pisten- oder Loipenregeln</w:t>
            </w:r>
          </w:p>
          <w:p w:rsidR="00AF5DDE" w:rsidRDefault="00AF5DDE" w:rsidP="00FE0340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t>Notfall- und Sicherungsmaßnahmen</w:t>
            </w:r>
          </w:p>
          <w:p w:rsidR="00AF5DDE" w:rsidRDefault="00AF5DDE" w:rsidP="00FE0340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t>Wettkampfbestimmungen</w:t>
            </w:r>
          </w:p>
          <w:p w:rsidR="00AF5DDE" w:rsidRDefault="00AF5DDE" w:rsidP="00FE0340">
            <w:pPr>
              <w:pStyle w:val="Listenabsatz"/>
              <w:numPr>
                <w:ilvl w:val="0"/>
                <w:numId w:val="131"/>
              </w:numPr>
              <w:tabs>
                <w:tab w:val="left" w:pos="2410"/>
              </w:tabs>
              <w:spacing w:before="60" w:after="60"/>
            </w:pPr>
            <w:r>
              <w:t>Technikmerkmale</w:t>
            </w:r>
          </w:p>
        </w:tc>
      </w:tr>
      <w:tr w:rsidR="00523870" w:rsidTr="00EF7BD1">
        <w:tc>
          <w:tcPr>
            <w:tcW w:w="715" w:type="dxa"/>
            <w:vMerge/>
            <w:shd w:val="clear" w:color="auto" w:fill="FFD966" w:themeFill="accent4" w:themeFillTint="99"/>
          </w:tcPr>
          <w:p w:rsidR="00523870" w:rsidRDefault="00523870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523870" w:rsidRPr="001F5B39" w:rsidRDefault="00523870" w:rsidP="0052387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Bio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523870" w:rsidRDefault="00523870" w:rsidP="00523870">
            <w:pPr>
              <w:tabs>
                <w:tab w:val="left" w:pos="2410"/>
              </w:tabs>
              <w:spacing w:before="60" w:after="60"/>
            </w:pPr>
            <w:r>
              <w:t>Kompetenzschwerpunkt: System und Systemebenen am Beispiel des Menschen unter Einbeziehung seiner Umwelt erklären</w:t>
            </w:r>
          </w:p>
        </w:tc>
      </w:tr>
      <w:tr w:rsidR="00523870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523870" w:rsidRDefault="00523870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523870" w:rsidRPr="001F5B39" w:rsidRDefault="00523870" w:rsidP="0052387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523870" w:rsidRDefault="00523870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Fachwissen anwenden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0"/>
              </w:numPr>
              <w:tabs>
                <w:tab w:val="left" w:pos="2410"/>
              </w:tabs>
              <w:spacing w:before="60" w:after="60"/>
            </w:pPr>
            <w:r>
              <w:t>Zellen, Gewebe, Organe und Organsysteme als System erklären und die unterschiedlichen Systemebenen charakterisieren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0"/>
              </w:numPr>
              <w:tabs>
                <w:tab w:val="left" w:pos="2410"/>
              </w:tabs>
              <w:spacing w:before="60" w:after="60"/>
            </w:pPr>
            <w:r>
              <w:t>Stoff- und Energiewechselvorgänge unter Berücksichtigung der Wechselwirkung der entsprechenden Organsysteme darstellen und die Bedeutung für die Leistungsfähigkeit erläutern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0"/>
              </w:numPr>
              <w:tabs>
                <w:tab w:val="left" w:pos="2410"/>
              </w:tabs>
              <w:spacing w:before="60" w:after="60"/>
            </w:pPr>
            <w:r>
              <w:t>Skelett und Muskulatur als strukturelle und funktionelle Einheit beschreiben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0"/>
              </w:numPr>
              <w:tabs>
                <w:tab w:val="left" w:pos="2410"/>
              </w:tabs>
              <w:spacing w:before="60" w:after="60"/>
            </w:pPr>
            <w:r>
              <w:t>Sexualität und Phasen der Individualentwicklung des Menschen beschreiben</w:t>
            </w:r>
          </w:p>
          <w:p w:rsidR="00523870" w:rsidRPr="00EF7BD1" w:rsidRDefault="00523870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Erkenntnisse gewinnen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1"/>
              </w:numPr>
              <w:tabs>
                <w:tab w:val="left" w:pos="2410"/>
              </w:tabs>
              <w:spacing w:before="60" w:after="60"/>
            </w:pPr>
            <w:r>
              <w:t>anhand von Medien Organsysteme, deren Aufbau aus Organen, Geweben und Zellen erkunden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1"/>
              </w:numPr>
              <w:tabs>
                <w:tab w:val="left" w:pos="2410"/>
              </w:tabs>
              <w:spacing w:before="60" w:after="60"/>
            </w:pPr>
            <w:r>
              <w:t>Zusammenhang zwischen Bau und Funktion ableiten (z. B. Blutbestandteile - Infektionshäufigkeit/Immunität)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1"/>
              </w:numPr>
              <w:tabs>
                <w:tab w:val="left" w:pos="2410"/>
              </w:tabs>
              <w:spacing w:before="60" w:after="60"/>
            </w:pPr>
            <w:r>
              <w:t>Experimente zum Nährstoffnachweis durchführen und protokollieren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anhand einfacher, selbst geplanter Experimente (z. B. Atemfrequenz-, Blutdruck- und Pulsmessungen) das Vermögen des Organismus zur adäquaten Reaktion auf Umweltänderungen unter Nutzung von Gesundheitsapps beobachten und auswerten</w:t>
            </w:r>
          </w:p>
          <w:p w:rsidR="00523870" w:rsidRPr="00EF7BD1" w:rsidRDefault="00523870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Kommunizieren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2"/>
              </w:numPr>
              <w:tabs>
                <w:tab w:val="left" w:pos="2410"/>
              </w:tabs>
              <w:spacing w:before="60" w:after="60"/>
            </w:pPr>
            <w:r>
              <w:t>adressatengerecht und in verschiedenen Sozialformen argumentieren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2"/>
              </w:numPr>
              <w:tabs>
                <w:tab w:val="left" w:pos="2410"/>
              </w:tabs>
              <w:spacing w:before="60" w:after="60"/>
            </w:pPr>
            <w:r>
              <w:t>Zusammenhang zwischen gesunder Lebensführung und Gesunderhaltung der Organe/der Organsysteme beschreiben, diskutieren und bewerten (z. B. Werbung versus gesunde Lebensweise)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2"/>
              </w:numPr>
              <w:tabs>
                <w:tab w:val="left" w:pos="2410"/>
              </w:tabs>
              <w:spacing w:before="60" w:after="60"/>
            </w:pPr>
            <w:r>
              <w:t>biologische Phänomene erklären und Alltagsvorstellungen dazu in Beziehung setzen (z. B. Immunisierung/Immunität, Homosexualität)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2"/>
              </w:numPr>
              <w:tabs>
                <w:tab w:val="left" w:pos="2410"/>
              </w:tabs>
              <w:spacing w:before="60" w:after="60"/>
            </w:pPr>
            <w:r>
              <w:t>Statistiken zu verschiedenen Erkrankungen u. Ä. auswerten</w:t>
            </w:r>
          </w:p>
          <w:p w:rsidR="00523870" w:rsidRPr="00EF7BD1" w:rsidRDefault="00523870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Bewerten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sexuelles Verhalten des Menschen unter biologischen und ethischen Gesichtspunkten bewerten (z. B. Schwangerschaftsverhütung, Schwangerschaftsabbruch, Aids)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Zusammenhang zwischen ungesunder Lebensweise (z. B. falsche Ernährung, Alkohol- und Nikotinmissbrauch, Impfmüdigkeit) und möglichen Erkrankungen sowie Verminderung der Lebensqualität erkennen und Schlussfolgerungen für das eigene Handeln ableiten</w:t>
            </w:r>
          </w:p>
        </w:tc>
        <w:tc>
          <w:tcPr>
            <w:tcW w:w="6507" w:type="dxa"/>
          </w:tcPr>
          <w:p w:rsidR="00523870" w:rsidRDefault="00523870" w:rsidP="00523870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Organe und Organsysteme des Menschen als System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Stoff- und Energiewechsel im menschlichen Organismus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Einheit von Skelett und Muskulatur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Sexualität und Individualentwicklung des Menschen</w:t>
            </w:r>
          </w:p>
          <w:p w:rsidR="00523870" w:rsidRDefault="00523870" w:rsidP="00523870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Zusammenhang von Lebensführung und Gesundheit (z. B. Immunisierung, Aids)</w:t>
            </w:r>
          </w:p>
        </w:tc>
      </w:tr>
      <w:tr w:rsidR="00AF5DDE" w:rsidTr="00BD33EA">
        <w:tc>
          <w:tcPr>
            <w:tcW w:w="71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  <w:ind w:left="113" w:right="113"/>
              <w:jc w:val="center"/>
            </w:pPr>
            <w:r>
              <w:t>9/10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AF5DDE" w:rsidRPr="00440EA9" w:rsidRDefault="00AF5DDE" w:rsidP="00523870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2.2 </w:t>
            </w:r>
            <w:r w:rsidRPr="008B70F5">
              <w:rPr>
                <w:rFonts w:cs="Arial"/>
                <w:i/>
                <w:sz w:val="20"/>
                <w:szCs w:val="20"/>
              </w:rPr>
              <w:t>Nachhaltig mit Ressourcen umgehen</w:t>
            </w:r>
          </w:p>
        </w:tc>
      </w:tr>
      <w:tr w:rsidR="00AF5DDE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AF5DDE" w:rsidRPr="00670268" w:rsidRDefault="00AF5DDE" w:rsidP="0052387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AF5DDE" w:rsidRPr="00670268" w:rsidRDefault="00AF5DDE" w:rsidP="0052387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AF5DDE" w:rsidRPr="00670268" w:rsidRDefault="00AF5DDE" w:rsidP="0052387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AF5DDE" w:rsidTr="00525A2D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Geo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F5DDE" w:rsidRDefault="00AF5DDE" w:rsidP="00525A2D">
            <w:pPr>
              <w:tabs>
                <w:tab w:val="left" w:pos="2410"/>
              </w:tabs>
              <w:spacing w:before="60" w:after="60"/>
            </w:pPr>
            <w:r>
              <w:t>Kompetenzschwerpunkt: Ausgewählte Kernprobleme des Globalen Wandels erörtern</w:t>
            </w:r>
          </w:p>
        </w:tc>
      </w:tr>
      <w:tr w:rsidR="00AF5DDE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AF5DDE" w:rsidRPr="001F5B39" w:rsidRDefault="00AF5DDE" w:rsidP="0052387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AF5DDE" w:rsidRPr="00525A2D" w:rsidRDefault="00AF5DDE" w:rsidP="00525A2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25A2D">
              <w:rPr>
                <w:u w:val="single"/>
              </w:rPr>
              <w:t>Erkenntnisse/Erkenntnisgewinnung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globale Menschheitsprobleme als Folge natürlicher und anthropogener Prozesse beschreiben, dabei vielfältige Medien zweckentsprechend nutzen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die weltweite Bevölkerungsentwicklung unter Einbeziehung eines GIS mit einfachen Kartenabfragen analysieren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Kenntnisse über Raumpotenziale der Erde zur Sicherung der Ernährung anwenden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globale Klimaveränderungen erörtern, Auswirkungen auf verschiedene Regionen der Erde erläutern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die Vielfalt und Verfügbarkeit von Ressourcen beschreiben; ihre Nutzung und Gefährdung sowie ihren nachhaltigen Schutz erörtern, dabei Syndrome des Globalen Wandels einbeziehen</w:t>
            </w:r>
          </w:p>
          <w:p w:rsidR="00AF5DDE" w:rsidRPr="00525A2D" w:rsidRDefault="00AF5DDE" w:rsidP="00525A2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25A2D">
              <w:rPr>
                <w:u w:val="single"/>
              </w:rPr>
              <w:t>Räumliche Orientierung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4"/>
              </w:numPr>
              <w:tabs>
                <w:tab w:val="left" w:pos="2410"/>
              </w:tabs>
              <w:spacing w:before="60" w:after="60"/>
            </w:pPr>
            <w:r>
              <w:t>regionale Beispiele für Kernprobleme des Globalen Wandels auf Karten lokalisieren, dabei Satellitenbilder vergleichend auswerten</w:t>
            </w:r>
          </w:p>
          <w:p w:rsidR="00AF5DDE" w:rsidRPr="00525A2D" w:rsidRDefault="00AF5DDE" w:rsidP="00525A2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25A2D">
              <w:rPr>
                <w:u w:val="single"/>
              </w:rPr>
              <w:t>Kommunikation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4"/>
              </w:numPr>
              <w:tabs>
                <w:tab w:val="left" w:pos="2410"/>
              </w:tabs>
              <w:spacing w:before="60" w:after="60"/>
            </w:pPr>
            <w:r>
              <w:t>aktuelle Ereignisse und Entwicklungen auf ihren geographisch relevanten Gehalt hin untersuchen sowie fach- und adressatengerecht präsentieren, Zukunftsszenarien diskutieren und Erkenntnisse virtuell teilen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4"/>
              </w:numPr>
              <w:tabs>
                <w:tab w:val="left" w:pos="2410"/>
              </w:tabs>
              <w:spacing w:before="60" w:after="60"/>
            </w:pPr>
            <w:r>
              <w:t>Maßnahmen zur Lösung von Kernproblemen diskutieren, dabei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4"/>
              </w:numPr>
              <w:tabs>
                <w:tab w:val="left" w:pos="2410"/>
              </w:tabs>
              <w:spacing w:before="60" w:after="60"/>
            </w:pPr>
            <w:r>
              <w:t>Informationen aus internationalen Vertragstexten entnehmen</w:t>
            </w:r>
          </w:p>
          <w:p w:rsidR="00AF5DDE" w:rsidRPr="00525A2D" w:rsidRDefault="00AF5DDE" w:rsidP="00525A2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25A2D">
              <w:rPr>
                <w:u w:val="single"/>
              </w:rPr>
              <w:t>Beurteilung/Bewertung/Handlung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5"/>
              </w:numPr>
              <w:tabs>
                <w:tab w:val="left" w:pos="2410"/>
              </w:tabs>
              <w:spacing w:before="60" w:after="60"/>
            </w:pPr>
            <w:r>
              <w:t>den eigenen Lebensstil unter dem Aspekt der Nachhaltigkeit kritisch hinterfragen und Schlussfolgerungen für das Handeln ableiten</w:t>
            </w:r>
          </w:p>
        </w:tc>
        <w:tc>
          <w:tcPr>
            <w:tcW w:w="6507" w:type="dxa"/>
          </w:tcPr>
          <w:p w:rsidR="00AF5DDE" w:rsidRDefault="00AF5DDE" w:rsidP="00525A2D">
            <w:pPr>
              <w:pStyle w:val="Listenabsatz"/>
              <w:numPr>
                <w:ilvl w:val="0"/>
                <w:numId w:val="11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Kernprobleme des Globalen Wandels im Überblick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2"/>
              </w:numPr>
              <w:tabs>
                <w:tab w:val="left" w:pos="2410"/>
              </w:tabs>
              <w:spacing w:before="60" w:after="60"/>
            </w:pPr>
            <w:r>
              <w:t>Bevölkerungsentwicklung und Ernährungssicherung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Klimawandel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2"/>
              </w:numPr>
              <w:tabs>
                <w:tab w:val="left" w:pos="2410"/>
              </w:tabs>
              <w:spacing w:before="60" w:after="60"/>
            </w:pPr>
            <w:r>
              <w:t>Ressourcenverknappung</w:t>
            </w:r>
          </w:p>
          <w:p w:rsidR="00AF5DDE" w:rsidRDefault="00AF5DDE" w:rsidP="00525A2D">
            <w:pPr>
              <w:pStyle w:val="Listenabsatz"/>
              <w:numPr>
                <w:ilvl w:val="0"/>
                <w:numId w:val="112"/>
              </w:numPr>
              <w:tabs>
                <w:tab w:val="left" w:pos="2410"/>
              </w:tabs>
              <w:spacing w:before="60" w:after="60"/>
            </w:pPr>
            <w:r>
              <w:t>Fachbegriffe: Natursphäre, Anthroposphäre, Syndrome des Globalen Wandels, Atmosphäre, Klimawandel, Energieträger, Desertifikation</w:t>
            </w:r>
          </w:p>
        </w:tc>
      </w:tr>
      <w:tr w:rsidR="00AF5DDE" w:rsidTr="00E433E7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  <w:r>
              <w:t>Astro</w:t>
            </w:r>
          </w:p>
        </w:tc>
        <w:tc>
          <w:tcPr>
            <w:tcW w:w="13014" w:type="dxa"/>
            <w:gridSpan w:val="2"/>
            <w:shd w:val="clear" w:color="auto" w:fill="F4B083" w:themeFill="accent2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  <w:r>
              <w:t>Durchführung erst in Klasse 10</w:t>
            </w:r>
          </w:p>
        </w:tc>
      </w:tr>
      <w:tr w:rsidR="00AF5DDE" w:rsidTr="0081098D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Bio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  <w:r>
              <w:t>Kompetenzschwerpunkt: Wechselwirkungen zwischen Organismen und Umwelt erläutern</w:t>
            </w:r>
          </w:p>
        </w:tc>
      </w:tr>
      <w:tr w:rsidR="00AF5DDE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AF5DDE" w:rsidRPr="001F5B39" w:rsidRDefault="00AF5DDE" w:rsidP="0052387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Fachwissen anwenden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Biosphäre und Ökosystem (Biotop/Biozönose) als System erklären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unterschiedliche Systemebenen charakterisieren und zwischen ihnen den Wechsel vollziehen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Angepasstheit ausgewählter Organismen an biotische und abiotische Umweltfaktoren erklären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Nahrungsbeziehungen, Stoffkreisläufe und Energiefluss in ausgewählten Ökosystemen darstellen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Eingriffe des Menschen in die Natur (z. B. Schaffung von Verkehrswegen) und Kriterien für solche Entscheidungen erörtern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die drei Säulen (ökonomische, ökologische und soziale Säule) von nachhaltiger Entwicklung auch im Zusammenhang mit digitalen Medien dokumentieren</w:t>
            </w:r>
          </w:p>
          <w:p w:rsidR="00AF5DDE" w:rsidRDefault="00AF5DDE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Erkenntnisse gewinnen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Wechselbeziehungen zwischen biotischen und abiotischen Umweltfaktoren beobachten, beschreiben und erklären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Nahrungsbeziehungen von Organismen erkunden und beschreiben sowie Zusammenhänge unter Einbeziehung von Modellen erläutern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Zusammenhang zwischen abiotischen Umweltfaktoren und vorkommenden Organismen erklären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hypothesengeleitete Experimente (z. B. Einfluss von Licht, Wasser, Nährsalzen auf Pflanzenwachstum) planen, durchführen und auswerten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Arten im Ökosystem mithilfe geeigneter Bestimmungsliteratur ermitteln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Einfluss des Menschen auf verschiedene Ökosysteme erfassen und geeignete Maßnahmen für eine nachhaltige Entwicklung finden</w:t>
            </w:r>
          </w:p>
          <w:p w:rsidR="00AF5DDE" w:rsidRDefault="00AF5DDE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lastRenderedPageBreak/>
              <w:t>Kommunizieren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1"/>
              </w:numPr>
              <w:tabs>
                <w:tab w:val="left" w:pos="2410"/>
              </w:tabs>
              <w:spacing w:before="60" w:after="60"/>
            </w:pPr>
            <w:r>
              <w:t>Wechselbeziehungen zwischen unterschiedlichen Systemebenen sach-, situations- und adressatengerecht darstellen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1"/>
              </w:numPr>
              <w:tabs>
                <w:tab w:val="left" w:pos="2410"/>
              </w:tabs>
              <w:spacing w:before="60" w:after="60"/>
            </w:pPr>
            <w:r>
              <w:t>Wechselbeziehungen zwischen biotischen und abiotischen Umweltfaktoren auch digital veranschaulichen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1"/>
              </w:numPr>
              <w:tabs>
                <w:tab w:val="left" w:pos="2410"/>
              </w:tabs>
              <w:spacing w:before="60" w:after="60"/>
            </w:pPr>
            <w:r>
              <w:t>biologische Phänomene erklären und Alltagsvorstellungen dazu in Beziehung setzen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1"/>
              </w:numPr>
              <w:tabs>
                <w:tab w:val="left" w:pos="2410"/>
              </w:tabs>
              <w:spacing w:before="60" w:after="60"/>
            </w:pPr>
            <w:r>
              <w:t>idealtypische Darstellungen, Schemazeichnungen und Diagramme auf komplexe Sachverhalte anwenden</w:t>
            </w:r>
          </w:p>
          <w:p w:rsidR="00AF5DDE" w:rsidRPr="00EF7BD1" w:rsidRDefault="00AF5DDE" w:rsidP="005238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Bewerten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Einfluss des Menschen auf verschiedene Ökosysteme mithilfe von Bestimmungsapps erfassen und bewerten (z. B. Neophyten)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Maßnahmen für eine nachhaltige Entwicklung kritisch hinterfragen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zu Fragen der AGENDA 21, des lokalen, regionalen und globalen Umweltschutzes Stellung nehmen (z. B. regenerative Energien)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Handlungsoptionen einer umwelt- und naturverträglichen Teilhabe im Sinne der Nachhaltigkeit erörtern</w:t>
            </w:r>
          </w:p>
        </w:tc>
        <w:tc>
          <w:tcPr>
            <w:tcW w:w="6507" w:type="dxa"/>
          </w:tcPr>
          <w:p w:rsidR="00AF5DDE" w:rsidRDefault="00AF5DDE" w:rsidP="00523870">
            <w:pPr>
              <w:pStyle w:val="Listenabsatz"/>
              <w:numPr>
                <w:ilvl w:val="0"/>
                <w:numId w:val="28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biotische und abiotische Umweltfaktoren und ihre Wechselwirkung im Ökosystem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8"/>
              </w:numPr>
              <w:tabs>
                <w:tab w:val="left" w:pos="2410"/>
              </w:tabs>
              <w:spacing w:before="60" w:after="60"/>
            </w:pPr>
            <w:r>
              <w:t>Ökosystem (Biotope/Biozönosen) und Biosphäre als System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8"/>
              </w:numPr>
              <w:tabs>
                <w:tab w:val="left" w:pos="2410"/>
              </w:tabs>
              <w:spacing w:before="60" w:after="60"/>
            </w:pPr>
            <w:r>
              <w:t>Ernährungsweisen und Nahrungsbeziehungen von Organismen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8"/>
              </w:numPr>
              <w:tabs>
                <w:tab w:val="left" w:pos="2410"/>
              </w:tabs>
              <w:spacing w:before="60" w:after="60"/>
            </w:pPr>
            <w:r>
              <w:t>Auswirkung menschlichen Handelns auf Organismen und Umwelt</w:t>
            </w:r>
          </w:p>
          <w:p w:rsidR="00AF5DDE" w:rsidRDefault="00AF5DDE" w:rsidP="00523870">
            <w:pPr>
              <w:pStyle w:val="Listenabsatz"/>
              <w:numPr>
                <w:ilvl w:val="0"/>
                <w:numId w:val="28"/>
              </w:numPr>
              <w:tabs>
                <w:tab w:val="left" w:pos="2410"/>
              </w:tabs>
              <w:spacing w:before="60" w:after="60"/>
            </w:pPr>
            <w:r>
              <w:t>Umwelt- und Naturschutz/AGENDA 21</w:t>
            </w:r>
          </w:p>
        </w:tc>
      </w:tr>
      <w:tr w:rsidR="00AF5DDE" w:rsidTr="00757F9D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  <w:r>
              <w:t>Ch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F5DDE" w:rsidRDefault="00AF5DDE" w:rsidP="00757F9D">
            <w:pPr>
              <w:tabs>
                <w:tab w:val="left" w:pos="2410"/>
              </w:tabs>
              <w:spacing w:before="60" w:after="60"/>
            </w:pPr>
            <w:r>
              <w:t>Kompetenzschwerpunkt: Erdöl und Erdgas als Stoffgemische zur Bewältigung globaler Energieprobleme und Auslöser territorialer Konflikte charakterisieren</w:t>
            </w:r>
          </w:p>
        </w:tc>
      </w:tr>
      <w:tr w:rsidR="00AF5DDE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AF5DDE" w:rsidRPr="00757F9D" w:rsidRDefault="00AF5DDE" w:rsidP="00757F9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7F9D">
              <w:rPr>
                <w:u w:val="single"/>
              </w:rPr>
              <w:t>Fachwissen anwenden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9"/>
              </w:numPr>
              <w:tabs>
                <w:tab w:val="left" w:pos="2410"/>
              </w:tabs>
              <w:spacing w:before="60" w:after="60"/>
            </w:pPr>
            <w:r>
              <w:t>organische Stoffe von anorganischen Stoffen unterscheiden und charakterisieren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9"/>
              </w:numPr>
              <w:tabs>
                <w:tab w:val="left" w:pos="2410"/>
              </w:tabs>
              <w:spacing w:before="60" w:after="60"/>
            </w:pPr>
            <w:r>
              <w:t>Entstehung, Förderung und Transport von Erdöl und Erdgas beschreiben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9"/>
              </w:numPr>
              <w:tabs>
                <w:tab w:val="left" w:pos="2410"/>
              </w:tabs>
              <w:spacing w:before="60" w:after="60"/>
            </w:pPr>
            <w:r>
              <w:t>Stoffgemisch Erdöl und seine Bestandteile unterscheiden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9"/>
              </w:numPr>
              <w:tabs>
                <w:tab w:val="left" w:pos="2410"/>
              </w:tabs>
              <w:spacing w:before="60" w:after="60"/>
            </w:pPr>
            <w:r>
              <w:t>fraktionierte Destillation beschreiben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aus den Eigenschaften einiger Erdölprodukte auf deren Verwendungsmöglichkeiten schließen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9"/>
              </w:numPr>
              <w:tabs>
                <w:tab w:val="left" w:pos="2410"/>
              </w:tabs>
              <w:spacing w:before="60" w:after="60"/>
            </w:pPr>
            <w:r>
              <w:t>aus Teilchenanordnungen und Teilchenverknüpfung die Vielfalt organischer Stoffe ableiten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9"/>
              </w:numPr>
              <w:tabs>
                <w:tab w:val="left" w:pos="2410"/>
              </w:tabs>
              <w:spacing w:before="60" w:after="60"/>
            </w:pPr>
            <w:r>
              <w:t>Kohlenwasserstoffe hinsichtlich ihrer Strukturmerkmale charakterisieren</w:t>
            </w:r>
          </w:p>
          <w:p w:rsidR="00AF5DDE" w:rsidRPr="00757F9D" w:rsidRDefault="00AF5DDE" w:rsidP="00757F9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7F9D">
              <w:rPr>
                <w:u w:val="single"/>
              </w:rPr>
              <w:t>Erkenntnisse gewinnen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50"/>
              </w:numPr>
              <w:tabs>
                <w:tab w:val="left" w:pos="2410"/>
              </w:tabs>
              <w:spacing w:before="60" w:after="60"/>
            </w:pPr>
            <w:r>
              <w:t>Veränderung der Stoffeigenschaften am Beispiel ausgewählter Vertreter der homologen Reihe der Alkane modellhaft aufzeigen und experimentell überprüfen</w:t>
            </w:r>
          </w:p>
          <w:p w:rsidR="00AF5DDE" w:rsidRPr="00757F9D" w:rsidRDefault="00AF5DDE" w:rsidP="00757F9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7F9D">
              <w:rPr>
                <w:u w:val="single"/>
              </w:rPr>
              <w:t>Kommunizieren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50"/>
              </w:numPr>
              <w:tabs>
                <w:tab w:val="left" w:pos="2410"/>
              </w:tabs>
              <w:spacing w:before="60" w:after="60"/>
            </w:pPr>
            <w:r>
              <w:t>aus Quellen Preise, Fördermengen und Verbrauch von Erdöl recherchieren, Erdöl als Wirtschaftsfaktor charakterisieren und Ergebnisse in geeigneter Form fachlich korrekt dokumentieren und präsentieren</w:t>
            </w:r>
          </w:p>
          <w:p w:rsidR="00AF5DDE" w:rsidRPr="00757F9D" w:rsidRDefault="00AF5DDE" w:rsidP="00757F9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7F9D">
              <w:rPr>
                <w:u w:val="single"/>
              </w:rPr>
              <w:t>Bewerten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50"/>
              </w:numPr>
              <w:tabs>
                <w:tab w:val="left" w:pos="2410"/>
              </w:tabs>
              <w:spacing w:before="60" w:after="60"/>
            </w:pPr>
            <w:r>
              <w:t>wirtschaftliche und politische Ursachen von Ressourcenknappheit und deren Folgen bewerten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50"/>
              </w:numPr>
              <w:tabs>
                <w:tab w:val="left" w:pos="2410"/>
              </w:tabs>
              <w:spacing w:before="60" w:after="60"/>
            </w:pPr>
            <w:r>
              <w:t>Energiebereitstellung durch Erdöl und Erdgas unter ökologischen, ökonomischen und gesellschaftsrelevanten Gesichtspunkten im Kontext der Energiewende bewerten</w:t>
            </w:r>
          </w:p>
        </w:tc>
        <w:tc>
          <w:tcPr>
            <w:tcW w:w="6507" w:type="dxa"/>
          </w:tcPr>
          <w:p w:rsidR="00AF5DDE" w:rsidRDefault="00AF5DDE" w:rsidP="00757F9D">
            <w:pPr>
              <w:pStyle w:val="Listenabsatz"/>
              <w:numPr>
                <w:ilvl w:val="0"/>
                <w:numId w:val="48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organische Chemie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8"/>
              </w:numPr>
              <w:tabs>
                <w:tab w:val="left" w:pos="2410"/>
              </w:tabs>
              <w:spacing w:before="60" w:after="60"/>
            </w:pPr>
            <w:r>
              <w:t>Erdöl, Erdgas (Entstehung, Vorkommen, Förderung, Transport, Wirtschaftsfaktor)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8"/>
              </w:numPr>
              <w:tabs>
                <w:tab w:val="left" w:pos="2410"/>
              </w:tabs>
              <w:spacing w:before="60" w:after="60"/>
            </w:pPr>
            <w:r>
              <w:t>Destillation, Kohlenwasserstoffe (Nutzung als Energieträger)</w:t>
            </w:r>
          </w:p>
          <w:p w:rsidR="00AF5DDE" w:rsidRDefault="00AF5DDE" w:rsidP="00757F9D">
            <w:pPr>
              <w:pStyle w:val="Listenabsatz"/>
              <w:numPr>
                <w:ilvl w:val="0"/>
                <w:numId w:val="48"/>
              </w:numPr>
              <w:tabs>
                <w:tab w:val="left" w:pos="2410"/>
              </w:tabs>
              <w:spacing w:before="60" w:after="60"/>
            </w:pPr>
            <w:r>
              <w:t>Erdöl, Erdgas als Stoffgemische (Methan, Ethan, Ethen, Ethin, homologe Reihe)</w:t>
            </w:r>
          </w:p>
        </w:tc>
      </w:tr>
      <w:tr w:rsidR="00AF5DDE" w:rsidTr="00891617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AF5DDE" w:rsidRPr="001F5B39" w:rsidRDefault="00AF5DDE" w:rsidP="0052387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Ph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F5DDE" w:rsidRDefault="00AF5DDE" w:rsidP="00891617">
            <w:pPr>
              <w:tabs>
                <w:tab w:val="left" w:pos="2410"/>
              </w:tabs>
              <w:spacing w:before="60" w:after="60"/>
            </w:pPr>
            <w:r>
              <w:t>Kompetenzschwerpunkt: Bereitstellung und Übertragung elektrischer Energie untersuchen und vergleichen</w:t>
            </w:r>
          </w:p>
        </w:tc>
      </w:tr>
      <w:tr w:rsidR="00AF5DDE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52387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AF5DDE" w:rsidRPr="001F5B39" w:rsidRDefault="00AF5DDE" w:rsidP="0052387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AF5DDE" w:rsidRPr="00891617" w:rsidRDefault="00AF5DDE" w:rsidP="00891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91617">
              <w:rPr>
                <w:u w:val="single"/>
              </w:rPr>
              <w:t>Fachwissen anwenden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7"/>
              </w:numPr>
              <w:tabs>
                <w:tab w:val="left" w:pos="2410"/>
              </w:tabs>
              <w:spacing w:before="60" w:after="60"/>
            </w:pPr>
            <w:r>
              <w:t>das Entstehen einer Induktionsspannung erklären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7"/>
              </w:numPr>
              <w:tabs>
                <w:tab w:val="left" w:pos="2410"/>
              </w:tabs>
              <w:spacing w:before="60" w:after="60"/>
            </w:pPr>
            <w:r>
              <w:t>die Notwendigkeit der Verwendung hoher Spannungen für den Transport elektrischer Energie begründen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7"/>
              </w:numPr>
              <w:tabs>
                <w:tab w:val="left" w:pos="2410"/>
              </w:tabs>
              <w:spacing w:before="60" w:after="60"/>
            </w:pPr>
            <w:r>
              <w:t>aus dem Spannungsverhältnis die Windungszahlen der Primär- und Sekundärspule bestimmen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7"/>
              </w:numPr>
              <w:tabs>
                <w:tab w:val="left" w:pos="2410"/>
              </w:tabs>
              <w:spacing w:before="60" w:after="60"/>
            </w:pPr>
            <w:r>
              <w:t>den Aufbau von reinen und dotierten Halbleitermaterialien beschreiben und elektrische Eigenschaften ableiten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das Entstehen einer Grenzschicht beim p-n-Übergang erklären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7"/>
              </w:numPr>
              <w:tabs>
                <w:tab w:val="left" w:pos="2410"/>
              </w:tabs>
              <w:spacing w:before="60" w:after="60"/>
            </w:pPr>
            <w:r>
              <w:t>die Freisetzung zusätzlicher Ladungsträger durch Lichteinfall beschreiben</w:t>
            </w:r>
          </w:p>
          <w:p w:rsidR="00AF5DDE" w:rsidRPr="00891617" w:rsidRDefault="00AF5DDE" w:rsidP="00891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91617">
              <w:rPr>
                <w:u w:val="single"/>
              </w:rPr>
              <w:t>Erkenntnisse gewinnen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8"/>
              </w:numPr>
              <w:tabs>
                <w:tab w:val="left" w:pos="2410"/>
              </w:tabs>
              <w:spacing w:before="60" w:after="60"/>
            </w:pPr>
            <w:r>
              <w:t>Messgeräte sicher einsetzen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8"/>
              </w:numPr>
              <w:tabs>
                <w:tab w:val="left" w:pos="2410"/>
              </w:tabs>
              <w:spacing w:before="60" w:after="60"/>
            </w:pPr>
            <w:r>
              <w:t>selbstständig Experimente (bei umfangreichem Aufbau nach schriftlicher Anleitung) durchführen und auswerten:</w:t>
            </w:r>
          </w:p>
          <w:p w:rsidR="00AF5DDE" w:rsidRDefault="00AF5DDE" w:rsidP="00251CE9">
            <w:pPr>
              <w:pStyle w:val="Listenabsatz"/>
              <w:numPr>
                <w:ilvl w:val="1"/>
                <w:numId w:val="218"/>
              </w:numPr>
              <w:tabs>
                <w:tab w:val="left" w:pos="2410"/>
              </w:tabs>
              <w:spacing w:before="60" w:after="60"/>
            </w:pPr>
            <w:r>
              <w:t>unbelasteter Transformator</w:t>
            </w:r>
          </w:p>
          <w:p w:rsidR="00AF5DDE" w:rsidRDefault="00AF5DDE" w:rsidP="00251CE9">
            <w:pPr>
              <w:pStyle w:val="Listenabsatz"/>
              <w:numPr>
                <w:ilvl w:val="1"/>
                <w:numId w:val="218"/>
              </w:numPr>
              <w:tabs>
                <w:tab w:val="left" w:pos="2410"/>
              </w:tabs>
              <w:spacing w:before="60" w:after="60"/>
            </w:pPr>
            <w:r>
              <w:t>Solarzelle/Solarmodul</w:t>
            </w:r>
          </w:p>
          <w:p w:rsidR="00AF5DDE" w:rsidRPr="00891617" w:rsidRDefault="00AF5DDE" w:rsidP="00891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91617">
              <w:rPr>
                <w:u w:val="single"/>
              </w:rPr>
              <w:t>Kommunizieren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9"/>
              </w:numPr>
              <w:tabs>
                <w:tab w:val="left" w:pos="2410"/>
              </w:tabs>
              <w:spacing w:before="60" w:after="60"/>
            </w:pPr>
            <w:r>
              <w:t>Texte aus unterschiedlichen, auch digitalen Quellen auf Relevanz beurteilen und erschließen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9"/>
              </w:numPr>
              <w:tabs>
                <w:tab w:val="left" w:pos="2410"/>
              </w:tabs>
              <w:spacing w:before="60" w:after="60"/>
            </w:pPr>
            <w:r>
              <w:t>den prinzipiellen Aufbau von Kraftwerken mithilfe von Blockschaltbildern beschreiben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9"/>
              </w:numPr>
              <w:tabs>
                <w:tab w:val="left" w:pos="2410"/>
              </w:tabs>
              <w:spacing w:before="60" w:after="60"/>
            </w:pPr>
            <w:r>
              <w:t>Energieflussdiagramme in Kraftwerken erläutern und Wirkungsgrade bestimmen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9"/>
              </w:numPr>
              <w:tabs>
                <w:tab w:val="left" w:pos="2410"/>
              </w:tabs>
              <w:spacing w:before="60" w:after="60"/>
            </w:pPr>
            <w:r>
              <w:t>den Aufbau von Generator, Transformator und Solarmodul beschreiben und deren prinzipielle Wirkungsweise erklären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9"/>
              </w:numPr>
              <w:tabs>
                <w:tab w:val="left" w:pos="2410"/>
              </w:tabs>
              <w:spacing w:before="60" w:after="60"/>
            </w:pPr>
            <w:r>
              <w:t>Ergebnisse von Recherchen bzw. Erkundungen in Texten, die Tabellen und Zeichnungen enthalten können, auch mithilfe digitaler Werkzeuge darstellen</w:t>
            </w:r>
          </w:p>
          <w:p w:rsidR="00AF5DDE" w:rsidRPr="00891617" w:rsidRDefault="00AF5DDE" w:rsidP="00891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91617">
              <w:rPr>
                <w:u w:val="single"/>
              </w:rPr>
              <w:t>Bewerten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20"/>
              </w:numPr>
              <w:tabs>
                <w:tab w:val="left" w:pos="2410"/>
              </w:tabs>
              <w:spacing w:before="60" w:after="60"/>
            </w:pPr>
            <w:r>
              <w:t>alternative technische Lösungen zur Energiebereitstellung und Speicherung unter den Aspekten der Nachhaltigkeit vergleichen und bewerten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20"/>
              </w:numPr>
              <w:tabs>
                <w:tab w:val="left" w:pos="2410"/>
              </w:tabs>
              <w:spacing w:before="60" w:after="60"/>
            </w:pPr>
            <w:r>
              <w:t>Auswirkungen der Nutzung der elektrischen Energie in historischen und gesellschaftlichen Zusammenhängen beschreiben</w:t>
            </w:r>
          </w:p>
        </w:tc>
        <w:tc>
          <w:tcPr>
            <w:tcW w:w="6507" w:type="dxa"/>
          </w:tcPr>
          <w:p w:rsidR="00AF5DDE" w:rsidRDefault="00AF5DDE" w:rsidP="00251CE9">
            <w:pPr>
              <w:pStyle w:val="Listenabsatz"/>
              <w:numPr>
                <w:ilvl w:val="0"/>
                <w:numId w:val="21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Umwandlung anderer Energiearten in elektrische Energie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6"/>
              </w:numPr>
              <w:tabs>
                <w:tab w:val="left" w:pos="2410"/>
              </w:tabs>
              <w:spacing w:before="60" w:after="60"/>
            </w:pPr>
            <w:r>
              <w:t>elektromagnetische Induktion, Induktionsgesetz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6"/>
              </w:numPr>
              <w:tabs>
                <w:tab w:val="left" w:pos="2410"/>
              </w:tabs>
              <w:spacing w:before="60" w:after="60"/>
            </w:pPr>
            <w:r>
              <w:t>Fotovoltaik (Halbleiter, Dotierung, Halbleiterdiode)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6"/>
              </w:numPr>
              <w:tabs>
                <w:tab w:val="left" w:pos="2410"/>
              </w:tabs>
              <w:spacing w:before="60" w:after="60"/>
            </w:pPr>
            <w:r>
              <w:t>Generator, Transformator, Solarzelle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6"/>
              </w:numPr>
              <w:tabs>
                <w:tab w:val="left" w:pos="2410"/>
              </w:tabs>
              <w:spacing w:before="60" w:after="60"/>
            </w:pPr>
            <w:r>
              <w:t>exemplarisches Kraftwerk: z. B. Kernkraftwerk, Wärmekraftwerk, Wasserkraftwerk, Windkraftwerk</w:t>
            </w:r>
          </w:p>
          <w:p w:rsidR="00AF5DDE" w:rsidRDefault="00AF5DDE" w:rsidP="00251CE9">
            <w:pPr>
              <w:pStyle w:val="Listenabsatz"/>
              <w:numPr>
                <w:ilvl w:val="0"/>
                <w:numId w:val="216"/>
              </w:numPr>
              <w:tabs>
                <w:tab w:val="left" w:pos="2410"/>
              </w:tabs>
              <w:spacing w:before="60" w:after="60"/>
            </w:pPr>
            <w:r>
              <w:t>Energiespeicher</w:t>
            </w:r>
          </w:p>
        </w:tc>
      </w:tr>
      <w:tr w:rsidR="00AF5DDE" w:rsidTr="00A82355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  <w:r>
              <w:t>Sp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  <w:r w:rsidRPr="00962744">
              <w:t>Bewegen auf Wasser</w:t>
            </w:r>
          </w:p>
        </w:tc>
      </w:tr>
      <w:tr w:rsidR="00AF5DDE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AF5DDE" w:rsidRPr="00962744" w:rsidRDefault="00AF5DDE" w:rsidP="00A8235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2744">
              <w:rPr>
                <w:u w:val="single"/>
              </w:rPr>
              <w:t>Erfahren, Gestalten und Leisten von Bewegung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Startvorbereitung und grundlegende Techniken des Einsetzens in das Wasser und des Bewegens der Sportgeräte Kanu, Ruderboot, Segelboot oder Surfbrett variabel und zunehmend selbstständig anwenden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2"/>
              </w:numPr>
              <w:tabs>
                <w:tab w:val="left" w:pos="2410"/>
              </w:tabs>
              <w:spacing w:before="60" w:after="60"/>
            </w:pPr>
            <w:r>
              <w:t>die erworbenen Fähigkeiten im Umgang mit dem Sportgerät zur Vervollkommnung der konditionellen und koordinativen Fähigkeiten einsetzen</w:t>
            </w:r>
          </w:p>
          <w:p w:rsidR="00AF5DDE" w:rsidRPr="00962744" w:rsidRDefault="00AF5DDE" w:rsidP="00A8235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2744">
              <w:rPr>
                <w:u w:val="single"/>
              </w:rPr>
              <w:t>Wahrnehmen und Gesunderhalten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3"/>
              </w:numPr>
              <w:tabs>
                <w:tab w:val="left" w:pos="2410"/>
              </w:tabs>
              <w:spacing w:before="60" w:after="60"/>
            </w:pPr>
            <w:r>
              <w:t>den Lebensraum Wasser zur lebensbegleitenden Gestaltung von Freizeit durch Sport aktiv erschließen</w:t>
            </w:r>
          </w:p>
          <w:p w:rsidR="00AF5DDE" w:rsidRPr="00962744" w:rsidRDefault="00AF5DDE" w:rsidP="00A8235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2744">
              <w:rPr>
                <w:u w:val="single"/>
              </w:rPr>
              <w:t>Faires Kooperieren und Konkurrieren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3"/>
              </w:numPr>
              <w:tabs>
                <w:tab w:val="left" w:pos="2410"/>
              </w:tabs>
              <w:spacing w:before="60" w:after="60"/>
            </w:pPr>
            <w:r>
              <w:t>verschiedene Möglichkeiten der Selbsthilfe und des Bergens von Booten und Fahrern beherrschen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3"/>
              </w:numPr>
              <w:tabs>
                <w:tab w:val="left" w:pos="2410"/>
              </w:tabs>
              <w:spacing w:before="60" w:after="60"/>
            </w:pPr>
            <w:r>
              <w:t>vielfältige Wettkampfformen planen und durchführen</w:t>
            </w:r>
          </w:p>
          <w:p w:rsidR="00AF5DDE" w:rsidRPr="00962744" w:rsidRDefault="00AF5DDE" w:rsidP="00A8235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2744">
              <w:rPr>
                <w:u w:val="single"/>
              </w:rPr>
              <w:t>Erkennen gesellschaftlicher Zusammenhänge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t>verantwortungsvoll mit der Natur durch bewusstes Einhalten der Regeln auf den Gewässern und in deren Umfeld umgehen</w:t>
            </w:r>
          </w:p>
        </w:tc>
        <w:tc>
          <w:tcPr>
            <w:tcW w:w="6507" w:type="dxa"/>
          </w:tcPr>
          <w:p w:rsidR="00AF5DDE" w:rsidRDefault="00AF5DDE" w:rsidP="00A82355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elementare Kenntnisse zu Wasserstraßenordnung und Sicherheitsbestimmungen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Strukturmerkmale der erlernten Techniken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t>Materialkunde und Wartung des Sportgerätes</w:t>
            </w:r>
          </w:p>
          <w:p w:rsidR="00AF5DDE" w:rsidRDefault="00AF5DDE" w:rsidP="00A82355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t>Kommando- und Signalgebung</w:t>
            </w:r>
          </w:p>
        </w:tc>
      </w:tr>
      <w:tr w:rsidR="00AF5DDE" w:rsidTr="0005491A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F5DDE" w:rsidRDefault="00AF5DDE" w:rsidP="0005491A">
            <w:pPr>
              <w:tabs>
                <w:tab w:val="left" w:pos="2410"/>
              </w:tabs>
              <w:spacing w:before="60" w:after="60"/>
            </w:pPr>
            <w:r w:rsidRPr="0005491A">
              <w:t>Bewegen auf Schnee und Eis</w:t>
            </w:r>
          </w:p>
        </w:tc>
      </w:tr>
      <w:tr w:rsidR="00AF5DDE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AF5DDE" w:rsidRDefault="00AF5DDE" w:rsidP="00A8235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AF5DDE" w:rsidRPr="0005491A" w:rsidRDefault="00AF5DDE" w:rsidP="0005491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491A">
              <w:rPr>
                <w:u w:val="single"/>
              </w:rPr>
              <w:t>Erfahren, Gestalten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und Leisten von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Bewegung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sich mit einem Sportgerät gleitend, kantend, drehend und/oder laufend auf Schnee oder Eis fortbewegen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Bewegungen auf Schnee oder Eis koordinieren und dabei das Gleichgewicht halten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eine vorgegebene Strecke sicher, schnell und/oder ausdauernd bewältigen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gezielt bremsen und anhalten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gezielte Richtungsänderungen vornehmen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5"/>
              </w:numPr>
              <w:tabs>
                <w:tab w:val="left" w:pos="2410"/>
              </w:tabs>
              <w:spacing w:before="60" w:after="60"/>
            </w:pPr>
            <w:r w:rsidRPr="00526D46">
              <w:t>Techniken sicher und situationsangemessen anwenden</w:t>
            </w:r>
          </w:p>
          <w:p w:rsidR="00AF5DDE" w:rsidRPr="0005491A" w:rsidRDefault="00AF5DDE" w:rsidP="0005491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491A">
              <w:rPr>
                <w:u w:val="single"/>
              </w:rPr>
              <w:t>Wahrnehmen und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Gesunderhalten des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Körpers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6"/>
              </w:numPr>
              <w:tabs>
                <w:tab w:val="left" w:pos="2410"/>
              </w:tabs>
              <w:spacing w:before="60" w:after="60"/>
            </w:pPr>
            <w:r w:rsidRPr="00526D46">
              <w:t>gemeinschaftliches Sporttreiben in der Natur als gesundheitsfördernde Freizeitaktivität erleben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6"/>
              </w:numPr>
              <w:tabs>
                <w:tab w:val="left" w:pos="2410"/>
              </w:tabs>
              <w:spacing w:before="60" w:after="60"/>
            </w:pPr>
            <w:r w:rsidRPr="00526D46">
              <w:lastRenderedPageBreak/>
              <w:t>Notfall- und Sicherungsmaßnahmen anwenden</w:t>
            </w:r>
          </w:p>
          <w:p w:rsidR="00AF5DDE" w:rsidRPr="0005491A" w:rsidRDefault="00AF5DDE" w:rsidP="0005491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491A">
              <w:rPr>
                <w:u w:val="single"/>
              </w:rPr>
              <w:t>Faires Kooperieren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und Konkurrieren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7"/>
              </w:numPr>
              <w:tabs>
                <w:tab w:val="left" w:pos="2410"/>
              </w:tabs>
              <w:spacing w:before="60" w:after="60"/>
            </w:pPr>
            <w:r w:rsidRPr="00526D46">
              <w:t>Regeln akzeptieren und einhalten (Stadien-, Pisten- und/oder Loipenregeln)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7"/>
              </w:numPr>
              <w:tabs>
                <w:tab w:val="left" w:pos="2410"/>
              </w:tabs>
              <w:spacing w:before="60" w:after="60"/>
            </w:pPr>
            <w:r w:rsidRPr="00526D46">
              <w:t>volkstümliche Wintersportwettbewerbe und regelkonforme Wettkämpfe organisieren und durchführen</w:t>
            </w:r>
          </w:p>
          <w:p w:rsidR="00AF5DDE" w:rsidRPr="0005491A" w:rsidRDefault="00AF5DDE" w:rsidP="0005491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491A">
              <w:rPr>
                <w:u w:val="single"/>
              </w:rPr>
              <w:t>Erkennen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gesellschaftlicher</w:t>
            </w:r>
            <w:r>
              <w:rPr>
                <w:u w:val="single"/>
              </w:rPr>
              <w:t xml:space="preserve"> </w:t>
            </w:r>
            <w:r w:rsidRPr="0005491A">
              <w:rPr>
                <w:u w:val="single"/>
              </w:rPr>
              <w:t>Zusammenhänge</w:t>
            </w:r>
          </w:p>
          <w:p w:rsidR="00AF5DDE" w:rsidRPr="00526D46" w:rsidRDefault="00AF5DDE" w:rsidP="00526D46">
            <w:pPr>
              <w:pStyle w:val="Listenabsatz"/>
              <w:numPr>
                <w:ilvl w:val="0"/>
                <w:numId w:val="138"/>
              </w:numPr>
              <w:tabs>
                <w:tab w:val="left" w:pos="2410"/>
              </w:tabs>
              <w:spacing w:before="60" w:after="60"/>
            </w:pPr>
            <w:r w:rsidRPr="00526D46">
              <w:t>den verantwortungsvollen Umgang mit der Natur durch bewusstes Einhalten der Pisten- und/ oder Loipenregeln praktizieren</w:t>
            </w:r>
          </w:p>
        </w:tc>
        <w:tc>
          <w:tcPr>
            <w:tcW w:w="6507" w:type="dxa"/>
          </w:tcPr>
          <w:p w:rsidR="00AF5DDE" w:rsidRDefault="00AF5DDE" w:rsidP="0005491A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Wachs- und/oder Materialkenntnisse</w:t>
            </w:r>
          </w:p>
          <w:p w:rsidR="00AF5DDE" w:rsidRDefault="00AF5DDE" w:rsidP="0005491A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t>Stadien-, Pisten- oder Loipenregeln</w:t>
            </w:r>
          </w:p>
          <w:p w:rsidR="00AF5DDE" w:rsidRDefault="00AF5DDE" w:rsidP="0005491A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t>Notfall- und Sicherungsmaßnahmen</w:t>
            </w:r>
          </w:p>
          <w:p w:rsidR="00AF5DDE" w:rsidRDefault="00AF5DDE" w:rsidP="0005491A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t>Wettkampfbestimmungen</w:t>
            </w:r>
          </w:p>
          <w:p w:rsidR="00AF5DDE" w:rsidRDefault="00AF5DDE" w:rsidP="0005491A">
            <w:pPr>
              <w:pStyle w:val="Listenabsatz"/>
              <w:numPr>
                <w:ilvl w:val="0"/>
                <w:numId w:val="134"/>
              </w:numPr>
              <w:tabs>
                <w:tab w:val="left" w:pos="2410"/>
              </w:tabs>
              <w:spacing w:before="60" w:after="60"/>
            </w:pPr>
            <w:r>
              <w:t>Technikmerkmale</w:t>
            </w:r>
          </w:p>
        </w:tc>
      </w:tr>
    </w:tbl>
    <w:p w:rsidR="00651D1C" w:rsidRDefault="00651D1C" w:rsidP="00651D1C">
      <w:pPr>
        <w:tabs>
          <w:tab w:val="left" w:pos="2410"/>
        </w:tabs>
        <w:spacing w:before="60" w:after="60"/>
        <w:ind w:left="2410" w:hanging="2410"/>
      </w:pPr>
      <w:r>
        <w:br w:type="page"/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</w:pPr>
      <w:r w:rsidRPr="009B72EE">
        <w:rPr>
          <w:u w:val="single"/>
        </w:rPr>
        <w:lastRenderedPageBreak/>
        <w:t>Gesetzliche Grundlage:</w:t>
      </w:r>
      <w:r>
        <w:tab/>
        <w:t>Nr. 3.3 des Lehrplans für Sekundarschule – Kompetenzentwicklung und Unterrichtsqualität Grundsatzband (Stand. 01.08.2019)</w:t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  <w:rPr>
          <w:u w:val="single"/>
        </w:rPr>
      </w:pPr>
      <w:r>
        <w:rPr>
          <w:u w:val="single"/>
        </w:rPr>
        <w:t>Schwerpunkt gemäß § 1 Schulgesetz LSA:</w:t>
      </w:r>
    </w:p>
    <w:p w:rsidR="00341C06" w:rsidRDefault="00341C06" w:rsidP="00651D1C">
      <w:pPr>
        <w:tabs>
          <w:tab w:val="left" w:pos="2410"/>
        </w:tabs>
        <w:spacing w:before="60" w:after="60"/>
        <w:ind w:left="2410" w:hanging="2410"/>
      </w:pPr>
    </w:p>
    <w:tbl>
      <w:tblPr>
        <w:tblStyle w:val="Tabellenraster"/>
        <w:tblW w:w="14459" w:type="dxa"/>
        <w:tblInd w:w="137" w:type="dxa"/>
        <w:tblLook w:val="04A0" w:firstRow="1" w:lastRow="0" w:firstColumn="1" w:lastColumn="0" w:noHBand="0" w:noVBand="1"/>
      </w:tblPr>
      <w:tblGrid>
        <w:gridCol w:w="715"/>
        <w:gridCol w:w="730"/>
        <w:gridCol w:w="6507"/>
        <w:gridCol w:w="6507"/>
      </w:tblGrid>
      <w:tr w:rsidR="00F23840" w:rsidTr="008164E6">
        <w:tc>
          <w:tcPr>
            <w:tcW w:w="14459" w:type="dxa"/>
            <w:gridSpan w:val="4"/>
            <w:shd w:val="clear" w:color="auto" w:fill="9CC2E5" w:themeFill="accent1" w:themeFillTint="99"/>
          </w:tcPr>
          <w:p w:rsidR="00F23840" w:rsidRPr="00343B81" w:rsidRDefault="000B57DA" w:rsidP="00651D1C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F23840" w:rsidRPr="00F23840">
              <w:rPr>
                <w:rFonts w:cs="Arial"/>
                <w:b/>
                <w:sz w:val="20"/>
                <w:szCs w:val="20"/>
              </w:rPr>
              <w:t>Eine Welt von</w:t>
            </w:r>
            <w:r w:rsidR="00F2384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23840" w:rsidRPr="00F23840">
              <w:rPr>
                <w:rFonts w:cs="Arial"/>
                <w:b/>
                <w:sz w:val="20"/>
                <w:szCs w:val="20"/>
              </w:rPr>
              <w:t>Ungleichheiten</w:t>
            </w:r>
          </w:p>
        </w:tc>
      </w:tr>
      <w:tr w:rsidR="00DC693B" w:rsidTr="00BD33EA">
        <w:tc>
          <w:tcPr>
            <w:tcW w:w="71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DC693B" w:rsidRPr="00440EA9" w:rsidRDefault="00DC693B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  <w:rPr>
                <w:b/>
              </w:rPr>
            </w:pPr>
            <w:r w:rsidRPr="00440EA9">
              <w:rPr>
                <w:b/>
              </w:rPr>
              <w:t>7/8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DC693B" w:rsidRPr="00440EA9" w:rsidRDefault="00DC693B" w:rsidP="00651D1C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3.1 </w:t>
            </w:r>
            <w:r w:rsidRPr="00F23840">
              <w:rPr>
                <w:rFonts w:cs="Arial"/>
                <w:i/>
                <w:sz w:val="20"/>
                <w:szCs w:val="20"/>
              </w:rPr>
              <w:t>Herrliche Zeiten vorbei? Ist die Gleichberechtigung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F23840">
              <w:rPr>
                <w:rFonts w:cs="Arial"/>
                <w:i/>
                <w:sz w:val="20"/>
                <w:szCs w:val="20"/>
              </w:rPr>
              <w:t>verwirklicht?</w:t>
            </w:r>
          </w:p>
        </w:tc>
      </w:tr>
      <w:tr w:rsidR="00DC693B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DC693B" w:rsidRPr="00670268" w:rsidRDefault="00DC693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DC693B" w:rsidRPr="00670268" w:rsidRDefault="00DC693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DC693B" w:rsidRPr="00670268" w:rsidRDefault="00DC693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DC693B" w:rsidTr="00A11591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94681F" w:rsidRPr="001F5B39" w:rsidRDefault="00DC693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Soz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DC693B" w:rsidRDefault="00DC693B" w:rsidP="00A11591">
            <w:pPr>
              <w:tabs>
                <w:tab w:val="left" w:pos="2410"/>
              </w:tabs>
              <w:spacing w:before="60" w:after="60"/>
            </w:pPr>
            <w:r>
              <w:t>Kompetenzschwerpunkt: Soziale Ungleichheit und Sozialpolitik untersuchen</w:t>
            </w:r>
          </w:p>
          <w:p w:rsidR="00DC693B" w:rsidRDefault="00DC693B" w:rsidP="00A11591">
            <w:pPr>
              <w:tabs>
                <w:tab w:val="left" w:pos="2410"/>
              </w:tabs>
              <w:spacing w:before="60" w:after="60"/>
            </w:pPr>
            <w:r>
              <w:t>(Bearbeitung mit Fallanalyse, Dilemma-Methode oder Planspiel)</w:t>
            </w:r>
          </w:p>
        </w:tc>
      </w:tr>
      <w:tr w:rsidR="00DC693B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DC693B" w:rsidRPr="001F5B39" w:rsidRDefault="00DC693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DC693B" w:rsidRPr="00A11591" w:rsidRDefault="00DC693B" w:rsidP="00A1159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11591">
              <w:rPr>
                <w:u w:val="single"/>
              </w:rPr>
              <w:t>Analysekompetenz</w:t>
            </w:r>
          </w:p>
          <w:p w:rsidR="00DC693B" w:rsidRDefault="00DC693B" w:rsidP="00251CE9">
            <w:pPr>
              <w:pStyle w:val="Listenabsatz"/>
              <w:numPr>
                <w:ilvl w:val="0"/>
                <w:numId w:val="194"/>
              </w:numPr>
              <w:tabs>
                <w:tab w:val="left" w:pos="2410"/>
              </w:tabs>
              <w:spacing w:before="60" w:after="60"/>
            </w:pPr>
            <w:r>
              <w:t>soziale Ungleichheit verschiedener Milieus sowie staatliche und nichtstaatliche Unterstützungssysteme mit Hilfe empirischer Daten kritisch beschreiben und beurteilen</w:t>
            </w:r>
          </w:p>
          <w:p w:rsidR="00DC693B" w:rsidRPr="00A11591" w:rsidRDefault="00DC693B" w:rsidP="00A1159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11591">
              <w:rPr>
                <w:u w:val="single"/>
              </w:rPr>
              <w:t>Urteilskompetenz</w:t>
            </w:r>
          </w:p>
          <w:p w:rsidR="00DC693B" w:rsidRDefault="00DC693B" w:rsidP="00251CE9">
            <w:pPr>
              <w:pStyle w:val="Listenabsatz"/>
              <w:numPr>
                <w:ilvl w:val="0"/>
                <w:numId w:val="194"/>
              </w:numPr>
              <w:tabs>
                <w:tab w:val="left" w:pos="2410"/>
              </w:tabs>
              <w:spacing w:before="60" w:after="60"/>
            </w:pPr>
            <w:r>
              <w:t>kontroverse sozialpolitische Lösungsansätze erläutern und bewerten</w:t>
            </w:r>
          </w:p>
          <w:p w:rsidR="00DC693B" w:rsidRPr="00A11591" w:rsidRDefault="00DC693B" w:rsidP="00A1159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11591">
              <w:rPr>
                <w:u w:val="single"/>
              </w:rPr>
              <w:t>Handlungskompetenz</w:t>
            </w:r>
          </w:p>
          <w:p w:rsidR="00DC693B" w:rsidRDefault="00DC693B" w:rsidP="00251CE9">
            <w:pPr>
              <w:pStyle w:val="Listenabsatz"/>
              <w:numPr>
                <w:ilvl w:val="0"/>
                <w:numId w:val="194"/>
              </w:numPr>
              <w:tabs>
                <w:tab w:val="left" w:pos="2410"/>
              </w:tabs>
              <w:spacing w:before="60" w:after="60"/>
            </w:pPr>
            <w:r>
              <w:t>soziale Ungleichheit und sozialpolitische Lösungskonzepte abwägend darstellen</w:t>
            </w:r>
          </w:p>
        </w:tc>
        <w:tc>
          <w:tcPr>
            <w:tcW w:w="6507" w:type="dxa"/>
          </w:tcPr>
          <w:p w:rsidR="00DC693B" w:rsidRDefault="00DC693B" w:rsidP="00251CE9">
            <w:pPr>
              <w:pStyle w:val="Listenabsatz"/>
              <w:numPr>
                <w:ilvl w:val="0"/>
                <w:numId w:val="194"/>
              </w:numPr>
              <w:tabs>
                <w:tab w:val="left" w:pos="2410"/>
              </w:tabs>
              <w:spacing w:before="60" w:after="60"/>
            </w:pPr>
            <w:r>
              <w:t>Erscheinungsformen sozialer Ungleichheit in der Lebenswelt der Schülerinnen und Schüler</w:t>
            </w:r>
          </w:p>
          <w:p w:rsidR="00DC693B" w:rsidRDefault="00DC693B" w:rsidP="00251CE9">
            <w:pPr>
              <w:pStyle w:val="Listenabsatz"/>
              <w:numPr>
                <w:ilvl w:val="0"/>
                <w:numId w:val="194"/>
              </w:numPr>
              <w:tabs>
                <w:tab w:val="left" w:pos="2410"/>
              </w:tabs>
              <w:spacing w:before="60" w:after="60"/>
            </w:pPr>
            <w:r>
              <w:t>Ursachen und Auswirkungen sozialer Ungleichheit, soziale Milieus</w:t>
            </w:r>
          </w:p>
          <w:p w:rsidR="00DC693B" w:rsidRDefault="00DC693B" w:rsidP="00251CE9">
            <w:pPr>
              <w:pStyle w:val="Listenabsatz"/>
              <w:numPr>
                <w:ilvl w:val="0"/>
                <w:numId w:val="194"/>
              </w:numPr>
              <w:tabs>
                <w:tab w:val="left" w:pos="2410"/>
              </w:tabs>
              <w:spacing w:before="60" w:after="60"/>
            </w:pPr>
            <w:r>
              <w:t>kontroverse sozialpolitische Konzepte (z. B. Hartz-IV, bedingungsloses Grundeinkommen)</w:t>
            </w:r>
          </w:p>
        </w:tc>
      </w:tr>
      <w:tr w:rsidR="00DC693B" w:rsidTr="00B03773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  <w:r>
              <w:t>HW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  <w:r w:rsidRPr="00B03773">
              <w:t>Kompetenzschwerpunkt: Arbeiten im Haushalt ausführen und Ressourcen nutzen</w:t>
            </w:r>
          </w:p>
        </w:tc>
      </w:tr>
      <w:tr w:rsidR="00DC693B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DC693B" w:rsidRPr="00B03773" w:rsidRDefault="00DC693B" w:rsidP="00B03773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03773">
              <w:rPr>
                <w:u w:val="single"/>
              </w:rPr>
              <w:t>Verstehen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1"/>
              </w:numPr>
              <w:tabs>
                <w:tab w:val="left" w:pos="2410"/>
              </w:tabs>
              <w:spacing w:before="60" w:after="60"/>
            </w:pPr>
            <w:r>
              <w:t>Ressourcen im Haushalt nennen, Möglichkeiten der Ressourcennutzung beschreiben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1"/>
              </w:numPr>
              <w:tabs>
                <w:tab w:val="left" w:pos="2410"/>
              </w:tabs>
              <w:spacing w:before="60" w:after="60"/>
            </w:pPr>
            <w:r>
              <w:t>Anforderungen an ausgewählte Funktionsbereiche im Haushalt erläutern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1"/>
              </w:numPr>
              <w:tabs>
                <w:tab w:val="left" w:pos="2410"/>
              </w:tabs>
              <w:spacing w:before="60" w:after="60"/>
            </w:pPr>
            <w:r>
              <w:t>haushälterische Tätigkeiten im Wandel der Zeit darstellen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Möglichkeiten und Grenzen der Rationalisierung von Hausarbeit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1"/>
              </w:numPr>
              <w:tabs>
                <w:tab w:val="left" w:pos="2410"/>
              </w:tabs>
              <w:spacing w:before="60" w:after="60"/>
            </w:pPr>
            <w:r>
              <w:t>beschreiben</w:t>
            </w:r>
          </w:p>
          <w:p w:rsidR="00DC693B" w:rsidRPr="00B03773" w:rsidRDefault="00DC693B" w:rsidP="00B03773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03773">
              <w:rPr>
                <w:u w:val="single"/>
              </w:rPr>
              <w:t>Gestalten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2"/>
              </w:numPr>
              <w:tabs>
                <w:tab w:val="left" w:pos="2410"/>
              </w:tabs>
              <w:spacing w:before="60" w:after="60"/>
            </w:pPr>
            <w:r>
              <w:t>Arbeitsplätze im Haushalt einrichten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2"/>
              </w:numPr>
              <w:tabs>
                <w:tab w:val="left" w:pos="2410"/>
              </w:tabs>
              <w:spacing w:before="60" w:after="60"/>
            </w:pPr>
            <w:r>
              <w:t>Arbeitsabläufe planen und ausführen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2"/>
              </w:numPr>
              <w:tabs>
                <w:tab w:val="left" w:pos="2410"/>
              </w:tabs>
              <w:spacing w:before="60" w:after="60"/>
            </w:pPr>
            <w:r>
              <w:t>Möglichkeiten der Ressourcennutzung auswählen und Entscheidungen begründen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2"/>
              </w:numPr>
              <w:tabs>
                <w:tab w:val="left" w:pos="2410"/>
              </w:tabs>
              <w:spacing w:before="60" w:after="60"/>
            </w:pPr>
            <w:r>
              <w:t>Feste unter Beachtung ökonomischer und sozialer Gesichtspunkte planen und gestalten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2"/>
              </w:numPr>
              <w:tabs>
                <w:tab w:val="left" w:pos="2410"/>
              </w:tabs>
              <w:spacing w:before="60" w:after="60"/>
            </w:pPr>
            <w:r>
              <w:t>Alltagskultur und Tradition bei der Gestaltung verschiedener Lebenssituationen berücksichtigen</w:t>
            </w:r>
          </w:p>
          <w:p w:rsidR="00DC693B" w:rsidRPr="00B03773" w:rsidRDefault="00DC693B" w:rsidP="00B03773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03773">
              <w:rPr>
                <w:u w:val="single"/>
              </w:rPr>
              <w:t>Nutzen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3"/>
              </w:numPr>
              <w:tabs>
                <w:tab w:val="left" w:pos="2410"/>
              </w:tabs>
              <w:spacing w:before="60" w:after="60"/>
            </w:pPr>
            <w:r>
              <w:t>Tätigkeiten im Umgang mit ausgewählten Haushaltsgeräten recherchieren sowie sach-, sicherheits- und umweltgerecht ausführen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3"/>
              </w:numPr>
              <w:tabs>
                <w:tab w:val="left" w:pos="2410"/>
              </w:tabs>
              <w:spacing w:before="60" w:after="60"/>
            </w:pPr>
            <w:r>
              <w:t>haushälterische Tätigkeiten arbeitsteilig, sach- und sicherheitsgerecht erproben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3"/>
              </w:numPr>
              <w:tabs>
                <w:tab w:val="left" w:pos="2410"/>
              </w:tabs>
              <w:spacing w:before="60" w:after="60"/>
            </w:pPr>
            <w:r>
              <w:t>selbstständig Sicherheits- und Hygienevorschriften einhalten</w:t>
            </w:r>
          </w:p>
          <w:p w:rsidR="00DC693B" w:rsidRPr="00B03773" w:rsidRDefault="00DC693B" w:rsidP="00B03773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03773">
              <w:rPr>
                <w:u w:val="single"/>
              </w:rPr>
              <w:t>Bewerten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4"/>
              </w:numPr>
              <w:tabs>
                <w:tab w:val="left" w:pos="2410"/>
              </w:tabs>
              <w:spacing w:before="60" w:after="60"/>
            </w:pPr>
            <w:r>
              <w:t>den Wert der Arbeit für Gesundheit und Wohlbefinden einschätzen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4"/>
              </w:numPr>
              <w:tabs>
                <w:tab w:val="left" w:pos="2410"/>
              </w:tabs>
              <w:spacing w:before="60" w:after="60"/>
            </w:pPr>
            <w:r>
              <w:t>zum Reflektieren des eigenen Verbraucherverhaltens digitale Werkzeuge (z. B. CO2-Rechner, ökologischer Fußabdruck) nutzen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4"/>
              </w:numPr>
              <w:tabs>
                <w:tab w:val="left" w:pos="2410"/>
              </w:tabs>
              <w:spacing w:before="60" w:after="60"/>
            </w:pPr>
            <w:r>
              <w:t>Ressourcensituationen, z. B. finanzielle Situation und Nachhaltigkeit, von Haushalten analysieren und Handlungsspielräume bestimmen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4"/>
              </w:numPr>
              <w:tabs>
                <w:tab w:val="left" w:pos="2410"/>
              </w:tabs>
              <w:spacing w:before="60" w:after="60"/>
            </w:pPr>
            <w:r>
              <w:t>Eigenschaften ausgewählter Güter vergleichen und ihre zweckorientierte Verwendung begründen</w:t>
            </w:r>
          </w:p>
          <w:p w:rsidR="00DC693B" w:rsidRPr="00B03773" w:rsidRDefault="00DC693B" w:rsidP="00B03773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03773">
              <w:rPr>
                <w:u w:val="single"/>
              </w:rPr>
              <w:t>Kommunizieren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5"/>
              </w:numPr>
              <w:tabs>
                <w:tab w:val="left" w:pos="2410"/>
              </w:tabs>
              <w:spacing w:before="60" w:after="60"/>
            </w:pPr>
            <w:r>
              <w:t>Ressourcensituationen von Haushalten dokumentieren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Möglichkeiten der Arbeitsteilung diskutieren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5"/>
              </w:numPr>
              <w:tabs>
                <w:tab w:val="left" w:pos="2410"/>
              </w:tabs>
              <w:spacing w:before="60" w:after="60"/>
            </w:pPr>
            <w:r>
              <w:t>Tätigkeiten im Umgang mit ausgewählten Haushaltsgeräten unter Verwendung von Fachbegriffen erklären</w:t>
            </w:r>
          </w:p>
        </w:tc>
        <w:tc>
          <w:tcPr>
            <w:tcW w:w="6507" w:type="dxa"/>
          </w:tcPr>
          <w:p w:rsidR="00DC693B" w:rsidRDefault="00DC693B" w:rsidP="00B03773">
            <w:pPr>
              <w:pStyle w:val="Listenabsatz"/>
              <w:numPr>
                <w:ilvl w:val="0"/>
                <w:numId w:val="15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Hausarbeit im Wandel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0"/>
              </w:numPr>
              <w:tabs>
                <w:tab w:val="left" w:pos="2410"/>
              </w:tabs>
              <w:spacing w:before="60" w:after="60"/>
            </w:pPr>
            <w:r>
              <w:t>Arbeitsorganisation und Arbeitsplatzgestaltung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0"/>
              </w:numPr>
              <w:tabs>
                <w:tab w:val="left" w:pos="2410"/>
              </w:tabs>
              <w:spacing w:before="60" w:after="60"/>
            </w:pPr>
            <w:r>
              <w:t>Möglichkeiten der Arbeitsteilung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0"/>
              </w:numPr>
              <w:tabs>
                <w:tab w:val="left" w:pos="2410"/>
              </w:tabs>
              <w:spacing w:before="60" w:after="60"/>
            </w:pPr>
            <w:r>
              <w:t>Ressourcen im Haushalt</w:t>
            </w:r>
          </w:p>
          <w:p w:rsidR="00DC693B" w:rsidRDefault="00DC693B" w:rsidP="00B03773">
            <w:pPr>
              <w:pStyle w:val="Listenabsatz"/>
              <w:numPr>
                <w:ilvl w:val="0"/>
                <w:numId w:val="150"/>
              </w:numPr>
              <w:tabs>
                <w:tab w:val="left" w:pos="2410"/>
              </w:tabs>
              <w:spacing w:before="60" w:after="60"/>
            </w:pPr>
            <w:r>
              <w:t>Alltagskultur und Tradition</w:t>
            </w:r>
          </w:p>
        </w:tc>
      </w:tr>
      <w:tr w:rsidR="00DC693B" w:rsidTr="00E5760B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DC693B" w:rsidRPr="001F5B39" w:rsidRDefault="00DC693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DC693B" w:rsidRDefault="00DC693B" w:rsidP="00E5760B">
            <w:pPr>
              <w:tabs>
                <w:tab w:val="left" w:pos="2410"/>
              </w:tabs>
              <w:spacing w:before="60" w:after="60"/>
            </w:pPr>
            <w:r w:rsidRPr="00E5760B">
              <w:t>Kompetenzschwerpunkt Gerechtigkeit: Verschiedene Begriffe von Gerechtigkeit</w:t>
            </w:r>
          </w:p>
        </w:tc>
      </w:tr>
      <w:tr w:rsidR="00DC693B" w:rsidTr="00E5760B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DC693B" w:rsidRPr="001F5B39" w:rsidRDefault="00DC693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DC693B" w:rsidRDefault="00DC693B" w:rsidP="00E5760B">
            <w:pPr>
              <w:tabs>
                <w:tab w:val="left" w:pos="2410"/>
              </w:tabs>
              <w:spacing w:before="60" w:after="60"/>
            </w:pPr>
            <w:r>
              <w:t>verschiedene Begriffe von Gerechtigkeit differenzieren und auf unterschiedliche Lebensbereiche anwenden</w:t>
            </w:r>
          </w:p>
        </w:tc>
      </w:tr>
      <w:tr w:rsidR="00DC693B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DC693B" w:rsidRPr="001F5B39" w:rsidRDefault="00DC693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DC693B" w:rsidRPr="00E5760B" w:rsidRDefault="00DC693B" w:rsidP="00E5760B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5760B">
              <w:rPr>
                <w:u w:val="single"/>
              </w:rPr>
              <w:t>Differenzierendes Wahrnehmen</w:t>
            </w:r>
          </w:p>
          <w:p w:rsidR="00DC693B" w:rsidRDefault="00DC693B" w:rsidP="00E5760B">
            <w:pPr>
              <w:pStyle w:val="Listenabsatz"/>
              <w:numPr>
                <w:ilvl w:val="0"/>
                <w:numId w:val="66"/>
              </w:numPr>
              <w:tabs>
                <w:tab w:val="left" w:pos="2410"/>
              </w:tabs>
              <w:spacing w:before="60" w:after="60"/>
            </w:pPr>
            <w:r>
              <w:t>Verhältnis von Leistung, Bewertung und Entlohnung für sich und andere nach Kriterien von Gerechtigkeit beschreiben und differenzieren</w:t>
            </w:r>
          </w:p>
          <w:p w:rsidR="00DC693B" w:rsidRPr="00E5760B" w:rsidRDefault="00DC693B" w:rsidP="00E5760B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5760B">
              <w:rPr>
                <w:u w:val="single"/>
              </w:rPr>
              <w:t>Verstehen und Deuten</w:t>
            </w:r>
          </w:p>
          <w:p w:rsidR="00DC693B" w:rsidRDefault="00DC693B" w:rsidP="00E5760B">
            <w:pPr>
              <w:pStyle w:val="Listenabsatz"/>
              <w:numPr>
                <w:ilvl w:val="0"/>
                <w:numId w:val="66"/>
              </w:numPr>
              <w:tabs>
                <w:tab w:val="left" w:pos="2410"/>
              </w:tabs>
              <w:spacing w:before="60" w:after="60"/>
            </w:pPr>
            <w:r>
              <w:t>Darstellungen auf Aussagen zu Gerechtigkeit hin untersuchen und diese in ein Verhältnis zum eigenen Verständnis setzen</w:t>
            </w:r>
          </w:p>
          <w:p w:rsidR="00DC693B" w:rsidRPr="00E5760B" w:rsidRDefault="00DC693B" w:rsidP="00E5760B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5760B">
              <w:rPr>
                <w:u w:val="single"/>
              </w:rPr>
              <w:t>Untersuchen und Zergliedern</w:t>
            </w:r>
          </w:p>
          <w:p w:rsidR="00DC693B" w:rsidRDefault="00DC693B" w:rsidP="00E5760B">
            <w:pPr>
              <w:pStyle w:val="Listenabsatz"/>
              <w:numPr>
                <w:ilvl w:val="0"/>
                <w:numId w:val="66"/>
              </w:numPr>
              <w:tabs>
                <w:tab w:val="left" w:pos="2410"/>
              </w:tabs>
              <w:spacing w:before="60" w:after="60"/>
            </w:pPr>
            <w:r>
              <w:t>Ungerechtigkeiten zwischen den Geschlechtern auf ihre möglichen Ursachen hin untersuchen, ihre Folgen benennen und den Begriff der Geschlechtergerechtigkeit näher bestimmen</w:t>
            </w:r>
          </w:p>
          <w:p w:rsidR="00DC693B" w:rsidRPr="00E5760B" w:rsidRDefault="00DC693B" w:rsidP="00E5760B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5760B">
              <w:rPr>
                <w:u w:val="single"/>
              </w:rPr>
              <w:t>Denken in Gegensätzen</w:t>
            </w:r>
          </w:p>
          <w:p w:rsidR="00DC693B" w:rsidRDefault="00DC693B" w:rsidP="00E5760B">
            <w:pPr>
              <w:pStyle w:val="Listenabsatz"/>
              <w:numPr>
                <w:ilvl w:val="0"/>
                <w:numId w:val="66"/>
              </w:numPr>
              <w:tabs>
                <w:tab w:val="left" w:pos="2410"/>
              </w:tabs>
              <w:spacing w:before="60" w:after="60"/>
            </w:pPr>
            <w:r>
              <w:t>anhand von Beispielen den Zusammenhang von Gleichbehandlung und Gerechtigkeit problematisieren und bei der Begründung eigener Entscheidungen berücksichtigen</w:t>
            </w:r>
          </w:p>
          <w:p w:rsidR="00DC693B" w:rsidRPr="00E5760B" w:rsidRDefault="00DC693B" w:rsidP="00E5760B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5760B">
              <w:rPr>
                <w:u w:val="single"/>
              </w:rPr>
              <w:t>Kreatives Denken</w:t>
            </w:r>
          </w:p>
          <w:p w:rsidR="00DC693B" w:rsidRDefault="00DC693B" w:rsidP="00E5760B">
            <w:pPr>
              <w:pStyle w:val="Listenabsatz"/>
              <w:numPr>
                <w:ilvl w:val="0"/>
                <w:numId w:val="66"/>
              </w:numPr>
              <w:tabs>
                <w:tab w:val="left" w:pos="2410"/>
              </w:tabs>
              <w:spacing w:before="60" w:after="60"/>
            </w:pPr>
            <w:r>
              <w:t>Ideen und Hypothesen entwickeln und präsentieren, wie eine Institution aussehen könnte, die für Gerechtigkeit sorgt</w:t>
            </w:r>
          </w:p>
        </w:tc>
        <w:tc>
          <w:tcPr>
            <w:tcW w:w="6507" w:type="dxa"/>
          </w:tcPr>
          <w:p w:rsidR="00DC693B" w:rsidRDefault="00DC693B" w:rsidP="00E5760B">
            <w:pPr>
              <w:pStyle w:val="Listenabsatz"/>
              <w:numPr>
                <w:ilvl w:val="0"/>
                <w:numId w:val="66"/>
              </w:numPr>
              <w:tabs>
                <w:tab w:val="left" w:pos="2410"/>
              </w:tabs>
              <w:spacing w:before="60" w:after="60"/>
            </w:pPr>
            <w:r>
              <w:t>ausgleichende und austeilende Gerechtigkeit</w:t>
            </w:r>
          </w:p>
          <w:p w:rsidR="00DC693B" w:rsidRDefault="00DC693B" w:rsidP="00E5760B">
            <w:pPr>
              <w:pStyle w:val="Listenabsatz"/>
              <w:numPr>
                <w:ilvl w:val="0"/>
                <w:numId w:val="66"/>
              </w:numPr>
              <w:tabs>
                <w:tab w:val="left" w:pos="2410"/>
              </w:tabs>
              <w:spacing w:before="60" w:after="60"/>
            </w:pPr>
            <w:r>
              <w:t>Geschlechtergerechtigkeit</w:t>
            </w:r>
          </w:p>
        </w:tc>
      </w:tr>
      <w:tr w:rsidR="00DC693B" w:rsidTr="006C411D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  <w: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DC693B" w:rsidRPr="00132636" w:rsidRDefault="00DC693B" w:rsidP="006C411D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132636">
              <w:rPr>
                <w:b/>
              </w:rPr>
              <w:t>Evangelischer Religionsunterricht</w:t>
            </w:r>
          </w:p>
        </w:tc>
      </w:tr>
      <w:tr w:rsidR="00DC693B" w:rsidTr="006C411D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  <w:r w:rsidRPr="006C411D">
              <w:t>Kompetenzschwerpunkt Anthropologie: Partnerschaft</w:t>
            </w:r>
          </w:p>
        </w:tc>
      </w:tr>
      <w:tr w:rsidR="00DC693B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DC693B" w:rsidRPr="00031C8C" w:rsidRDefault="00DC693B" w:rsidP="006C411D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031C8C">
              <w:rPr>
                <w:i/>
              </w:rPr>
              <w:t>das eigene Menschenbild im Spiegel von verantworteter Partnerschaft reflektieren</w:t>
            </w:r>
          </w:p>
          <w:p w:rsidR="00DC693B" w:rsidRPr="006C411D" w:rsidRDefault="00DC693B" w:rsidP="006C411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Wahrnehmung und Darstellung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Aspekte biblischer Geschlechterrollen darstellen</w:t>
            </w:r>
          </w:p>
          <w:p w:rsidR="00DC693B" w:rsidRPr="006C411D" w:rsidRDefault="00DC693B" w:rsidP="006C411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Deutung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die Bedürfnisse der Partnerin/des Partners als Teil des gemeinsamen Glücks verstehen</w:t>
            </w:r>
          </w:p>
          <w:p w:rsidR="00DC693B" w:rsidRPr="006C411D" w:rsidRDefault="00DC693B" w:rsidP="006C411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Beurteilung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mediale Geschlechterrollen beurteilen</w:t>
            </w:r>
          </w:p>
          <w:p w:rsidR="00DC693B" w:rsidRPr="006C411D" w:rsidRDefault="00DC693B" w:rsidP="006C411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Kommunikation und Dialog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Vorstellungen von gelingender Partnerschaft diskutieren</w:t>
            </w:r>
          </w:p>
          <w:p w:rsidR="00DC693B" w:rsidRPr="006C411D" w:rsidRDefault="00DC693B" w:rsidP="006C411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Gestaltung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eine Ausstellung zum Thema Partnerschaft gestalten und reflektieren</w:t>
            </w:r>
          </w:p>
        </w:tc>
        <w:tc>
          <w:tcPr>
            <w:tcW w:w="6507" w:type="dxa"/>
          </w:tcPr>
          <w:p w:rsidR="00DC693B" w:rsidRDefault="00DC693B" w:rsidP="0081528F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jahwistischer Mythos (Gen 2-3)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Hohelied Salomos in Auszügen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Hohelied der Liebe (1 Kor 13)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die Ehebrecherin (Joh 8, 3-11)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Chancen und Risiken digitaler Plattformen (z. B. Dating, Sexting, Stalking, Cybermobbing)</w:t>
            </w:r>
          </w:p>
          <w:p w:rsidR="00DC693B" w:rsidRDefault="00DC693B" w:rsidP="0081528F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algorithmengesteuerte Freundschafts- und Partnervorschläge in sozialen Netzwerken</w:t>
            </w:r>
          </w:p>
        </w:tc>
      </w:tr>
      <w:tr w:rsidR="00DC693B" w:rsidTr="00455E70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DC693B" w:rsidRPr="00455E70" w:rsidRDefault="00DC693B" w:rsidP="00455E7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455E70">
              <w:rPr>
                <w:b/>
              </w:rPr>
              <w:t>Katholischer Religionsunterricht</w:t>
            </w:r>
          </w:p>
        </w:tc>
      </w:tr>
      <w:tr w:rsidR="00DC693B" w:rsidTr="00455E70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DC693B" w:rsidRDefault="00DC693B" w:rsidP="00455E70">
            <w:pPr>
              <w:tabs>
                <w:tab w:val="left" w:pos="2410"/>
              </w:tabs>
              <w:spacing w:before="60" w:after="60"/>
            </w:pPr>
            <w:r w:rsidRPr="00455E70">
              <w:t>Kompetenzschwerpunkt Anthropologie: Partnerschaft</w:t>
            </w:r>
          </w:p>
        </w:tc>
      </w:tr>
      <w:tr w:rsidR="00DC693B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DC693B" w:rsidRDefault="00DC693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DC693B" w:rsidRDefault="00DC693B" w:rsidP="006C411D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455E70">
              <w:rPr>
                <w:i/>
              </w:rPr>
              <w:t>das eigene Menschenbild im Spiegel von verantworteter Partnerschaft reflektieren</w:t>
            </w:r>
          </w:p>
          <w:p w:rsidR="00DC693B" w:rsidRPr="00455E70" w:rsidRDefault="00DC693B" w:rsidP="00455E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Wahrnehmung und Darstellung</w:t>
            </w:r>
          </w:p>
          <w:p w:rsidR="00DC693B" w:rsidRPr="00455E70" w:rsidRDefault="00DC693B" w:rsidP="00455E70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</w:pPr>
            <w:r w:rsidRPr="00455E70">
              <w:t>Aspekte biblischer Geschlechterrollen darstellen</w:t>
            </w:r>
          </w:p>
          <w:p w:rsidR="00DC693B" w:rsidRPr="00455E70" w:rsidRDefault="00DC693B" w:rsidP="00455E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Deutung</w:t>
            </w:r>
          </w:p>
          <w:p w:rsidR="00DC693B" w:rsidRPr="00455E70" w:rsidRDefault="00DC693B" w:rsidP="00455E70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</w:pPr>
            <w:r w:rsidRPr="00455E70">
              <w:t>die Bedürfnisse der Partnerin/des Partners als Teil des gemeinsamen</w:t>
            </w:r>
            <w:r>
              <w:t xml:space="preserve"> </w:t>
            </w:r>
            <w:r w:rsidRPr="00455E70">
              <w:t>Glücks verstehen</w:t>
            </w:r>
          </w:p>
          <w:p w:rsidR="00DC693B" w:rsidRPr="00455E70" w:rsidRDefault="00DC693B" w:rsidP="00455E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Beurteilung</w:t>
            </w:r>
          </w:p>
          <w:p w:rsidR="00DC693B" w:rsidRPr="00455E70" w:rsidRDefault="00DC693B" w:rsidP="00455E70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</w:pPr>
            <w:r w:rsidRPr="00455E70">
              <w:t>mediale Geschlechterrollen beurteilen</w:t>
            </w:r>
          </w:p>
          <w:p w:rsidR="00DC693B" w:rsidRPr="00455E70" w:rsidRDefault="00DC693B" w:rsidP="00455E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Kommunikation und Dialog</w:t>
            </w:r>
          </w:p>
          <w:p w:rsidR="00DC693B" w:rsidRPr="00455E70" w:rsidRDefault="00DC693B" w:rsidP="00455E70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</w:pPr>
            <w:r w:rsidRPr="00455E70">
              <w:t>Vorstellungen von gelingender Partnerschaft diskutieren</w:t>
            </w:r>
          </w:p>
          <w:p w:rsidR="00DC693B" w:rsidRPr="00455E70" w:rsidRDefault="00DC693B" w:rsidP="00455E7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Gestaltung</w:t>
            </w:r>
          </w:p>
          <w:p w:rsidR="00DC693B" w:rsidRPr="00455E70" w:rsidRDefault="00DC693B" w:rsidP="00455E70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  <w:rPr>
                <w:i/>
              </w:rPr>
            </w:pPr>
            <w:r w:rsidRPr="00455E70">
              <w:lastRenderedPageBreak/>
              <w:t>eine Ausstellung zum Thema Partnerschaft gestalten und reflektieren</w:t>
            </w:r>
          </w:p>
        </w:tc>
        <w:tc>
          <w:tcPr>
            <w:tcW w:w="6507" w:type="dxa"/>
          </w:tcPr>
          <w:p w:rsidR="00DC693B" w:rsidRDefault="00DC693B" w:rsidP="00BC2EB6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jahwistischer Mythos (Gen 2–3)</w:t>
            </w:r>
          </w:p>
          <w:p w:rsidR="00DC693B" w:rsidRDefault="00DC693B" w:rsidP="00BC2EB6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Hohelied Salomos in Auszügen</w:t>
            </w:r>
          </w:p>
          <w:p w:rsidR="00DC693B" w:rsidRDefault="00DC693B" w:rsidP="00BC2EB6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Hohelied der Liebe (1 Kor 13)</w:t>
            </w:r>
          </w:p>
          <w:p w:rsidR="00DC693B" w:rsidRDefault="00DC693B" w:rsidP="00C46784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Sakrament der Ehe (z. B. die Ehebrecherin (Joh 8, 3–11)</w:t>
            </w:r>
          </w:p>
          <w:p w:rsidR="00DC693B" w:rsidRDefault="00DC693B" w:rsidP="00C46784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Chancen und Risiken im digitalen Raum (z. B. Dating, Sexting, Stalking, Cybermobbing)</w:t>
            </w:r>
          </w:p>
          <w:p w:rsidR="00DC693B" w:rsidRDefault="00DC693B" w:rsidP="00BC2EB6">
            <w:pPr>
              <w:pStyle w:val="Listenabsatz"/>
              <w:numPr>
                <w:ilvl w:val="0"/>
                <w:numId w:val="276"/>
              </w:numPr>
              <w:tabs>
                <w:tab w:val="left" w:pos="2410"/>
              </w:tabs>
              <w:spacing w:before="60" w:after="60"/>
            </w:pPr>
            <w:r>
              <w:t>algorithmengesteuerte Freundschafts- und Partnervorschläge in sozialen Netzwerken</w:t>
            </w:r>
          </w:p>
        </w:tc>
      </w:tr>
      <w:tr w:rsidR="000A7BC8" w:rsidTr="00BD33EA">
        <w:tc>
          <w:tcPr>
            <w:tcW w:w="71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</w:pPr>
            <w:r>
              <w:t>9/10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0A7BC8" w:rsidRPr="00440EA9" w:rsidRDefault="000A7BC8" w:rsidP="00651D1C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3.2 </w:t>
            </w:r>
            <w:r w:rsidRPr="00F23840">
              <w:rPr>
                <w:rFonts w:cs="Arial"/>
                <w:i/>
                <w:sz w:val="20"/>
                <w:szCs w:val="20"/>
              </w:rPr>
              <w:t>Arme Welt – reiche Welt – Eine Welt</w:t>
            </w:r>
          </w:p>
        </w:tc>
      </w:tr>
      <w:tr w:rsidR="000A7BC8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0A7BC8" w:rsidRPr="00670268" w:rsidRDefault="000A7BC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0A7BC8" w:rsidRPr="00670268" w:rsidRDefault="000A7BC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0A7BC8" w:rsidRPr="00670268" w:rsidRDefault="000A7BC8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0A7BC8" w:rsidTr="00C15F11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A7BC8" w:rsidRPr="001F5B39" w:rsidRDefault="000A7BC8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Geo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A7BC8" w:rsidRDefault="000A7BC8" w:rsidP="00C15F11">
            <w:pPr>
              <w:tabs>
                <w:tab w:val="left" w:pos="2410"/>
              </w:tabs>
              <w:spacing w:before="60" w:after="60"/>
            </w:pPr>
            <w:r>
              <w:t>Kompetenzschwerpunkt: Globale und regionale räumliche Disparitäten und Verflechtungen erläutern</w:t>
            </w:r>
          </w:p>
        </w:tc>
      </w:tr>
      <w:tr w:rsidR="000A7BC8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A7BC8" w:rsidRPr="001F5B39" w:rsidRDefault="000A7BC8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0A7BC8" w:rsidRPr="00C15F11" w:rsidRDefault="000A7BC8" w:rsidP="00C15F1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5F11">
              <w:rPr>
                <w:u w:val="single"/>
              </w:rPr>
              <w:t>Erkenntnisse/Erkenntnisgewinnung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2"/>
              </w:numPr>
              <w:tabs>
                <w:tab w:val="left" w:pos="2410"/>
              </w:tabs>
              <w:spacing w:before="60" w:after="60"/>
            </w:pPr>
            <w:r>
              <w:t>räumliche Disparitäten auf der Erde erläutern und aktuelle Beispiele für Globalisierung und Regionalisierung aus analogen und digitalen Quellen recherchieren, zusammenstellen und strukturieren, dabei Karikaturen und Schaubilder auswerten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2"/>
              </w:numPr>
              <w:tabs>
                <w:tab w:val="left" w:pos="2410"/>
              </w:tabs>
              <w:spacing w:before="60" w:after="60"/>
            </w:pPr>
            <w:r>
              <w:t>die natur- und kulturräumliche Ausstattung des Doppelkontinents sowie Wirtschafts- und Siedlungsstrukturen amerikanischer Staaten vergleichen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2"/>
              </w:numPr>
              <w:tabs>
                <w:tab w:val="left" w:pos="2410"/>
              </w:tabs>
              <w:spacing w:before="60" w:after="60"/>
            </w:pPr>
            <w:r>
              <w:t>die USA als Wirtschaftsraum mit Hilfe eines GIS analysieren und den Strukturwandel erläutern</w:t>
            </w:r>
          </w:p>
          <w:p w:rsidR="000A7BC8" w:rsidRPr="00C15F11" w:rsidRDefault="000A7BC8" w:rsidP="00C15F1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5F11">
              <w:rPr>
                <w:u w:val="single"/>
              </w:rPr>
              <w:t>Räumliche Orientierung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3"/>
              </w:numPr>
              <w:tabs>
                <w:tab w:val="left" w:pos="2410"/>
              </w:tabs>
              <w:spacing w:before="60" w:after="60"/>
            </w:pPr>
            <w:r>
              <w:t>ausgewählte Länder der Erde unter Nutzung von Indikatoren zum wirtschaftlichen Entwicklungsstand ordnen und bedeutende Wirtschaftsbündnisse lokalisieren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3"/>
              </w:numPr>
              <w:tabs>
                <w:tab w:val="left" w:pos="2410"/>
              </w:tabs>
              <w:spacing w:before="60" w:after="60"/>
            </w:pPr>
            <w:r>
              <w:t>komplexe Karten verschiedenen Inhalts und unterschiedlichen Maßstabes auswerten</w:t>
            </w:r>
          </w:p>
          <w:p w:rsidR="000A7BC8" w:rsidRPr="00C15F11" w:rsidRDefault="000A7BC8" w:rsidP="00C15F1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5F11">
              <w:rPr>
                <w:u w:val="single"/>
              </w:rPr>
              <w:t>Kommunikation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4"/>
              </w:numPr>
              <w:tabs>
                <w:tab w:val="left" w:pos="2410"/>
              </w:tabs>
              <w:spacing w:before="60" w:after="60"/>
            </w:pPr>
            <w:r>
              <w:t>räumliche Disparitäten in Amerika oder in den USA kartografisch darstellen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4"/>
              </w:numPr>
              <w:tabs>
                <w:tab w:val="left" w:pos="2410"/>
              </w:tabs>
              <w:spacing w:before="60" w:after="60"/>
            </w:pPr>
            <w:r>
              <w:t>sich mit wirtschaftsräumlichen Ungleichheiten auf der Erde argumentativ auseinandersetzen</w:t>
            </w:r>
          </w:p>
          <w:p w:rsidR="000A7BC8" w:rsidRPr="00C15F11" w:rsidRDefault="000A7BC8" w:rsidP="00C15F1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5F11">
              <w:rPr>
                <w:u w:val="single"/>
              </w:rPr>
              <w:t>Beurteilung/Bewertung/Handlung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5"/>
              </w:numPr>
              <w:tabs>
                <w:tab w:val="left" w:pos="2410"/>
              </w:tabs>
              <w:spacing w:before="60" w:after="60"/>
            </w:pPr>
            <w:r>
              <w:t>sich im Alltag für ein Miteinander in der Einen Welt einsetzen</w:t>
            </w:r>
          </w:p>
        </w:tc>
        <w:tc>
          <w:tcPr>
            <w:tcW w:w="6507" w:type="dxa"/>
          </w:tcPr>
          <w:p w:rsidR="000A7BC8" w:rsidRDefault="000A7BC8" w:rsidP="00C15F11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t>Zentren und Peripherien, Globalisierung und Regionalisierung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t>Doppelkontinent Amerika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t>Weltwirtschaftsmacht USA</w:t>
            </w:r>
          </w:p>
          <w:p w:rsidR="000A7BC8" w:rsidRDefault="000A7BC8" w:rsidP="00C15F11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t>Fachbegriffe: Disparitäten, Globalisierung, Metropolisierung, Mobilität, Wirtschaftssektoren (Primär-, Sekundär-, Tertiärsektor), Strukturwandel, Nationalpark, Farm, Agrobusiness, GIS</w:t>
            </w:r>
          </w:p>
        </w:tc>
      </w:tr>
      <w:tr w:rsidR="000A7BC8" w:rsidTr="00602A7F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02A7F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A7BC8" w:rsidRPr="001F5B39" w:rsidRDefault="000A7BC8" w:rsidP="00602A7F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A7BC8" w:rsidRDefault="000A7BC8" w:rsidP="00602A7F">
            <w:pPr>
              <w:tabs>
                <w:tab w:val="left" w:pos="2410"/>
              </w:tabs>
              <w:spacing w:before="60" w:after="60"/>
            </w:pPr>
            <w:r>
              <w:t>Kompetenzschwerpunkt: Ausgewählte Kernprobleme des Globalen Wandels erörtern</w:t>
            </w:r>
          </w:p>
        </w:tc>
      </w:tr>
      <w:tr w:rsidR="000A7BC8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02A7F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A7BC8" w:rsidRPr="001F5B39" w:rsidRDefault="000A7BC8" w:rsidP="00602A7F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0A7BC8" w:rsidRPr="00525A2D" w:rsidRDefault="000A7BC8" w:rsidP="00602A7F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25A2D">
              <w:rPr>
                <w:u w:val="single"/>
              </w:rPr>
              <w:t>Erkenntnisse/Erkenntnisgewinnung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globale Menschheitsprobleme als Folge natürlicher und anthropogener Prozesse beschreiben, dabei vielfältige Medien zweckentsprechend nutzen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die weltweite Bevölkerungsentwicklung unter Einbeziehung eines GIS mit einfachen Kartenabfragen analysieren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Kenntnisse über Raumpotenziale der Erde zur Sicherung der Ernährung anwenden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globale Klimaveränderungen erörtern, Auswirkungen auf verschiedene Regionen der Erde erläutern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3"/>
              </w:numPr>
              <w:tabs>
                <w:tab w:val="left" w:pos="2410"/>
              </w:tabs>
              <w:spacing w:before="60" w:after="60"/>
            </w:pPr>
            <w:r>
              <w:t>die Vielfalt und Verfügbarkeit von Ressourcen beschreiben; ihre Nutzung und Gefährdung sowie ihren nachhaltigen Schutz erörtern, dabei Syndrome des Globalen Wandels einbeziehen</w:t>
            </w:r>
          </w:p>
          <w:p w:rsidR="000A7BC8" w:rsidRPr="00525A2D" w:rsidRDefault="000A7BC8" w:rsidP="00602A7F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25A2D">
              <w:rPr>
                <w:u w:val="single"/>
              </w:rPr>
              <w:t>Räumliche Orientierung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4"/>
              </w:numPr>
              <w:tabs>
                <w:tab w:val="left" w:pos="2410"/>
              </w:tabs>
              <w:spacing w:before="60" w:after="60"/>
            </w:pPr>
            <w:r>
              <w:t>regionale Beispiele für Kernprobleme des Globalen Wandels auf Karten lokalisieren, dabei Satellitenbilder vergleichend auswerten</w:t>
            </w:r>
          </w:p>
          <w:p w:rsidR="000A7BC8" w:rsidRPr="00525A2D" w:rsidRDefault="000A7BC8" w:rsidP="00602A7F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25A2D">
              <w:rPr>
                <w:u w:val="single"/>
              </w:rPr>
              <w:t>Kommunikation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4"/>
              </w:numPr>
              <w:tabs>
                <w:tab w:val="left" w:pos="2410"/>
              </w:tabs>
              <w:spacing w:before="60" w:after="60"/>
            </w:pPr>
            <w:r>
              <w:t>aktuelle Ereignisse und Entwicklungen auf ihren geographisch relevanten Gehalt hin untersuchen sowie fach- und adressatengerecht präsentieren, Zukunftsszenarien diskutieren und Erkenntnisse virtuell teilen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4"/>
              </w:numPr>
              <w:tabs>
                <w:tab w:val="left" w:pos="2410"/>
              </w:tabs>
              <w:spacing w:before="60" w:after="60"/>
            </w:pPr>
            <w:r>
              <w:t>Maßnahmen zur Lösung von Kernproblemen diskutieren, dabei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4"/>
              </w:numPr>
              <w:tabs>
                <w:tab w:val="left" w:pos="2410"/>
              </w:tabs>
              <w:spacing w:before="60" w:after="60"/>
            </w:pPr>
            <w:r>
              <w:t>Informationen aus internationalen Vertragstexten entnehmen</w:t>
            </w:r>
          </w:p>
          <w:p w:rsidR="000A7BC8" w:rsidRPr="00525A2D" w:rsidRDefault="000A7BC8" w:rsidP="00602A7F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25A2D">
              <w:rPr>
                <w:u w:val="single"/>
              </w:rPr>
              <w:t>Beurteilung/Bewertung/Handlung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1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den eigenen Lebensstil unter dem Aspekt der Nachhaltigkeit kritisch hinterfragen und Schlussfolgerungen für das Handeln ableiten</w:t>
            </w:r>
          </w:p>
        </w:tc>
        <w:tc>
          <w:tcPr>
            <w:tcW w:w="6507" w:type="dxa"/>
          </w:tcPr>
          <w:p w:rsidR="000A7BC8" w:rsidRDefault="000A7BC8" w:rsidP="00602A7F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Kernprobleme des Globalen Wandels im Überblick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t>Bevölkerungsentwicklung und Ernährungssicherung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t>Klimawandel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t>Ressourcenverknappung</w:t>
            </w:r>
          </w:p>
          <w:p w:rsidR="000A7BC8" w:rsidRDefault="000A7BC8" w:rsidP="00602A7F">
            <w:pPr>
              <w:pStyle w:val="Listenabsatz"/>
              <w:numPr>
                <w:ilvl w:val="0"/>
                <w:numId w:val="106"/>
              </w:numPr>
              <w:tabs>
                <w:tab w:val="left" w:pos="2410"/>
              </w:tabs>
              <w:spacing w:before="60" w:after="60"/>
            </w:pPr>
            <w:r>
              <w:t>Fachbegriffe: Natursphäre, Anthroposphäre, Syndrome des Globalen Wandels, Atmosphäre, Klimawandel, Energieträger, Desertifikation</w:t>
            </w:r>
          </w:p>
        </w:tc>
      </w:tr>
      <w:tr w:rsidR="000A7BC8" w:rsidTr="00AB5A3D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  <w:r>
              <w:t>Ch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A7BC8" w:rsidRDefault="000A7BC8" w:rsidP="00AB5A3D">
            <w:pPr>
              <w:tabs>
                <w:tab w:val="left" w:pos="2410"/>
              </w:tabs>
              <w:spacing w:before="60" w:after="60"/>
            </w:pPr>
            <w:r>
              <w:t>Kompetenzschwerpunkt: Chemisch-technische Prozesse zur Herstellung lebensnotwendiger Stoffe beschreiben</w:t>
            </w:r>
          </w:p>
        </w:tc>
      </w:tr>
      <w:tr w:rsidR="000A7BC8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0A7BC8" w:rsidRPr="00AB5A3D" w:rsidRDefault="000A7BC8" w:rsidP="00AB5A3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B5A3D">
              <w:rPr>
                <w:u w:val="single"/>
              </w:rPr>
              <w:t>Fachwissen anwenden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6"/>
              </w:numPr>
              <w:tabs>
                <w:tab w:val="left" w:pos="2410"/>
              </w:tabs>
              <w:spacing w:before="60" w:after="60"/>
            </w:pPr>
            <w:r>
              <w:t>Zusammenhalt und Anordnung der Teilchen in Nichtmetallen und Nichtmetallverbindungen erklären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6"/>
              </w:numPr>
              <w:tabs>
                <w:tab w:val="left" w:pos="2410"/>
              </w:tabs>
              <w:spacing w:before="60" w:after="60"/>
            </w:pPr>
            <w:r>
              <w:t>Bau des Stickstoffatoms oder des Schwefelatoms beschreiben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6"/>
              </w:numPr>
              <w:tabs>
                <w:tab w:val="left" w:pos="2410"/>
              </w:tabs>
              <w:spacing w:before="60" w:after="60"/>
            </w:pPr>
            <w:r>
              <w:t>Teilchenmodelle zum Begründen von Stoffeigenschaften nutzen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6"/>
              </w:numPr>
              <w:tabs>
                <w:tab w:val="left" w:pos="2410"/>
              </w:tabs>
              <w:spacing w:before="60" w:after="60"/>
            </w:pPr>
            <w:r>
              <w:t>aus Stoffeigenschaften von Stickstoff oder Schwefel Verwendungsmöglichkeiten ableiten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6"/>
              </w:numPr>
              <w:tabs>
                <w:tab w:val="left" w:pos="2410"/>
              </w:tabs>
              <w:spacing w:before="60" w:after="60"/>
            </w:pPr>
            <w:r>
              <w:t>großtechnische Gewinnung einer Grundchemikalie entweder Ammoniak/Salpetersäure oder Schwefelsäure erklären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6"/>
              </w:numPr>
              <w:tabs>
                <w:tab w:val="left" w:pos="2410"/>
              </w:tabs>
              <w:spacing w:before="60" w:after="60"/>
            </w:pPr>
            <w:r>
              <w:t>Arbeitsweisen bei technischen Verfahren erklären und Zusammenhänge zwischen Stoff- und Energieumwandlung erläutern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6"/>
              </w:numPr>
              <w:tabs>
                <w:tab w:val="left" w:pos="2410"/>
              </w:tabs>
              <w:spacing w:before="60" w:after="60"/>
            </w:pPr>
            <w:r>
              <w:t>Beeinflussbarkeit chemischer Reaktionen durch den Einsatz von Katalysatoren beschreiben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6"/>
              </w:numPr>
              <w:tabs>
                <w:tab w:val="left" w:pos="2410"/>
              </w:tabs>
              <w:spacing w:before="60" w:after="60"/>
            </w:pPr>
            <w:r>
              <w:t>Beispiele für Stoffkreisläufe in der Natur oder in der Technik beschreiben</w:t>
            </w:r>
          </w:p>
          <w:p w:rsidR="000A7BC8" w:rsidRPr="00AB5A3D" w:rsidRDefault="000A7BC8" w:rsidP="00AB5A3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B5A3D">
              <w:rPr>
                <w:u w:val="single"/>
              </w:rPr>
              <w:t>Erkenntnisse gewinnen</w:t>
            </w:r>
          </w:p>
          <w:p w:rsidR="000A7BC8" w:rsidRPr="00AB5A3D" w:rsidRDefault="000A7BC8" w:rsidP="00AB5A3D">
            <w:pPr>
              <w:pStyle w:val="Listenabsatz"/>
              <w:numPr>
                <w:ilvl w:val="0"/>
                <w:numId w:val="57"/>
              </w:numPr>
              <w:tabs>
                <w:tab w:val="left" w:pos="2410"/>
              </w:tabs>
              <w:spacing w:before="60" w:after="60"/>
            </w:pPr>
            <w:r w:rsidRPr="00AB5A3D">
              <w:t>am Beispiel des Einsatzes von Düngemitteln oder Baustoffen Zusammenhänge zwischen gesellschaftlicher Entwicklung und chemischen Erkenntnissen aufzeigen sowie Nutzen und Folgen für den Menschen aufzeigen</w:t>
            </w:r>
          </w:p>
          <w:p w:rsidR="000A7BC8" w:rsidRPr="00AB5A3D" w:rsidRDefault="000A7BC8" w:rsidP="00AB5A3D">
            <w:pPr>
              <w:pStyle w:val="Listenabsatz"/>
              <w:numPr>
                <w:ilvl w:val="0"/>
                <w:numId w:val="57"/>
              </w:numPr>
              <w:tabs>
                <w:tab w:val="left" w:pos="2410"/>
              </w:tabs>
              <w:spacing w:before="60" w:after="60"/>
            </w:pPr>
            <w:r w:rsidRPr="00AB5A3D">
              <w:t>Diagramme und Daten nutzen, um wirtschaftliche Reaktionsbedingungen abzuleiten</w:t>
            </w:r>
          </w:p>
          <w:p w:rsidR="000A7BC8" w:rsidRPr="00AB5A3D" w:rsidRDefault="000A7BC8" w:rsidP="00AB5A3D">
            <w:pPr>
              <w:pStyle w:val="Listenabsatz"/>
              <w:numPr>
                <w:ilvl w:val="0"/>
                <w:numId w:val="57"/>
              </w:numPr>
              <w:tabs>
                <w:tab w:val="left" w:pos="2410"/>
              </w:tabs>
              <w:spacing w:before="60" w:after="60"/>
            </w:pPr>
            <w:r w:rsidRPr="00AB5A3D">
              <w:t>Modelle und Simulationen zur Erläuterung des großtechnischen Prozesses nutzen</w:t>
            </w:r>
          </w:p>
          <w:p w:rsidR="000A7BC8" w:rsidRPr="00AB5A3D" w:rsidRDefault="000A7BC8" w:rsidP="00AB5A3D">
            <w:pPr>
              <w:pStyle w:val="Listenabsatz"/>
              <w:numPr>
                <w:ilvl w:val="0"/>
                <w:numId w:val="57"/>
              </w:numPr>
              <w:tabs>
                <w:tab w:val="left" w:pos="2410"/>
              </w:tabs>
              <w:spacing w:before="60" w:after="60"/>
            </w:pPr>
            <w:r w:rsidRPr="00AB5A3D">
              <w:lastRenderedPageBreak/>
              <w:t>anhand eines großtechnischen Verfahrens die Verbindung zwischen Ökonomie, Ökologie und chemischem Wissen aufzeigen</w:t>
            </w:r>
          </w:p>
          <w:p w:rsidR="000A7BC8" w:rsidRPr="00AB5A3D" w:rsidRDefault="000A7BC8" w:rsidP="00AB5A3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B5A3D">
              <w:rPr>
                <w:u w:val="single"/>
              </w:rPr>
              <w:t>Kommunizieren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8"/>
              </w:numPr>
              <w:tabs>
                <w:tab w:val="left" w:pos="2410"/>
              </w:tabs>
              <w:spacing w:before="60" w:after="60"/>
            </w:pPr>
            <w:r>
              <w:t>chemische Sachverhalte bei der Gewinnung einer Grundchemikalie fachlich korrekt erklären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8"/>
              </w:numPr>
              <w:tabs>
                <w:tab w:val="left" w:pos="2410"/>
              </w:tabs>
              <w:spacing w:before="60" w:after="60"/>
            </w:pPr>
            <w:r>
              <w:t>die Leistungen von z. B. Haber, Bosch, Mittasch und Ostwald erkunden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8"/>
              </w:numPr>
              <w:tabs>
                <w:tab w:val="left" w:pos="2410"/>
              </w:tabs>
              <w:spacing w:before="60" w:after="60"/>
            </w:pPr>
            <w:r>
              <w:t>einen der großtechnischen Prozesse mithilfe von Medien beschreiben</w:t>
            </w:r>
          </w:p>
          <w:p w:rsidR="000A7BC8" w:rsidRPr="00AB5A3D" w:rsidRDefault="000A7BC8" w:rsidP="00AB5A3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B5A3D">
              <w:rPr>
                <w:u w:val="single"/>
              </w:rPr>
              <w:t>Bewerten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9"/>
              </w:numPr>
              <w:tabs>
                <w:tab w:val="left" w:pos="2410"/>
              </w:tabs>
              <w:spacing w:before="60" w:after="60"/>
            </w:pPr>
            <w:r>
              <w:t>Bedeutung des Einsatzes von Düngemitteln zur Überwindung von Hungersnöten diskutieren und die Leistungen von Liebig als „Reformator der Welternährung“ bewerten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9"/>
              </w:numPr>
              <w:tabs>
                <w:tab w:val="left" w:pos="2410"/>
              </w:tabs>
              <w:spacing w:before="60" w:after="60"/>
            </w:pPr>
            <w:r>
              <w:t>Interessen der chemischen Industrie und der Landwirtschaft mithilfe aktueller digitaler Quellen einschätzen und bewerten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9"/>
              </w:numPr>
              <w:tabs>
                <w:tab w:val="left" w:pos="2410"/>
              </w:tabs>
              <w:spacing w:before="60" w:after="60"/>
            </w:pPr>
            <w:r>
              <w:t>Anwendungsbereiche und Berufsfelder der Chemie darstellen</w:t>
            </w:r>
          </w:p>
        </w:tc>
        <w:tc>
          <w:tcPr>
            <w:tcW w:w="6507" w:type="dxa"/>
          </w:tcPr>
          <w:p w:rsidR="000A7BC8" w:rsidRDefault="000A7BC8" w:rsidP="00AB5A3D">
            <w:pPr>
              <w:pStyle w:val="Listenabsatz"/>
              <w:numPr>
                <w:ilvl w:val="0"/>
                <w:numId w:val="5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Stickstoff, Stickstoffkreislauf, Düngemittel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5"/>
              </w:numPr>
              <w:tabs>
                <w:tab w:val="left" w:pos="2410"/>
              </w:tabs>
              <w:spacing w:before="60" w:after="60"/>
            </w:pPr>
            <w:r>
              <w:t xml:space="preserve">Ammoniak, dessen Verbindungen, Ammoniaksynthese, Salpetersäure: Ostwald-Verfahren, Nitrate </w:t>
            </w:r>
            <w:r w:rsidRPr="00AB5A3D">
              <w:rPr>
                <w:b/>
              </w:rPr>
              <w:t>oder</w:t>
            </w:r>
          </w:p>
          <w:p w:rsidR="000A7BC8" w:rsidRDefault="000A7BC8" w:rsidP="00AB5A3D">
            <w:pPr>
              <w:pStyle w:val="Listenabsatz"/>
              <w:numPr>
                <w:ilvl w:val="0"/>
                <w:numId w:val="55"/>
              </w:numPr>
              <w:tabs>
                <w:tab w:val="left" w:pos="2410"/>
              </w:tabs>
              <w:spacing w:before="60" w:after="60"/>
            </w:pPr>
            <w:r>
              <w:t>Schwefel, Schwefeloxide, schweflige Säure, Schwefelsäure, Kontaktverfahren, Sulfate, Calciumsulfat als Baustoff</w:t>
            </w:r>
          </w:p>
        </w:tc>
      </w:tr>
      <w:tr w:rsidR="000A7BC8" w:rsidTr="000A7BC8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A7BC8" w:rsidRPr="001F5B39" w:rsidRDefault="000A7BC8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HW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A7BC8" w:rsidRDefault="000A7BC8" w:rsidP="000A7BC8">
            <w:pPr>
              <w:tabs>
                <w:tab w:val="left" w:pos="2410"/>
              </w:tabs>
              <w:spacing w:before="60" w:after="60"/>
            </w:pPr>
            <w:r>
              <w:t>Kompetenzschwerpunkt: Haushaltsführung und Ressourcennutzung im Zeitalter moderner Technologien und der Globalisierung bewerten</w:t>
            </w:r>
          </w:p>
        </w:tc>
      </w:tr>
      <w:tr w:rsidR="000A7BC8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A7BC8" w:rsidRPr="001F5B39" w:rsidRDefault="000A7BC8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0A7BC8" w:rsidRPr="000A7BC8" w:rsidRDefault="000A7BC8" w:rsidP="000A7BC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A7BC8">
              <w:rPr>
                <w:u w:val="single"/>
              </w:rPr>
              <w:t>Verstehen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5"/>
              </w:numPr>
              <w:tabs>
                <w:tab w:val="left" w:pos="2410"/>
              </w:tabs>
              <w:spacing w:before="60" w:after="60"/>
            </w:pPr>
            <w:r>
              <w:t>Trends und moderne Entwicklungen aus den Bereichen Lebensmittel, Kleidung oder Haushaltstechnik analysieren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5"/>
              </w:numPr>
              <w:tabs>
                <w:tab w:val="left" w:pos="2410"/>
              </w:tabs>
              <w:spacing w:before="60" w:after="60"/>
            </w:pPr>
            <w:r>
              <w:t>gewollte und ungewollte Auswirkungen dieser Trends im globalen Zusammenhang beschreiben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5"/>
              </w:numPr>
              <w:tabs>
                <w:tab w:val="left" w:pos="2410"/>
              </w:tabs>
              <w:spacing w:before="60" w:after="60"/>
            </w:pPr>
            <w:r>
              <w:t>rechtliche Regelungen für Verbraucher benennen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5"/>
              </w:numPr>
              <w:tabs>
                <w:tab w:val="left" w:pos="2410"/>
              </w:tabs>
              <w:spacing w:before="60" w:after="60"/>
            </w:pPr>
            <w:r>
              <w:t>Einflussfaktoren auf das Konsumverhalten analysieren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5"/>
              </w:numPr>
              <w:tabs>
                <w:tab w:val="left" w:pos="2410"/>
              </w:tabs>
              <w:spacing w:before="60" w:after="60"/>
            </w:pPr>
            <w:r>
              <w:t>Lebens- und Ernährungssituationen anderer Länder und Kulturen analysieren</w:t>
            </w:r>
          </w:p>
          <w:p w:rsidR="000A7BC8" w:rsidRPr="000A7BC8" w:rsidRDefault="000A7BC8" w:rsidP="000A7BC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A7BC8">
              <w:rPr>
                <w:u w:val="single"/>
              </w:rPr>
              <w:lastRenderedPageBreak/>
              <w:t>Gestalten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4"/>
              </w:numPr>
              <w:tabs>
                <w:tab w:val="left" w:pos="2410"/>
              </w:tabs>
              <w:spacing w:before="60" w:after="60"/>
            </w:pPr>
            <w:r>
              <w:t>einfache Dienstleistungs- oder Warentests vorbereiten, durchführen und auswerten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4"/>
              </w:numPr>
              <w:tabs>
                <w:tab w:val="left" w:pos="2410"/>
              </w:tabs>
              <w:spacing w:before="60" w:after="60"/>
            </w:pPr>
            <w:r>
              <w:t>typische Grundnahrungsmittel anderer Länder und Kulturen exemplarisch be- und verarbeiten sowie verkosten</w:t>
            </w:r>
          </w:p>
          <w:p w:rsidR="000A7BC8" w:rsidRPr="000A7BC8" w:rsidRDefault="000A7BC8" w:rsidP="000A7BC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A7BC8">
              <w:rPr>
                <w:u w:val="single"/>
              </w:rPr>
              <w:t>Nutzen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3"/>
              </w:numPr>
              <w:tabs>
                <w:tab w:val="left" w:pos="2410"/>
              </w:tabs>
              <w:spacing w:before="60" w:after="60"/>
            </w:pPr>
            <w:r>
              <w:t>Produkte, Technik oder Technologien im Haushalt zweckgerichtet auswählen und einsetzen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3"/>
              </w:numPr>
              <w:tabs>
                <w:tab w:val="left" w:pos="2410"/>
              </w:tabs>
              <w:spacing w:before="60" w:after="60"/>
            </w:pPr>
            <w:r>
              <w:t>haushälterische Tätigkeiten selbstständig, sicherheitsgerecht und arbeitsteilig erproben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3"/>
              </w:numPr>
              <w:tabs>
                <w:tab w:val="left" w:pos="2410"/>
              </w:tabs>
              <w:spacing w:before="60" w:after="60"/>
            </w:pPr>
            <w:r>
              <w:t>Warentests recherchieren und bei Kaufentscheidungen berücksichtigen</w:t>
            </w:r>
          </w:p>
          <w:p w:rsidR="000A7BC8" w:rsidRPr="000A7BC8" w:rsidRDefault="000A7BC8" w:rsidP="000A7BC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A7BC8">
              <w:rPr>
                <w:u w:val="single"/>
              </w:rPr>
              <w:t>Bewerten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2"/>
              </w:numPr>
              <w:tabs>
                <w:tab w:val="left" w:pos="2410"/>
              </w:tabs>
              <w:spacing w:before="60" w:after="60"/>
            </w:pPr>
            <w:r>
              <w:t>Produkte, Technik oder Technologien unter Nachhaltigkeitsaspekten bewerten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2"/>
              </w:numPr>
              <w:tabs>
                <w:tab w:val="left" w:pos="2410"/>
              </w:tabs>
              <w:spacing w:before="60" w:after="60"/>
            </w:pPr>
            <w:r>
              <w:t>Vermarktungsstrategien untersuchen und zwischen informierender und manipulierender Werbung unterscheiden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2"/>
              </w:numPr>
              <w:tabs>
                <w:tab w:val="left" w:pos="2410"/>
              </w:tabs>
              <w:spacing w:before="60" w:after="60"/>
            </w:pPr>
            <w:r>
              <w:t>aus Produktdeklarationen begründet Entscheidungen ableiten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2"/>
              </w:numPr>
              <w:tabs>
                <w:tab w:val="left" w:pos="2410"/>
              </w:tabs>
              <w:spacing w:before="60" w:after="60"/>
            </w:pPr>
            <w:r>
              <w:t>Konsumentscheidungen vergleichen und beurteilen</w:t>
            </w:r>
          </w:p>
          <w:p w:rsidR="000A7BC8" w:rsidRPr="000A7BC8" w:rsidRDefault="000A7BC8" w:rsidP="000A7BC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A7BC8">
              <w:rPr>
                <w:u w:val="single"/>
              </w:rPr>
              <w:t>Kommunizieren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1"/>
              </w:numPr>
              <w:tabs>
                <w:tab w:val="left" w:pos="2410"/>
              </w:tabs>
              <w:spacing w:before="60" w:after="60"/>
            </w:pPr>
            <w:r>
              <w:t>Informationen zu Chancen und Risiken beim Einsatz moderner Produkte sowie Technologien beschaffen, diskutieren und präsentieren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1"/>
              </w:numPr>
              <w:tabs>
                <w:tab w:val="left" w:pos="2410"/>
              </w:tabs>
              <w:spacing w:before="60" w:after="60"/>
            </w:pPr>
            <w:r>
              <w:t>Ergebnisse von Dienstleistungs- oder Warentests dokumentieren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1"/>
              </w:numPr>
              <w:tabs>
                <w:tab w:val="left" w:pos="2410"/>
              </w:tabs>
              <w:spacing w:before="60" w:after="60"/>
            </w:pPr>
            <w:r>
              <w:t>Ansprüche an Lebensstil und Konsumgewohnheiten sowie deren Auswirkungen im globalen Zusammenhang diskutieren</w:t>
            </w:r>
          </w:p>
        </w:tc>
        <w:tc>
          <w:tcPr>
            <w:tcW w:w="6507" w:type="dxa"/>
          </w:tcPr>
          <w:p w:rsidR="000A7BC8" w:rsidRDefault="000A7BC8" w:rsidP="000A7BC8">
            <w:pPr>
              <w:pStyle w:val="Listenabsatz"/>
              <w:numPr>
                <w:ilvl w:val="0"/>
                <w:numId w:val="16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Möglichkeiten und Grenzen des Einsatzes von neuartigen Produkten, moderner Technik oder Technologien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0"/>
              </w:numPr>
              <w:tabs>
                <w:tab w:val="left" w:pos="2410"/>
              </w:tabs>
              <w:spacing w:before="60" w:after="60"/>
            </w:pPr>
            <w:r>
              <w:t>Nachhaltigkeit im privaten Haushalt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0"/>
              </w:numPr>
              <w:tabs>
                <w:tab w:val="left" w:pos="2410"/>
              </w:tabs>
              <w:spacing w:before="60" w:after="60"/>
            </w:pPr>
            <w:r>
              <w:t>Haushaltsführung und Globalisierung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0"/>
              </w:numPr>
              <w:tabs>
                <w:tab w:val="left" w:pos="2410"/>
              </w:tabs>
              <w:spacing w:before="60" w:after="60"/>
            </w:pPr>
            <w:r>
              <w:t>Lebensstil und Konsumgewohnheiten</w:t>
            </w:r>
          </w:p>
          <w:p w:rsidR="000A7BC8" w:rsidRDefault="000A7BC8" w:rsidP="000A7BC8">
            <w:pPr>
              <w:pStyle w:val="Listenabsatz"/>
              <w:numPr>
                <w:ilvl w:val="0"/>
                <w:numId w:val="160"/>
              </w:numPr>
              <w:tabs>
                <w:tab w:val="left" w:pos="2410"/>
              </w:tabs>
              <w:spacing w:before="60" w:after="60"/>
            </w:pPr>
            <w:r>
              <w:t>Verbraucherschutz und Warentests</w:t>
            </w:r>
          </w:p>
        </w:tc>
      </w:tr>
      <w:tr w:rsidR="000A7BC8" w:rsidTr="00EA01A5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  <w: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A7BC8" w:rsidRDefault="000A7BC8" w:rsidP="00EA01A5">
            <w:pPr>
              <w:tabs>
                <w:tab w:val="left" w:pos="2410"/>
              </w:tabs>
              <w:spacing w:before="60" w:after="60"/>
            </w:pPr>
            <w:r>
              <w:t>Kompetenzschwerpunkt Gerechtigkeit: Gesellschaftliche Probleme unter dem Aspekt von Gerechtigkeit</w:t>
            </w:r>
          </w:p>
        </w:tc>
      </w:tr>
      <w:tr w:rsidR="000A7BC8" w:rsidTr="00EA01A5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0A7BC8" w:rsidRDefault="000A7BC8" w:rsidP="00EA01A5">
            <w:pPr>
              <w:tabs>
                <w:tab w:val="left" w:pos="2410"/>
              </w:tabs>
              <w:spacing w:before="60" w:after="60"/>
            </w:pPr>
            <w:r>
              <w:t>gesellschaftliche Probleme unter dem Aspekt von Gerechtigkeit analysieren und Lösungsansätze entwerfen</w:t>
            </w:r>
          </w:p>
        </w:tc>
      </w:tr>
      <w:tr w:rsidR="000A7BC8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A7BC8" w:rsidRDefault="000A7BC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0A7BC8" w:rsidRPr="00EA01A5" w:rsidRDefault="000A7BC8" w:rsidP="00EA01A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Differenzierendes Wahrnehmen</w:t>
            </w:r>
          </w:p>
          <w:p w:rsidR="000A7BC8" w:rsidRDefault="000A7BC8" w:rsidP="00EA01A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Gerechtigkeitsprobleme auf dem Arbeitsmarkt aus verschiedenen Sichtweisen beschreiben und Handlungsspielräume in Ausbildung, Erwerbstätigkeit und Arbeitslosigkeit erkennen</w:t>
            </w:r>
          </w:p>
          <w:p w:rsidR="000A7BC8" w:rsidRPr="00EA01A5" w:rsidRDefault="000A7BC8" w:rsidP="00EA01A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Verstehen und Deuten</w:t>
            </w:r>
          </w:p>
          <w:p w:rsidR="000A7BC8" w:rsidRDefault="000A7BC8" w:rsidP="00EA01A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ausgewählte Gesetzestexte auf ihren Gerechtigkeitsgehalt hin interpretieren und den eigenen Standpunkt überprüfen</w:t>
            </w:r>
          </w:p>
          <w:p w:rsidR="000A7BC8" w:rsidRPr="00EA01A5" w:rsidRDefault="000A7BC8" w:rsidP="00EA01A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Untersuchen und Zergliedern</w:t>
            </w:r>
          </w:p>
          <w:p w:rsidR="000A7BC8" w:rsidRDefault="000A7BC8" w:rsidP="00EA01A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Benachteiligungen in der Gesellschaft benennen, Ursachen erfassen und Beiträge aus Modellen der ausgleichenden, verteilenden und der sozialen Gerechtigkeit im Staat zur Überwindung von Benachteiligungen ableiten</w:t>
            </w:r>
          </w:p>
          <w:p w:rsidR="000A7BC8" w:rsidRPr="00EA01A5" w:rsidRDefault="000A7BC8" w:rsidP="00EA01A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Denken in Gegensätzen</w:t>
            </w:r>
          </w:p>
          <w:p w:rsidR="000A7BC8" w:rsidRDefault="000A7BC8" w:rsidP="00EA01A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zwischen unterschiedlichen Rechtsgütern wie etwa dem Persönlichkeitsrecht und dem gesellschaftlichen Informationsbedürfnis abwägen und begründete Entscheidungen treffen</w:t>
            </w:r>
          </w:p>
          <w:p w:rsidR="000A7BC8" w:rsidRPr="00EA01A5" w:rsidRDefault="000A7BC8" w:rsidP="00EA01A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Kreatives Denken</w:t>
            </w:r>
          </w:p>
          <w:p w:rsidR="000A7BC8" w:rsidRDefault="000A7BC8" w:rsidP="00EA01A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unverzichtbare Merkmale gerechter Gesellschaften finden und diskutieren</w:t>
            </w:r>
          </w:p>
        </w:tc>
        <w:tc>
          <w:tcPr>
            <w:tcW w:w="6507" w:type="dxa"/>
          </w:tcPr>
          <w:p w:rsidR="000A7BC8" w:rsidRDefault="000A7BC8" w:rsidP="00EA01A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Ansätze sozialer Gerechtigkeit, (z. B. „Soziale Marktwirtschaft“)</w:t>
            </w:r>
          </w:p>
          <w:p w:rsidR="000A7BC8" w:rsidRDefault="000A7BC8" w:rsidP="00EA01A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Gerechtigkeit als Fairness (Rawls)</w:t>
            </w:r>
          </w:p>
          <w:p w:rsidR="000A7BC8" w:rsidRDefault="000A7BC8" w:rsidP="00EA01A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Merkmale gerechter Gesellschaften: (z. B. Menschenrechte (Grundrechte), Persönlichkeitsrecht, Freiheitsrechte, politische Mitwirkungsrechte, Sozialrechte, Gewaltenteilung)</w:t>
            </w:r>
          </w:p>
        </w:tc>
      </w:tr>
    </w:tbl>
    <w:p w:rsidR="00651D1C" w:rsidRDefault="00651D1C" w:rsidP="00651D1C">
      <w:pPr>
        <w:tabs>
          <w:tab w:val="left" w:pos="2410"/>
        </w:tabs>
        <w:spacing w:before="60" w:after="60"/>
        <w:ind w:left="2410" w:hanging="2410"/>
      </w:pPr>
      <w:r>
        <w:br w:type="page"/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</w:pPr>
      <w:r w:rsidRPr="009B72EE">
        <w:rPr>
          <w:u w:val="single"/>
        </w:rPr>
        <w:lastRenderedPageBreak/>
        <w:t>Gesetzliche Grundlage:</w:t>
      </w:r>
      <w:r>
        <w:tab/>
        <w:t>Nr. 3.3 des Lehrplans für Sekundarschule – Kompetenzentwicklung und Unterrichtsqualität Grundsatzband (Stand. 01.08.2019)</w:t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  <w:rPr>
          <w:u w:val="single"/>
        </w:rPr>
      </w:pPr>
      <w:r>
        <w:rPr>
          <w:u w:val="single"/>
        </w:rPr>
        <w:t>Schwerpunkt gemäß § 1 Schulgesetz LSA:</w:t>
      </w:r>
    </w:p>
    <w:p w:rsidR="00341C06" w:rsidRDefault="00341C06" w:rsidP="00651D1C">
      <w:pPr>
        <w:tabs>
          <w:tab w:val="left" w:pos="2410"/>
        </w:tabs>
        <w:spacing w:before="60" w:after="60"/>
        <w:ind w:left="2410" w:hanging="2410"/>
      </w:pPr>
    </w:p>
    <w:tbl>
      <w:tblPr>
        <w:tblStyle w:val="Tabellenraster"/>
        <w:tblW w:w="14459" w:type="dxa"/>
        <w:tblInd w:w="137" w:type="dxa"/>
        <w:tblLook w:val="04A0" w:firstRow="1" w:lastRow="0" w:firstColumn="1" w:lastColumn="0" w:noHBand="0" w:noVBand="1"/>
      </w:tblPr>
      <w:tblGrid>
        <w:gridCol w:w="715"/>
        <w:gridCol w:w="730"/>
        <w:gridCol w:w="6507"/>
        <w:gridCol w:w="6507"/>
      </w:tblGrid>
      <w:tr w:rsidR="00862650" w:rsidTr="008164E6">
        <w:tc>
          <w:tcPr>
            <w:tcW w:w="14459" w:type="dxa"/>
            <w:gridSpan w:val="4"/>
            <w:shd w:val="clear" w:color="auto" w:fill="9CC2E5" w:themeFill="accent1" w:themeFillTint="99"/>
          </w:tcPr>
          <w:p w:rsidR="00862650" w:rsidRPr="00343B81" w:rsidRDefault="000B57DA" w:rsidP="00651D1C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862650" w:rsidRPr="00862650">
              <w:rPr>
                <w:rFonts w:cs="Arial"/>
                <w:b/>
                <w:sz w:val="20"/>
                <w:szCs w:val="20"/>
              </w:rPr>
              <w:t>Jugend für</w:t>
            </w:r>
            <w:r w:rsidR="0086265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62650" w:rsidRPr="00862650">
              <w:rPr>
                <w:rFonts w:cs="Arial"/>
                <w:b/>
                <w:sz w:val="20"/>
                <w:szCs w:val="20"/>
              </w:rPr>
              <w:t>Toleranz und</w:t>
            </w:r>
            <w:r w:rsidR="0086265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62650" w:rsidRPr="00862650">
              <w:rPr>
                <w:rFonts w:cs="Arial"/>
                <w:b/>
                <w:sz w:val="20"/>
                <w:szCs w:val="20"/>
              </w:rPr>
              <w:t>Demokratie</w:t>
            </w:r>
          </w:p>
        </w:tc>
      </w:tr>
      <w:tr w:rsidR="007B5B7B" w:rsidTr="00BD33EA">
        <w:tc>
          <w:tcPr>
            <w:tcW w:w="71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7B5B7B" w:rsidRPr="00440EA9" w:rsidRDefault="007B5B7B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  <w:rPr>
                <w:b/>
              </w:rPr>
            </w:pPr>
            <w:r w:rsidRPr="00440EA9">
              <w:rPr>
                <w:b/>
              </w:rPr>
              <w:t>7/8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7B5B7B" w:rsidRPr="00440EA9" w:rsidRDefault="007B5B7B" w:rsidP="00651D1C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4.1 </w:t>
            </w:r>
            <w:r w:rsidRPr="00862650">
              <w:rPr>
                <w:rFonts w:cs="Arial"/>
                <w:i/>
                <w:sz w:val="20"/>
                <w:szCs w:val="20"/>
              </w:rPr>
              <w:t>Mitbestimmen, Mitgestalten – Demokratie leben</w:t>
            </w:r>
          </w:p>
        </w:tc>
      </w:tr>
      <w:tr w:rsidR="007B5B7B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7B5B7B" w:rsidRPr="00670268" w:rsidRDefault="007B5B7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7B5B7B" w:rsidRPr="00670268" w:rsidRDefault="007B5B7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7B5B7B" w:rsidRPr="00670268" w:rsidRDefault="007B5B7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7B5B7B" w:rsidTr="00374510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Soz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374510">
            <w:pPr>
              <w:tabs>
                <w:tab w:val="left" w:pos="2410"/>
              </w:tabs>
              <w:spacing w:before="60" w:after="60"/>
            </w:pPr>
            <w:r>
              <w:t>Kompetenzschwerpunkt: Aktuelle Politik im Nahraum untersuchen</w:t>
            </w:r>
          </w:p>
          <w:p w:rsidR="007B5B7B" w:rsidRDefault="007B5B7B" w:rsidP="00374510">
            <w:pPr>
              <w:tabs>
                <w:tab w:val="left" w:pos="2410"/>
              </w:tabs>
              <w:spacing w:before="60" w:after="60"/>
            </w:pPr>
            <w:r>
              <w:t>(Bearbeitung mit Planspiel, Konfliktanalyse, Zukunftswerkstatt oder Projekt)</w:t>
            </w:r>
          </w:p>
        </w:tc>
      </w:tr>
      <w:tr w:rsidR="007B5B7B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7B5B7B" w:rsidRPr="00374510" w:rsidRDefault="007B5B7B" w:rsidP="0037451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374510">
              <w:rPr>
                <w:u w:val="single"/>
              </w:rPr>
              <w:t>Analysekompetenz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5"/>
              </w:numPr>
              <w:tabs>
                <w:tab w:val="left" w:pos="2410"/>
              </w:tabs>
              <w:spacing w:before="60" w:after="60"/>
            </w:pPr>
            <w:r>
              <w:t>demokratische Strukturen und demokratische Mitwirkungsmöglichkeiten im Nahraum (z. B. Schule, Gemeinde, Land Sachsen-Anhalt) erschließen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5"/>
              </w:numPr>
              <w:tabs>
                <w:tab w:val="left" w:pos="2410"/>
              </w:tabs>
              <w:spacing w:before="60" w:after="60"/>
            </w:pPr>
            <w:r>
              <w:t>Positionen und Interessen von Parteien, Vereinigungen oder Einzelpersonen beschreiben</w:t>
            </w:r>
          </w:p>
          <w:p w:rsidR="007B5B7B" w:rsidRPr="00374510" w:rsidRDefault="007B5B7B" w:rsidP="0037451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374510">
              <w:rPr>
                <w:u w:val="single"/>
              </w:rPr>
              <w:t>Urteilskompetenz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6"/>
              </w:numPr>
              <w:tabs>
                <w:tab w:val="left" w:pos="2410"/>
              </w:tabs>
              <w:spacing w:before="60" w:after="60"/>
            </w:pPr>
            <w:r>
              <w:t>Möglichkeiten und Grenzen des Handelns in einer Entscheidungssituation unter verschiedenen Perspektiven prüfen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6"/>
              </w:numPr>
              <w:tabs>
                <w:tab w:val="left" w:pos="2410"/>
              </w:tabs>
              <w:spacing w:before="60" w:after="60"/>
            </w:pPr>
            <w:r>
              <w:t>das Handeln von Parteien, Vereinigungen oder Einzelpersonen in einer Entscheidungssituation bewerten</w:t>
            </w:r>
          </w:p>
          <w:p w:rsidR="007B5B7B" w:rsidRPr="00374510" w:rsidRDefault="007B5B7B" w:rsidP="0037451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374510">
              <w:rPr>
                <w:u w:val="single"/>
              </w:rPr>
              <w:t>Handlungskompetenz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Handlungsmöglichkeiten in Bezug zu politisch-institutionellen Handlungszwängen entwickeln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Öffentlichkeit in der digitalen Welt erzeugen</w:t>
            </w:r>
          </w:p>
        </w:tc>
        <w:tc>
          <w:tcPr>
            <w:tcW w:w="6507" w:type="dxa"/>
          </w:tcPr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Politik im Nahraum in ihren Auswirkungen auf die Schülerinnen und Schüler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politische Institutionen sowie politische Akteure und deren Interessen im Nahraum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Föderalismus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Formen der Öffentlichkeit in der digitalen Welt (z. B. Onlinepetitionen, Leserbriefe, Schulhomepage, Kommentare)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Rahmenbedingungen zur Herstellung von Öffentlichkeit in der digitalen Welt (z. B. rechtliche Grundlagen, Verbreitungsmöglichkeiten von Onlinepetitionen)</w:t>
            </w:r>
          </w:p>
        </w:tc>
      </w:tr>
      <w:tr w:rsidR="007B5B7B" w:rsidTr="00DB506E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DB506E">
            <w:pPr>
              <w:tabs>
                <w:tab w:val="left" w:pos="2410"/>
              </w:tabs>
              <w:spacing w:before="60" w:after="60"/>
            </w:pPr>
            <w:r>
              <w:t>Kompetenzschwerpunkt: Meinungsbildung in der digitalen Welt untersuchen</w:t>
            </w:r>
          </w:p>
          <w:p w:rsidR="007B5B7B" w:rsidRDefault="007B5B7B" w:rsidP="00DB506E">
            <w:pPr>
              <w:tabs>
                <w:tab w:val="left" w:pos="2410"/>
              </w:tabs>
              <w:spacing w:before="60" w:after="60"/>
            </w:pPr>
            <w:r>
              <w:t>(Bearbeitung mit Fallanalyse, Fallstudie oder Konfliktanalyse)</w:t>
            </w:r>
          </w:p>
        </w:tc>
      </w:tr>
      <w:tr w:rsidR="007B5B7B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7B5B7B" w:rsidRPr="00DB506E" w:rsidRDefault="007B5B7B" w:rsidP="00DB506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506E">
              <w:rPr>
                <w:u w:val="single"/>
              </w:rPr>
              <w:t>Analysekompetenz</w:t>
            </w:r>
          </w:p>
          <w:p w:rsidR="007B5B7B" w:rsidRPr="00DB506E" w:rsidRDefault="007B5B7B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digitale Werkzeuge zur Meinungsbildung und -verbreitung in der</w:t>
            </w:r>
            <w:r>
              <w:t xml:space="preserve"> </w:t>
            </w:r>
            <w:r w:rsidRPr="00DB506E">
              <w:t>digitalen Welt aufzeigen</w:t>
            </w:r>
          </w:p>
          <w:p w:rsidR="007B5B7B" w:rsidRPr="00DB506E" w:rsidRDefault="007B5B7B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das Handeln der beteiligten Akteure kritisch prüfen und deren</w:t>
            </w:r>
          </w:p>
          <w:p w:rsidR="007B5B7B" w:rsidRPr="00DB506E" w:rsidRDefault="007B5B7B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Interessen aufdecken</w:t>
            </w:r>
          </w:p>
          <w:p w:rsidR="007B5B7B" w:rsidRPr="00DB506E" w:rsidRDefault="007B5B7B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die Chancen und Gefahren der Meinungsbildung in der digitalen</w:t>
            </w:r>
          </w:p>
          <w:p w:rsidR="007B5B7B" w:rsidRPr="00DB506E" w:rsidRDefault="007B5B7B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Welt sachlich beurteilen</w:t>
            </w:r>
          </w:p>
          <w:p w:rsidR="007B5B7B" w:rsidRPr="00DB506E" w:rsidRDefault="007B5B7B" w:rsidP="00DB506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506E">
              <w:rPr>
                <w:u w:val="single"/>
              </w:rPr>
              <w:t>Urteilskompetenz</w:t>
            </w:r>
          </w:p>
          <w:p w:rsidR="007B5B7B" w:rsidRPr="00DB506E" w:rsidRDefault="007B5B7B" w:rsidP="00251CE9">
            <w:pPr>
              <w:pStyle w:val="Listenabsatz"/>
              <w:numPr>
                <w:ilvl w:val="0"/>
                <w:numId w:val="200"/>
              </w:numPr>
              <w:tabs>
                <w:tab w:val="left" w:pos="2410"/>
              </w:tabs>
              <w:spacing w:before="60" w:after="60"/>
            </w:pPr>
            <w:r w:rsidRPr="00DB506E">
              <w:t>eigene und fremde Positionen zur Debatte um Chancen und</w:t>
            </w:r>
            <w:r>
              <w:t xml:space="preserve"> </w:t>
            </w:r>
            <w:r w:rsidRPr="00DB506E">
              <w:t>Gefahren der Meinungsbildung in der digitalen Welt reflektieren</w:t>
            </w:r>
          </w:p>
          <w:p w:rsidR="007B5B7B" w:rsidRPr="00DB506E" w:rsidRDefault="007B5B7B" w:rsidP="00DB506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506E">
              <w:rPr>
                <w:u w:val="single"/>
              </w:rPr>
              <w:t>Handlungskompetenz</w:t>
            </w:r>
          </w:p>
          <w:p w:rsidR="007B5B7B" w:rsidRPr="00DB506E" w:rsidRDefault="007B5B7B" w:rsidP="00251CE9">
            <w:pPr>
              <w:pStyle w:val="Listenabsatz"/>
              <w:numPr>
                <w:ilvl w:val="0"/>
                <w:numId w:val="198"/>
              </w:numPr>
              <w:tabs>
                <w:tab w:val="left" w:pos="2410"/>
              </w:tabs>
              <w:spacing w:before="60" w:after="60"/>
            </w:pPr>
            <w:r w:rsidRPr="00DB506E">
              <w:t>digitale Werkzeuge zur Meinungsbildung und digitale</w:t>
            </w:r>
            <w:r>
              <w:t xml:space="preserve"> </w:t>
            </w:r>
            <w:r w:rsidRPr="00DB506E">
              <w:t>Kommunikationsmöglichkeiten anwenden</w:t>
            </w:r>
          </w:p>
          <w:p w:rsidR="007B5B7B" w:rsidRPr="00DB506E" w:rsidRDefault="007B5B7B" w:rsidP="00251CE9">
            <w:pPr>
              <w:pStyle w:val="Listenabsatz"/>
              <w:numPr>
                <w:ilvl w:val="0"/>
                <w:numId w:val="198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506E">
              <w:t>dabei eigene Defizite bei der Nutzung digitaler Werkzeuge und</w:t>
            </w:r>
            <w:r>
              <w:t xml:space="preserve"> </w:t>
            </w:r>
            <w:r w:rsidRPr="00DB506E">
              <w:t>Kommunikationsmöglichkeiten erkennen und Strategien zur</w:t>
            </w:r>
            <w:r>
              <w:t xml:space="preserve"> </w:t>
            </w:r>
            <w:r w:rsidRPr="00DB506E">
              <w:t>Beseitigung entwickeln</w:t>
            </w:r>
          </w:p>
        </w:tc>
        <w:tc>
          <w:tcPr>
            <w:tcW w:w="6507" w:type="dxa"/>
          </w:tcPr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digitale Werkzeuge und Kommunikationsmöglichkeiten (z. B. Suchmaschinen, soziale Netzwerke, Apps, Tools, digitale Mindmaps, QR-Codes, Link-Verkürzer)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rechtliche Grundlagen für Eingriffe des Staates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Chancen und Gefahren der Meinungsbildung in digitalen Welten (z. B. Perspektivenvielfalt, Tempo beim Meinungsaustausch und daraus resultierende Debattenkultur, Möglichkeiten für Manipulation und Populismus, Fake News, Filterblasen, Echokammern)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197"/>
              </w:numPr>
              <w:tabs>
                <w:tab w:val="left" w:pos="2410"/>
              </w:tabs>
              <w:spacing w:before="60" w:after="60"/>
            </w:pPr>
            <w:r>
              <w:t>Herkunft, Eignung und Wirkung digitaler Darstellungen, Möglichkeiten zur Quellenkritik</w:t>
            </w:r>
          </w:p>
        </w:tc>
      </w:tr>
      <w:tr w:rsidR="007B5B7B" w:rsidTr="009F2C31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 w:rsidRPr="009F2C31">
              <w:t>Kompetenzschwerpunkt Glück: Glücksversprechungen</w:t>
            </w:r>
          </w:p>
        </w:tc>
      </w:tr>
      <w:tr w:rsidR="007B5B7B" w:rsidTr="009F2C31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>
              <w:rPr>
                <w:rFonts w:cs="Arial"/>
              </w:rPr>
              <w:t>Glücksversprechungen überprüfen und sich kritisch positionieren</w:t>
            </w:r>
          </w:p>
        </w:tc>
      </w:tr>
      <w:tr w:rsidR="007B5B7B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7B5B7B" w:rsidRPr="009F2C31" w:rsidRDefault="007B5B7B" w:rsidP="009F2C3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Differenzierendes Wahrnehmen</w:t>
            </w:r>
          </w:p>
          <w:p w:rsidR="007B5B7B" w:rsidRDefault="007B5B7B" w:rsidP="009F2C31">
            <w:pPr>
              <w:pStyle w:val="Listenabsatz"/>
              <w:numPr>
                <w:ilvl w:val="0"/>
                <w:numId w:val="60"/>
              </w:numPr>
              <w:tabs>
                <w:tab w:val="left" w:pos="2410"/>
              </w:tabs>
              <w:spacing w:before="60" w:after="60"/>
            </w:pPr>
            <w:r>
              <w:t>sich selbst als Adressaten vielfältiger Glücksversprechungen wahrnehmen</w:t>
            </w:r>
          </w:p>
          <w:p w:rsidR="007B5B7B" w:rsidRDefault="007B5B7B" w:rsidP="009F2C31">
            <w:pPr>
              <w:pStyle w:val="Listenabsatz"/>
              <w:numPr>
                <w:ilvl w:val="0"/>
                <w:numId w:val="60"/>
              </w:numPr>
              <w:tabs>
                <w:tab w:val="left" w:pos="2410"/>
              </w:tabs>
              <w:spacing w:before="60" w:after="60"/>
            </w:pPr>
            <w:r>
              <w:t>den Einfluss dieser Versprechungen auf das eigene Denken und Handeln aufdecken</w:t>
            </w:r>
          </w:p>
          <w:p w:rsidR="007B5B7B" w:rsidRPr="009F2C31" w:rsidRDefault="007B5B7B" w:rsidP="009F2C3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Verstehen und Deuten</w:t>
            </w:r>
          </w:p>
          <w:p w:rsidR="007B5B7B" w:rsidRDefault="007B5B7B" w:rsidP="009F2C31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mit Hilfe von Erfahrungsberichten und Erhebungen mögliche Gefahren einer Außensteuerung des eigenen Lebens abschätzen</w:t>
            </w:r>
          </w:p>
          <w:p w:rsidR="007B5B7B" w:rsidRPr="009F2C31" w:rsidRDefault="007B5B7B" w:rsidP="009F2C3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Untersuchen und Zergliedern</w:t>
            </w:r>
          </w:p>
          <w:p w:rsidR="007B5B7B" w:rsidRDefault="007B5B7B" w:rsidP="009F2C31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in der Auseinandersetzung mit Glücksangeboten das Verhältnis von Fremdbestimmung und Selbstbestimmung im eigenen Leben bestimmen</w:t>
            </w:r>
          </w:p>
          <w:p w:rsidR="007B5B7B" w:rsidRPr="009F2C31" w:rsidRDefault="007B5B7B" w:rsidP="009F2C3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Denken in Gegensätzen</w:t>
            </w:r>
          </w:p>
          <w:p w:rsidR="007B5B7B" w:rsidRDefault="007B5B7B" w:rsidP="009F2C31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sich über den Stellenwert von Konsum und Verzicht in einem gelingenden Leben verständigen</w:t>
            </w:r>
          </w:p>
          <w:p w:rsidR="007B5B7B" w:rsidRPr="009F2C31" w:rsidRDefault="007B5B7B" w:rsidP="009F2C3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Kreatives Denken</w:t>
            </w:r>
          </w:p>
          <w:p w:rsidR="007B5B7B" w:rsidRDefault="007B5B7B" w:rsidP="009F2C31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Alternativen zu einem konsumbestimmten Verhalten entwerfen</w:t>
            </w:r>
          </w:p>
        </w:tc>
        <w:tc>
          <w:tcPr>
            <w:tcW w:w="6507" w:type="dxa"/>
          </w:tcPr>
          <w:p w:rsidR="007B5B7B" w:rsidRDefault="007B5B7B" w:rsidP="00082F61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offene und versteckte Glücksversprechungen (z. B. Werbung, „Heilslehren“, materieller Besitz, virtuelle Welten (soziale Netzwerke, Videospiele))</w:t>
            </w:r>
          </w:p>
          <w:p w:rsidR="007B5B7B" w:rsidRDefault="007B5B7B" w:rsidP="00082F61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Sucht und Sehnsucht</w:t>
            </w:r>
          </w:p>
          <w:p w:rsidR="007B5B7B" w:rsidRDefault="007B5B7B" w:rsidP="00082F61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materielle, ideelle und soziale Bedürfnisse</w:t>
            </w:r>
          </w:p>
          <w:p w:rsidR="007B5B7B" w:rsidRDefault="007B5B7B" w:rsidP="00082F61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Willensfreiheit</w:t>
            </w:r>
          </w:p>
        </w:tc>
      </w:tr>
      <w:tr w:rsidR="007B5B7B" w:rsidTr="008D0451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 w:rsidRPr="008D0451">
              <w:t>Kompetenzschwerpunkt Freiheit: Eigene Freiheit und die Freiheit anderer</w:t>
            </w:r>
          </w:p>
        </w:tc>
      </w:tr>
      <w:tr w:rsidR="007B5B7B" w:rsidTr="008D0451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7B5B7B" w:rsidRDefault="007B5B7B" w:rsidP="008D0451">
            <w:pPr>
              <w:tabs>
                <w:tab w:val="left" w:pos="2410"/>
              </w:tabs>
              <w:spacing w:before="60" w:after="60"/>
            </w:pPr>
            <w:r>
              <w:t>Freiheit als Entfaltung der eigenen Persönlichkeit begreifen und die Begrenzung der eigenen Freiheit durch die Freiheiten anderer berücksichtigen</w:t>
            </w:r>
          </w:p>
        </w:tc>
      </w:tr>
      <w:tr w:rsidR="007B5B7B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7B5B7B" w:rsidRPr="008D0451" w:rsidRDefault="007B5B7B" w:rsidP="008D04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D0451">
              <w:rPr>
                <w:u w:val="single"/>
              </w:rPr>
              <w:t>Differenzierendes Wahrnehmen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Erfahrungen von gelungener und verweigerter Freiheit im eigenen Leben reflektieren</w:t>
            </w:r>
          </w:p>
          <w:p w:rsidR="007B5B7B" w:rsidRPr="008D0451" w:rsidRDefault="007B5B7B" w:rsidP="008D04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D0451">
              <w:rPr>
                <w:u w:val="single"/>
              </w:rPr>
              <w:t>Verstehen und Deuten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den Zusammenhang von eigener Freiheit und Achtung der Freiheit anderer aufdecken</w:t>
            </w:r>
          </w:p>
          <w:p w:rsidR="007B5B7B" w:rsidRPr="008D0451" w:rsidRDefault="007B5B7B" w:rsidP="008D04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D0451">
              <w:rPr>
                <w:u w:val="single"/>
              </w:rPr>
              <w:t>Untersuchen und Zergliedern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negative und positive Freiheit unterscheiden, um Freiheit als Herausforderung bewusster und verantwortlicher Lebensgestaltung anzunehmen</w:t>
            </w:r>
          </w:p>
          <w:p w:rsidR="007B5B7B" w:rsidRPr="008D0451" w:rsidRDefault="007B5B7B" w:rsidP="008D04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D0451">
              <w:rPr>
                <w:u w:val="single"/>
              </w:rPr>
              <w:t>Denken in Gegensätzen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in ausgewählten Konflikten von eigener Freiheit und Freiheit der anderen vermitteln</w:t>
            </w:r>
          </w:p>
          <w:p w:rsidR="007B5B7B" w:rsidRPr="008D0451" w:rsidRDefault="007B5B7B" w:rsidP="008D045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D0451">
              <w:rPr>
                <w:u w:val="single"/>
              </w:rPr>
              <w:t>Kreatives Denken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in Gedankenexperimenten die Selbstaufhebung einer unbegrenzten Freiheit aufdecken</w:t>
            </w:r>
          </w:p>
        </w:tc>
        <w:tc>
          <w:tcPr>
            <w:tcW w:w="6507" w:type="dxa"/>
          </w:tcPr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negative und positive Freiheit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Toleranz und Anerkennung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Freiheit und Willkür/Anarchie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Formen von Gewalt</w:t>
            </w:r>
          </w:p>
          <w:p w:rsidR="007B5B7B" w:rsidRDefault="007B5B7B" w:rsidP="008D0451">
            <w:pPr>
              <w:pStyle w:val="Listenabsatz"/>
              <w:numPr>
                <w:ilvl w:val="0"/>
                <w:numId w:val="62"/>
              </w:numPr>
              <w:tabs>
                <w:tab w:val="left" w:pos="2410"/>
              </w:tabs>
              <w:spacing w:before="60" w:after="60"/>
            </w:pPr>
            <w:r>
              <w:t>Konflikte und Konfliktlösungen</w:t>
            </w:r>
          </w:p>
        </w:tc>
      </w:tr>
      <w:tr w:rsidR="007B5B7B" w:rsidTr="00E11386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E11386">
            <w:pPr>
              <w:tabs>
                <w:tab w:val="left" w:pos="2410"/>
              </w:tabs>
              <w:spacing w:before="60" w:after="60"/>
            </w:pPr>
            <w:r>
              <w:t>Kompetenzschwerpunkt Verantwortung: Eigenverantwortung in gesellschaftlichen Zusammenhängen</w:t>
            </w:r>
          </w:p>
        </w:tc>
      </w:tr>
      <w:tr w:rsidR="007B5B7B" w:rsidTr="00E11386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>
              <w:rPr>
                <w:rFonts w:cs="Arial"/>
              </w:rPr>
              <w:t>die zunehmende Eigenverantwortung in gesellschaftlichen Zusammenhängen reflektieren</w:t>
            </w:r>
          </w:p>
        </w:tc>
      </w:tr>
      <w:tr w:rsidR="007B5B7B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7B5B7B" w:rsidRPr="00E11386" w:rsidRDefault="007B5B7B" w:rsidP="00E1138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11386">
              <w:rPr>
                <w:u w:val="single"/>
              </w:rPr>
              <w:t>Differenzierendes Wahrnehmen</w:t>
            </w:r>
          </w:p>
          <w:p w:rsidR="007B5B7B" w:rsidRDefault="007B5B7B" w:rsidP="00E11386">
            <w:pPr>
              <w:pStyle w:val="Listenabsatz"/>
              <w:numPr>
                <w:ilvl w:val="0"/>
                <w:numId w:val="65"/>
              </w:numPr>
              <w:tabs>
                <w:tab w:val="left" w:pos="2410"/>
              </w:tabs>
              <w:spacing w:before="60" w:after="60"/>
            </w:pPr>
            <w:r>
              <w:t>im Prozess des Erwachsenwerdens die zunehmende Verantwortung für andere und die erhöhte Eigenverantwortlichkeit im Handeln wahrnehmen sowie sich mit moralischen Bewertungsmaßstäben auseinandersetzen</w:t>
            </w:r>
          </w:p>
          <w:p w:rsidR="007B5B7B" w:rsidRPr="00E11386" w:rsidRDefault="007B5B7B" w:rsidP="00E1138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11386">
              <w:rPr>
                <w:u w:val="single"/>
              </w:rPr>
              <w:t>Verstehen und Deuten</w:t>
            </w:r>
          </w:p>
          <w:p w:rsidR="007B5B7B" w:rsidRDefault="007B5B7B" w:rsidP="00E11386">
            <w:pPr>
              <w:pStyle w:val="Listenabsatz"/>
              <w:numPr>
                <w:ilvl w:val="0"/>
                <w:numId w:val="65"/>
              </w:numPr>
              <w:tabs>
                <w:tab w:val="left" w:pos="2410"/>
              </w:tabs>
              <w:spacing w:before="60" w:after="60"/>
            </w:pPr>
            <w:r>
              <w:t>den Zusammenhang von verantwortlichem Handeln und einem guten Leben in einer Gemeinschaft erfassen und begründen</w:t>
            </w:r>
          </w:p>
          <w:p w:rsidR="007B5B7B" w:rsidRPr="00E11386" w:rsidRDefault="007B5B7B" w:rsidP="00E1138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11386">
              <w:rPr>
                <w:u w:val="single"/>
              </w:rPr>
              <w:t>Untersuchen und Zergliedern</w:t>
            </w:r>
          </w:p>
          <w:p w:rsidR="007B5B7B" w:rsidRDefault="007B5B7B" w:rsidP="00E11386">
            <w:pPr>
              <w:pStyle w:val="Listenabsatz"/>
              <w:numPr>
                <w:ilvl w:val="0"/>
                <w:numId w:val="65"/>
              </w:numPr>
              <w:tabs>
                <w:tab w:val="left" w:pos="2410"/>
              </w:tabs>
              <w:spacing w:before="60" w:after="60"/>
            </w:pPr>
            <w:r>
              <w:t>den Unterschied und den Zusammenhang von moralischer und rechtlicher Verantwortung klären und an Beispielen deutlich machen</w:t>
            </w:r>
          </w:p>
          <w:p w:rsidR="007B5B7B" w:rsidRPr="00E11386" w:rsidRDefault="007B5B7B" w:rsidP="00E1138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11386">
              <w:rPr>
                <w:u w:val="single"/>
              </w:rPr>
              <w:t>Denken in Gegensätzen</w:t>
            </w:r>
          </w:p>
          <w:p w:rsidR="007B5B7B" w:rsidRDefault="007B5B7B" w:rsidP="00E11386">
            <w:pPr>
              <w:pStyle w:val="Listenabsatz"/>
              <w:numPr>
                <w:ilvl w:val="0"/>
                <w:numId w:val="65"/>
              </w:numPr>
              <w:tabs>
                <w:tab w:val="left" w:pos="2410"/>
              </w:tabs>
              <w:spacing w:before="60" w:after="60"/>
            </w:pPr>
            <w:r>
              <w:t>mögliche Konflikte zwischen zunehmendem Freiheitsbedürfnis, steigender Eigenverantwortlichkeit und moralischen Maßstäben erkennen und bewerten</w:t>
            </w:r>
          </w:p>
          <w:p w:rsidR="007B5B7B" w:rsidRPr="00E11386" w:rsidRDefault="007B5B7B" w:rsidP="00E1138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11386">
              <w:rPr>
                <w:u w:val="single"/>
              </w:rPr>
              <w:t>Kreatives Denken</w:t>
            </w:r>
          </w:p>
          <w:p w:rsidR="007B5B7B" w:rsidRDefault="007B5B7B" w:rsidP="00E11386">
            <w:pPr>
              <w:pStyle w:val="Listenabsatz"/>
              <w:numPr>
                <w:ilvl w:val="0"/>
                <w:numId w:val="65"/>
              </w:numPr>
              <w:tabs>
                <w:tab w:val="left" w:pos="2410"/>
              </w:tabs>
              <w:spacing w:before="60" w:after="60"/>
            </w:pPr>
            <w:r>
              <w:t>Ideen und Hypothesen zum verantwortlichen Zusammenleben von Menschen unterschiedlicher Gesellschaftsgruppen und Kulturen entwickeln</w:t>
            </w:r>
          </w:p>
        </w:tc>
        <w:tc>
          <w:tcPr>
            <w:tcW w:w="6507" w:type="dxa"/>
          </w:tcPr>
          <w:p w:rsidR="007B5B7B" w:rsidRDefault="007B5B7B" w:rsidP="00E562B2">
            <w:pPr>
              <w:pStyle w:val="Listenabsatz"/>
              <w:numPr>
                <w:ilvl w:val="0"/>
                <w:numId w:val="65"/>
              </w:numPr>
              <w:tabs>
                <w:tab w:val="left" w:pos="2410"/>
              </w:tabs>
              <w:spacing w:before="60" w:after="60"/>
            </w:pPr>
            <w:r>
              <w:t>Grundsätze gegenseitiger Achtung (Umgangsformen, Kommunikationsregeln, Toleranz und Respekt)</w:t>
            </w:r>
          </w:p>
          <w:p w:rsidR="007B5B7B" w:rsidRDefault="007B5B7B" w:rsidP="00E562B2">
            <w:pPr>
              <w:pStyle w:val="Listenabsatz"/>
              <w:numPr>
                <w:ilvl w:val="0"/>
                <w:numId w:val="65"/>
              </w:numPr>
              <w:tabs>
                <w:tab w:val="left" w:pos="2410"/>
              </w:tabs>
              <w:spacing w:before="60" w:after="60"/>
            </w:pPr>
            <w:r>
              <w:t>moralische und rechtliche Verantwortung</w:t>
            </w:r>
          </w:p>
          <w:p w:rsidR="007B5B7B" w:rsidRDefault="007B5B7B" w:rsidP="00E562B2">
            <w:pPr>
              <w:pStyle w:val="Listenabsatz"/>
              <w:numPr>
                <w:ilvl w:val="0"/>
                <w:numId w:val="65"/>
              </w:numPr>
              <w:tabs>
                <w:tab w:val="left" w:pos="2410"/>
              </w:tabs>
              <w:spacing w:before="60" w:after="60"/>
            </w:pPr>
            <w:r>
              <w:t>Egoismus und Altruismus als Antriebe des Handelns</w:t>
            </w:r>
          </w:p>
        </w:tc>
      </w:tr>
      <w:tr w:rsidR="007B5B7B" w:rsidTr="00132636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7B5B7B" w:rsidRPr="00132636" w:rsidRDefault="007B5B7B" w:rsidP="00132636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132636">
              <w:rPr>
                <w:b/>
              </w:rPr>
              <w:t>Evangelischer Religionsunterricht</w:t>
            </w:r>
          </w:p>
        </w:tc>
      </w:tr>
      <w:tr w:rsidR="007B5B7B" w:rsidTr="00132636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132636">
            <w:pPr>
              <w:tabs>
                <w:tab w:val="left" w:pos="2410"/>
              </w:tabs>
              <w:spacing w:before="60" w:after="60"/>
            </w:pPr>
            <w:r>
              <w:t>Kompetenzschwerpunkt Ethik: Konsequenzen persönlichen Handelns aus der Perspektive des christlichen Glaubens</w:t>
            </w:r>
          </w:p>
        </w:tc>
      </w:tr>
      <w:tr w:rsidR="007B5B7B" w:rsidTr="00C46784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  <w:shd w:val="clear" w:color="auto" w:fill="FFFFFF" w:themeFill="background1"/>
          </w:tcPr>
          <w:p w:rsidR="007B5B7B" w:rsidRPr="00AB7695" w:rsidRDefault="007B5B7B" w:rsidP="00132636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AB7695">
              <w:rPr>
                <w:i/>
              </w:rPr>
              <w:t>ethische Fragen des sozialen Miteinanders erkennen und Konsequenzen persönlichen Handelns aus der Perspektive des christlichen Glaubens beurteilen</w:t>
            </w:r>
          </w:p>
          <w:p w:rsidR="007B5B7B" w:rsidRPr="00132636" w:rsidRDefault="007B5B7B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32636">
              <w:rPr>
                <w:u w:val="single"/>
              </w:rPr>
              <w:t>Wahrnehmung und Darstellung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78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in analogen und digitalen Gemeinschaften Gleichaltriger ethische Fragestellungen erkennen</w:t>
            </w:r>
          </w:p>
          <w:p w:rsidR="007B5B7B" w:rsidRPr="00132636" w:rsidRDefault="007B5B7B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32636">
              <w:rPr>
                <w:u w:val="single"/>
              </w:rPr>
              <w:t>Deutung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78"/>
              </w:numPr>
              <w:tabs>
                <w:tab w:val="left" w:pos="2410"/>
              </w:tabs>
              <w:spacing w:before="60" w:after="60"/>
            </w:pPr>
            <w:r>
              <w:t>Geschichten des Scheiterns und Gelingens menschlichen Miteinanders in ihrem gesellschaftlichen Kontext deuten</w:t>
            </w:r>
          </w:p>
          <w:p w:rsidR="007B5B7B" w:rsidRPr="00132636" w:rsidRDefault="007B5B7B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32636">
              <w:rPr>
                <w:u w:val="single"/>
              </w:rPr>
              <w:t>Beurteilung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78"/>
              </w:numPr>
              <w:tabs>
                <w:tab w:val="left" w:pos="2410"/>
              </w:tabs>
              <w:spacing w:before="60" w:after="60"/>
            </w:pPr>
            <w:r>
              <w:t>Handlungsoptionen für eigene ethische Entscheidungen aus der Perspektive des christlichen Glaubens beurteilen</w:t>
            </w:r>
          </w:p>
          <w:p w:rsidR="007B5B7B" w:rsidRPr="00132636" w:rsidRDefault="007B5B7B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32636">
              <w:rPr>
                <w:u w:val="single"/>
              </w:rPr>
              <w:t>Kommunikation und Dialog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78"/>
              </w:numPr>
              <w:tabs>
                <w:tab w:val="left" w:pos="2410"/>
              </w:tabs>
              <w:spacing w:before="60" w:after="60"/>
            </w:pPr>
            <w:r>
              <w:t>ethische Entscheidungen in analogen Kontexten und sozialen Netzwerken beschreiben und diskutieren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78"/>
              </w:numPr>
              <w:tabs>
                <w:tab w:val="left" w:pos="2410"/>
              </w:tabs>
              <w:spacing w:before="60" w:after="60"/>
            </w:pPr>
            <w:r>
              <w:t>Möglichkeiten der Bewältigung von Schuld untersuchen</w:t>
            </w:r>
          </w:p>
          <w:p w:rsidR="007B5B7B" w:rsidRPr="00132636" w:rsidRDefault="007B5B7B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32636">
              <w:rPr>
                <w:u w:val="single"/>
              </w:rPr>
              <w:t>Gestaltung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79"/>
              </w:numPr>
              <w:tabs>
                <w:tab w:val="left" w:pos="2410"/>
              </w:tabs>
              <w:spacing w:before="60" w:after="60"/>
            </w:pPr>
            <w:r>
              <w:t>Möglichkeiten des diakonischen Engagements in der analogen und digitalen Welt prüfen und gestalten</w:t>
            </w:r>
          </w:p>
        </w:tc>
        <w:tc>
          <w:tcPr>
            <w:tcW w:w="6507" w:type="dxa"/>
            <w:shd w:val="clear" w:color="auto" w:fill="FFFFFF" w:themeFill="background1"/>
          </w:tcPr>
          <w:p w:rsidR="007B5B7B" w:rsidRDefault="007B5B7B" w:rsidP="0081528F">
            <w:pPr>
              <w:pStyle w:val="Listenabsatz"/>
              <w:numPr>
                <w:ilvl w:val="0"/>
                <w:numId w:val="27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ethische Kategorien: z. B. Wahrheit, Lüge, Schuld, Vergebung, Buße, Umkehr, Gewissen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79"/>
              </w:numPr>
              <w:tabs>
                <w:tab w:val="left" w:pos="2410"/>
              </w:tabs>
              <w:spacing w:before="60" w:after="60"/>
            </w:pPr>
            <w:r>
              <w:t>Werke der Barmherzigkeit (Mt 25)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79"/>
              </w:numPr>
              <w:tabs>
                <w:tab w:val="left" w:pos="2410"/>
              </w:tabs>
              <w:spacing w:before="60" w:after="60"/>
            </w:pPr>
            <w:r>
              <w:t>Diakonisches Engagement, z. B. Brot für die Welt, Misereor, Die Tafeln, Wärmestuben, Spendenaufruf per Mail oder Website, Crowdfunding</w:t>
            </w:r>
          </w:p>
        </w:tc>
      </w:tr>
      <w:tr w:rsidR="007B5B7B" w:rsidTr="00C46784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7B5B7B" w:rsidRPr="00C46784" w:rsidRDefault="007B5B7B" w:rsidP="00C46784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C46784">
              <w:rPr>
                <w:b/>
              </w:rPr>
              <w:t>Katholischer Religionsunterricht</w:t>
            </w:r>
          </w:p>
        </w:tc>
      </w:tr>
      <w:tr w:rsidR="007B5B7B" w:rsidTr="00C46784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C46784">
            <w:pPr>
              <w:tabs>
                <w:tab w:val="left" w:pos="2410"/>
              </w:tabs>
              <w:spacing w:before="60" w:after="60"/>
            </w:pPr>
            <w:r>
              <w:t>Kompetenzschwerpunkt Ethik: Konsequenzen persönlichen Handelns aus der Perspektive des christlichen Glaubens</w:t>
            </w:r>
          </w:p>
        </w:tc>
      </w:tr>
      <w:tr w:rsidR="007B5B7B" w:rsidTr="00C46784">
        <w:tc>
          <w:tcPr>
            <w:tcW w:w="715" w:type="dxa"/>
            <w:vMerge/>
            <w:shd w:val="clear" w:color="auto" w:fill="FFD966" w:themeFill="accent4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  <w:shd w:val="clear" w:color="auto" w:fill="FFFFFF" w:themeFill="background1"/>
          </w:tcPr>
          <w:p w:rsidR="007B5B7B" w:rsidRDefault="007B5B7B" w:rsidP="00C46784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C46784">
              <w:rPr>
                <w:i/>
              </w:rPr>
              <w:t>ethische Fragen des sozialen Miteinanders erkennen und Konsequenzen persönlichen</w:t>
            </w:r>
            <w:r>
              <w:rPr>
                <w:i/>
              </w:rPr>
              <w:t xml:space="preserve"> </w:t>
            </w:r>
            <w:r w:rsidRPr="00C46784">
              <w:rPr>
                <w:i/>
              </w:rPr>
              <w:t>Handelns aus der Perspektive des christlichen Glaubens beurteilen</w:t>
            </w:r>
          </w:p>
          <w:p w:rsidR="007B5B7B" w:rsidRPr="00C46784" w:rsidRDefault="007B5B7B" w:rsidP="00C4678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46784">
              <w:rPr>
                <w:u w:val="single"/>
              </w:rPr>
              <w:t>Wahrnehmung und Darstellung</w:t>
            </w:r>
          </w:p>
          <w:p w:rsidR="007B5B7B" w:rsidRPr="00C46784" w:rsidRDefault="007B5B7B" w:rsidP="00C46784">
            <w:pPr>
              <w:pStyle w:val="Listenabsatz"/>
              <w:numPr>
                <w:ilvl w:val="0"/>
                <w:numId w:val="288"/>
              </w:numPr>
              <w:tabs>
                <w:tab w:val="left" w:pos="2410"/>
              </w:tabs>
              <w:spacing w:before="60" w:after="60"/>
            </w:pPr>
            <w:r w:rsidRPr="00C46784">
              <w:t>in analogen und digitalen Gemeinschaften Gleichaltriger ethische</w:t>
            </w:r>
            <w:r>
              <w:t xml:space="preserve"> </w:t>
            </w:r>
            <w:r w:rsidRPr="00C46784">
              <w:t>Fragestellungen erkennen</w:t>
            </w:r>
          </w:p>
          <w:p w:rsidR="007B5B7B" w:rsidRPr="00C46784" w:rsidRDefault="007B5B7B" w:rsidP="00C4678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46784">
              <w:rPr>
                <w:u w:val="single"/>
              </w:rPr>
              <w:t>Deutung</w:t>
            </w:r>
          </w:p>
          <w:p w:rsidR="007B5B7B" w:rsidRPr="00C46784" w:rsidRDefault="007B5B7B" w:rsidP="00296DE3">
            <w:pPr>
              <w:pStyle w:val="Listenabsatz"/>
              <w:numPr>
                <w:ilvl w:val="0"/>
                <w:numId w:val="288"/>
              </w:numPr>
              <w:tabs>
                <w:tab w:val="left" w:pos="2410"/>
              </w:tabs>
              <w:spacing w:before="60" w:after="60"/>
            </w:pPr>
            <w:r w:rsidRPr="00C46784">
              <w:t>Geschichten des Scheiterns und Gelingens menschlichen</w:t>
            </w:r>
            <w:r>
              <w:t xml:space="preserve"> </w:t>
            </w:r>
            <w:r w:rsidRPr="00C46784">
              <w:t>Miteinanders in ihrem gesellschaftlichen Kontext deuten</w:t>
            </w:r>
          </w:p>
          <w:p w:rsidR="007B5B7B" w:rsidRPr="00296DE3" w:rsidRDefault="007B5B7B" w:rsidP="00C4678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96DE3">
              <w:rPr>
                <w:u w:val="single"/>
              </w:rPr>
              <w:t>Beurteilung</w:t>
            </w:r>
          </w:p>
          <w:p w:rsidR="007B5B7B" w:rsidRPr="00C46784" w:rsidRDefault="007B5B7B" w:rsidP="00296DE3">
            <w:pPr>
              <w:pStyle w:val="Listenabsatz"/>
              <w:numPr>
                <w:ilvl w:val="0"/>
                <w:numId w:val="288"/>
              </w:numPr>
              <w:tabs>
                <w:tab w:val="left" w:pos="2410"/>
              </w:tabs>
              <w:spacing w:before="60" w:after="60"/>
            </w:pPr>
            <w:r w:rsidRPr="00C46784">
              <w:lastRenderedPageBreak/>
              <w:t>Handlungsoptionen für eigene ethische Entscheidungen aus der</w:t>
            </w:r>
            <w:r>
              <w:t xml:space="preserve"> </w:t>
            </w:r>
            <w:r w:rsidRPr="00C46784">
              <w:t>Perspektive des christlichen Glaubens beurteilen</w:t>
            </w:r>
          </w:p>
          <w:p w:rsidR="007B5B7B" w:rsidRPr="00296DE3" w:rsidRDefault="007B5B7B" w:rsidP="00C4678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96DE3">
              <w:rPr>
                <w:u w:val="single"/>
              </w:rPr>
              <w:t>Kommunikation und Dialog</w:t>
            </w:r>
          </w:p>
          <w:p w:rsidR="007B5B7B" w:rsidRPr="00C46784" w:rsidRDefault="007B5B7B" w:rsidP="00296DE3">
            <w:pPr>
              <w:pStyle w:val="Listenabsatz"/>
              <w:numPr>
                <w:ilvl w:val="0"/>
                <w:numId w:val="288"/>
              </w:numPr>
              <w:tabs>
                <w:tab w:val="left" w:pos="2410"/>
              </w:tabs>
              <w:spacing w:before="60" w:after="60"/>
            </w:pPr>
            <w:r w:rsidRPr="00C46784">
              <w:t>ethische Entscheidungen in analogen Kontexten und sozialen</w:t>
            </w:r>
            <w:r>
              <w:t xml:space="preserve"> </w:t>
            </w:r>
            <w:r w:rsidRPr="00C46784">
              <w:t>Netzwerken beschreiben und diskutieren</w:t>
            </w:r>
          </w:p>
          <w:p w:rsidR="007B5B7B" w:rsidRPr="00C46784" w:rsidRDefault="007B5B7B" w:rsidP="00296DE3">
            <w:pPr>
              <w:pStyle w:val="Listenabsatz"/>
              <w:numPr>
                <w:ilvl w:val="0"/>
                <w:numId w:val="288"/>
              </w:numPr>
              <w:tabs>
                <w:tab w:val="left" w:pos="2410"/>
              </w:tabs>
              <w:spacing w:before="60" w:after="60"/>
            </w:pPr>
            <w:r w:rsidRPr="00C46784">
              <w:t>Möglichkeiten der Bewältigung von Schuld untersuchen</w:t>
            </w:r>
          </w:p>
          <w:p w:rsidR="007B5B7B" w:rsidRPr="00296DE3" w:rsidRDefault="007B5B7B" w:rsidP="00C4678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96DE3">
              <w:rPr>
                <w:u w:val="single"/>
              </w:rPr>
              <w:t>Gestaltung</w:t>
            </w:r>
          </w:p>
          <w:p w:rsidR="007B5B7B" w:rsidRPr="00296DE3" w:rsidRDefault="007B5B7B" w:rsidP="00296DE3">
            <w:pPr>
              <w:pStyle w:val="Listenabsatz"/>
              <w:numPr>
                <w:ilvl w:val="0"/>
                <w:numId w:val="289"/>
              </w:numPr>
              <w:tabs>
                <w:tab w:val="left" w:pos="2410"/>
              </w:tabs>
              <w:spacing w:before="60" w:after="60"/>
              <w:rPr>
                <w:i/>
              </w:rPr>
            </w:pPr>
            <w:r w:rsidRPr="00C46784">
              <w:t>Möglichkeiten des diakonischen Engagements in der analogen und</w:t>
            </w:r>
            <w:r>
              <w:t xml:space="preserve"> </w:t>
            </w:r>
            <w:r w:rsidRPr="00C46784">
              <w:t>digitalen Welt prüfen und gestalten</w:t>
            </w:r>
          </w:p>
        </w:tc>
        <w:tc>
          <w:tcPr>
            <w:tcW w:w="6507" w:type="dxa"/>
            <w:shd w:val="clear" w:color="auto" w:fill="FFFFFF" w:themeFill="background1"/>
          </w:tcPr>
          <w:p w:rsidR="007B5B7B" w:rsidRDefault="007B5B7B" w:rsidP="00C30697">
            <w:pPr>
              <w:pStyle w:val="Listenabsatz"/>
              <w:numPr>
                <w:ilvl w:val="0"/>
                <w:numId w:val="27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ethische Kategorien: z. B. Wahrheit, Lüge, Schuld, Vergebung, Buße, Umkehr, Gewissen</w:t>
            </w:r>
          </w:p>
          <w:p w:rsidR="007B5B7B" w:rsidRDefault="007B5B7B" w:rsidP="00C30697">
            <w:pPr>
              <w:pStyle w:val="Listenabsatz"/>
              <w:numPr>
                <w:ilvl w:val="0"/>
                <w:numId w:val="279"/>
              </w:numPr>
              <w:tabs>
                <w:tab w:val="left" w:pos="2410"/>
              </w:tabs>
              <w:spacing w:before="60" w:after="60"/>
            </w:pPr>
            <w:r>
              <w:t>Werke der Barmherzigkeit (Mt 25)</w:t>
            </w:r>
          </w:p>
          <w:p w:rsidR="007B5B7B" w:rsidRDefault="007B5B7B" w:rsidP="00C30697">
            <w:pPr>
              <w:pStyle w:val="Listenabsatz"/>
              <w:numPr>
                <w:ilvl w:val="0"/>
                <w:numId w:val="279"/>
              </w:numPr>
              <w:tabs>
                <w:tab w:val="left" w:pos="2410"/>
              </w:tabs>
              <w:spacing w:before="60" w:after="60"/>
            </w:pPr>
            <w:r>
              <w:t>Diakonisches Engagement, z. B. Netzwerk Leben, Brot für die Welt, Misereor, Die Tafeln, Wärmestuben, Spendenaufruf per Mail oder Website, Crowdfunding</w:t>
            </w:r>
          </w:p>
        </w:tc>
      </w:tr>
      <w:tr w:rsidR="007B5B7B" w:rsidTr="00BD33EA">
        <w:tc>
          <w:tcPr>
            <w:tcW w:w="71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</w:pPr>
            <w:r>
              <w:t>9/10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7B5B7B" w:rsidRPr="00440EA9" w:rsidRDefault="007B5B7B" w:rsidP="00651D1C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4.2 </w:t>
            </w:r>
            <w:r w:rsidRPr="009A64F5">
              <w:rPr>
                <w:rFonts w:cs="Arial"/>
                <w:i/>
                <w:sz w:val="20"/>
                <w:szCs w:val="20"/>
              </w:rPr>
              <w:t>Keine Chance dem Extremismus –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A64F5">
              <w:rPr>
                <w:rFonts w:cs="Arial"/>
                <w:i/>
                <w:sz w:val="20"/>
                <w:szCs w:val="20"/>
              </w:rPr>
              <w:t>ziviles Engagement zeigen</w:t>
            </w:r>
          </w:p>
        </w:tc>
      </w:tr>
      <w:tr w:rsidR="007B5B7B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7B5B7B" w:rsidRPr="00670268" w:rsidRDefault="007B5B7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7B5B7B" w:rsidRPr="00670268" w:rsidRDefault="007B5B7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7B5B7B" w:rsidRPr="00670268" w:rsidRDefault="007B5B7B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7B5B7B" w:rsidTr="00DB4853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D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 w:rsidRPr="005670F9">
              <w:t>KOMPETENZBEREICH: SPRACHE UND SPRACHGEBRAUCH UNTERSUCHEN</w:t>
            </w:r>
          </w:p>
        </w:tc>
      </w:tr>
      <w:tr w:rsidR="007B5B7B" w:rsidTr="00DB4853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 w:rsidRPr="005670F9">
              <w:t>Sprache in Verwendungszusammenhängen reflektieren und gestalten</w:t>
            </w:r>
          </w:p>
        </w:tc>
      </w:tr>
      <w:tr w:rsidR="007B5B7B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7B5B7B" w:rsidRDefault="007B5B7B" w:rsidP="005670F9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gesprochenes und geschriebenes Deutsch in Form und Funktion kennen und situationsbezogen anwenden</w:t>
            </w:r>
          </w:p>
          <w:p w:rsidR="007B5B7B" w:rsidRDefault="007B5B7B" w:rsidP="005670F9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Mehrsprachigkeit zur Entwicklung von Sprachbewusstheit nutzen</w:t>
            </w:r>
          </w:p>
          <w:p w:rsidR="007B5B7B" w:rsidRDefault="007B5B7B" w:rsidP="005670F9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Folgen unangemessenen Sprachverwendens kennen</w:t>
            </w:r>
          </w:p>
          <w:p w:rsidR="007B5B7B" w:rsidRDefault="007B5B7B" w:rsidP="005670F9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einen erweiterten, differenzierten sowie berufsorientierten Wortschatz situationsadäquat nutzen</w:t>
            </w:r>
          </w:p>
        </w:tc>
        <w:tc>
          <w:tcPr>
            <w:tcW w:w="6507" w:type="dxa"/>
          </w:tcPr>
          <w:p w:rsidR="007B5B7B" w:rsidRDefault="007B5B7B" w:rsidP="005670F9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Sprachvarietäten: Sondersprachen, Gruppensprachen</w:t>
            </w:r>
          </w:p>
          <w:p w:rsidR="007B5B7B" w:rsidRDefault="007B5B7B" w:rsidP="005670F9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Besonderheiten der digitalen Kommunikation</w:t>
            </w:r>
          </w:p>
        </w:tc>
      </w:tr>
      <w:tr w:rsidR="007B5B7B" w:rsidTr="00B85D86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7B5B7B" w:rsidRDefault="007B5B7B" w:rsidP="00B85D86">
            <w:pPr>
              <w:tabs>
                <w:tab w:val="left" w:pos="2410"/>
              </w:tabs>
              <w:spacing w:before="60" w:after="60"/>
            </w:pPr>
            <w:r w:rsidRPr="00B85D86">
              <w:t>KOMPETENZBEREICH: SPRECHEN, ZUHÖREN UND SCHREIBEN</w:t>
            </w:r>
          </w:p>
        </w:tc>
      </w:tr>
      <w:tr w:rsidR="007B5B7B" w:rsidTr="00B85D86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B85D86">
            <w:pPr>
              <w:tabs>
                <w:tab w:val="left" w:pos="2410"/>
              </w:tabs>
              <w:spacing w:before="60" w:after="60"/>
            </w:pPr>
            <w:r>
              <w:t>Sachbezogen, situationsangemessen und adressatengerecht sprechen sowie verstehend zuhören</w:t>
            </w:r>
          </w:p>
        </w:tc>
      </w:tr>
      <w:tr w:rsidR="007B5B7B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7B5B7B" w:rsidRDefault="007B5B7B" w:rsidP="00B85D86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Formen monologischen und dialogischen Darstellens kennen</w:t>
            </w:r>
          </w:p>
          <w:p w:rsidR="007B5B7B" w:rsidRDefault="007B5B7B" w:rsidP="00B85D86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sprecherische, sprachliche und körpersprachliche Mittel differenzieren und nutzen</w:t>
            </w:r>
          </w:p>
          <w:p w:rsidR="007B5B7B" w:rsidRDefault="007B5B7B" w:rsidP="00EF7BD1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Redebeiträge unter Einbeziehung von Präsentationsformen selbstständig planen und halten und dabei urheberrechtliche Vorgaben beachten</w:t>
            </w:r>
          </w:p>
          <w:p w:rsidR="007B5B7B" w:rsidRDefault="007B5B7B" w:rsidP="00EF7BD1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eigene Meinungen sachlich begründen und auf Gegenpositionen argumentierend eingehen</w:t>
            </w:r>
          </w:p>
          <w:p w:rsidR="007B5B7B" w:rsidRDefault="007B5B7B" w:rsidP="00B85D86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eigenes und fremdes Gesprächsverhalten reflektieren und bewerten</w:t>
            </w:r>
          </w:p>
          <w:p w:rsidR="007B5B7B" w:rsidRDefault="007B5B7B" w:rsidP="00B85D86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aus Gehörtem komplexe Informationen erschließen und fixieren</w:t>
            </w:r>
          </w:p>
        </w:tc>
        <w:tc>
          <w:tcPr>
            <w:tcW w:w="6507" w:type="dxa"/>
          </w:tcPr>
          <w:p w:rsidR="007B5B7B" w:rsidRDefault="007B5B7B" w:rsidP="00B85D86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Textformen: Beschwerde, Richtigstellung</w:t>
            </w:r>
          </w:p>
          <w:p w:rsidR="007B5B7B" w:rsidRDefault="007B5B7B" w:rsidP="00B85D86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Sprachhandlungen: Interpretieren, Diskutieren, Moderieren</w:t>
            </w:r>
          </w:p>
          <w:p w:rsidR="007B5B7B" w:rsidRDefault="007B5B7B" w:rsidP="00B85D86">
            <w:pPr>
              <w:pStyle w:val="Listenabsatz"/>
              <w:numPr>
                <w:ilvl w:val="0"/>
                <w:numId w:val="17"/>
              </w:numPr>
              <w:tabs>
                <w:tab w:val="left" w:pos="2410"/>
              </w:tabs>
              <w:spacing w:before="60" w:after="60"/>
            </w:pPr>
            <w:r>
              <w:t>Kommunikationsformen: Vorstellungsgespräch</w:t>
            </w:r>
          </w:p>
        </w:tc>
      </w:tr>
      <w:tr w:rsidR="007B5B7B" w:rsidTr="00723EB2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723EB2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7B5B7B" w:rsidRDefault="007B5B7B" w:rsidP="00723EB2">
            <w:pPr>
              <w:tabs>
                <w:tab w:val="left" w:pos="2410"/>
              </w:tabs>
              <w:spacing w:before="60" w:after="60"/>
            </w:pPr>
            <w:r>
              <w:t>Ge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723EB2">
            <w:pPr>
              <w:tabs>
                <w:tab w:val="left" w:pos="2410"/>
              </w:tabs>
              <w:spacing w:before="60" w:after="60"/>
            </w:pPr>
            <w:r>
              <w:t>Kompetenzschwerpunkt: Herrschaft und Alltag in der nationalsozialistischen Diktatur</w:t>
            </w:r>
          </w:p>
        </w:tc>
      </w:tr>
      <w:tr w:rsidR="007B5B7B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723EB2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723EB2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7B5B7B" w:rsidRPr="001801BE" w:rsidRDefault="007B5B7B" w:rsidP="00723EB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801BE">
              <w:rPr>
                <w:u w:val="single"/>
              </w:rPr>
              <w:t>Interpretationskompetenz</w:t>
            </w:r>
          </w:p>
          <w:p w:rsidR="007B5B7B" w:rsidRPr="001801BE" w:rsidRDefault="007B5B7B" w:rsidP="00723EB2">
            <w:pPr>
              <w:pStyle w:val="Listenabsatz"/>
              <w:numPr>
                <w:ilvl w:val="0"/>
                <w:numId w:val="142"/>
              </w:numPr>
              <w:tabs>
                <w:tab w:val="left" w:pos="2410"/>
              </w:tabs>
              <w:spacing w:before="60" w:after="60"/>
            </w:pPr>
            <w:r w:rsidRPr="001801BE">
              <w:t>auf der Grundlage von Quellen verschiedener Gattungen Errichtung,</w:t>
            </w:r>
            <w:r>
              <w:t xml:space="preserve"> </w:t>
            </w:r>
            <w:r w:rsidRPr="001801BE">
              <w:t>Machtausübung und Alltag im Nationalsozialismus</w:t>
            </w:r>
            <w:r>
              <w:t xml:space="preserve"> </w:t>
            </w:r>
            <w:r w:rsidRPr="001801BE">
              <w:t>erklären</w:t>
            </w:r>
          </w:p>
          <w:p w:rsidR="007B5B7B" w:rsidRPr="001801BE" w:rsidRDefault="007B5B7B" w:rsidP="00723EB2">
            <w:pPr>
              <w:pStyle w:val="Listenabsatz"/>
              <w:numPr>
                <w:ilvl w:val="0"/>
                <w:numId w:val="142"/>
              </w:numPr>
              <w:tabs>
                <w:tab w:val="left" w:pos="2410"/>
              </w:tabs>
              <w:spacing w:before="60" w:after="60"/>
            </w:pPr>
            <w:r w:rsidRPr="001801BE">
              <w:t>Aussagekraft historischer Fotos kritisch prüfen, die Wirkungsabsichten</w:t>
            </w:r>
            <w:r>
              <w:t xml:space="preserve"> </w:t>
            </w:r>
            <w:r w:rsidRPr="001801BE">
              <w:t>der Fotografen analysieren und in der eigenen</w:t>
            </w:r>
            <w:r>
              <w:t xml:space="preserve"> </w:t>
            </w:r>
            <w:r w:rsidRPr="001801BE">
              <w:t>Interpretation berücksichtigen</w:t>
            </w:r>
          </w:p>
          <w:p w:rsidR="007B5B7B" w:rsidRPr="001801BE" w:rsidRDefault="007B5B7B" w:rsidP="00723EB2">
            <w:pPr>
              <w:pStyle w:val="Listenabsatz"/>
              <w:numPr>
                <w:ilvl w:val="0"/>
                <w:numId w:val="142"/>
              </w:numPr>
              <w:tabs>
                <w:tab w:val="left" w:pos="2410"/>
              </w:tabs>
              <w:spacing w:before="60" w:after="60"/>
            </w:pPr>
            <w:r w:rsidRPr="001801BE">
              <w:t>Reden bzw. Redeauszüge unter Nutzung auditiver oder</w:t>
            </w:r>
            <w:r>
              <w:t xml:space="preserve"> </w:t>
            </w:r>
            <w:r w:rsidRPr="001801BE">
              <w:t>audiovisueller Medien ideologiekritisch auswerten</w:t>
            </w:r>
          </w:p>
          <w:p w:rsidR="007B5B7B" w:rsidRPr="001801BE" w:rsidRDefault="007B5B7B" w:rsidP="00723EB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801BE">
              <w:rPr>
                <w:u w:val="single"/>
              </w:rPr>
              <w:t>Narrative Kompetenz</w:t>
            </w:r>
          </w:p>
          <w:p w:rsidR="007B5B7B" w:rsidRPr="001801BE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 w:rsidRPr="001801BE">
              <w:t>unter Einbeziehung zeitlich verschiedener Quellen unterschiedlicher</w:t>
            </w:r>
            <w:r>
              <w:t xml:space="preserve"> </w:t>
            </w:r>
            <w:r w:rsidRPr="001801BE">
              <w:t>Gattungen die Errichtung der nationalsozialistischen</w:t>
            </w:r>
            <w:r>
              <w:t xml:space="preserve"> </w:t>
            </w:r>
            <w:r w:rsidRPr="001801BE">
              <w:t>Diktatur darstellen (z. B. Sachtext, Zeitstrahl, Bildergeschichte,</w:t>
            </w:r>
            <w:r>
              <w:t xml:space="preserve"> </w:t>
            </w:r>
            <w:r w:rsidRPr="001801BE">
              <w:t>Vortrag)</w:t>
            </w:r>
          </w:p>
          <w:p w:rsidR="007B5B7B" w:rsidRPr="001801BE" w:rsidRDefault="007B5B7B" w:rsidP="00723EB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801BE">
              <w:rPr>
                <w:u w:val="single"/>
              </w:rPr>
              <w:t>geschichtskulturelle Kompetenz</w:t>
            </w:r>
          </w:p>
          <w:p w:rsidR="007B5B7B" w:rsidRPr="001801BE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801BE">
              <w:t>den gegenwärtigen Rechtsextremismus und den Umgang mit der</w:t>
            </w:r>
            <w:r>
              <w:t xml:space="preserve"> </w:t>
            </w:r>
            <w:r w:rsidRPr="001801BE">
              <w:t>nationalsozialistischen Vergangenheit untersuchen und bewerten</w:t>
            </w:r>
          </w:p>
        </w:tc>
        <w:tc>
          <w:tcPr>
            <w:tcW w:w="6507" w:type="dxa"/>
          </w:tcPr>
          <w:p w:rsidR="007B5B7B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>
              <w:t>die Zerstörung der Weimarer Republik und die Errichtung der nationalsozialistischen Diktatur</w:t>
            </w:r>
          </w:p>
          <w:p w:rsidR="007B5B7B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>
              <w:t>Rassismus und Antisemitismus als ideologische Grundlagen des Nationalsozialismus</w:t>
            </w:r>
          </w:p>
          <w:p w:rsidR="007B5B7B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>
              <w:t>Leben in der „Volksgemeinschaft“</w:t>
            </w:r>
          </w:p>
          <w:p w:rsidR="007B5B7B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>
              <w:t>Holocaust als Zivilisationsbruch</w:t>
            </w:r>
          </w:p>
          <w:p w:rsidR="007B5B7B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>
              <w:t>ehemalige Konzentrations- oder Arbeitslager der Region (Standorte, Überreste, Bedeutung)</w:t>
            </w:r>
          </w:p>
          <w:p w:rsidR="007B5B7B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>
              <w:t>Terror und Widerstand (Formen, Stufen, Motive und Bewertung)</w:t>
            </w:r>
          </w:p>
          <w:p w:rsidR="007B5B7B" w:rsidRDefault="007B5B7B" w:rsidP="00723EB2">
            <w:pPr>
              <w:pStyle w:val="Listenabsatz"/>
              <w:numPr>
                <w:ilvl w:val="0"/>
                <w:numId w:val="143"/>
              </w:numPr>
              <w:tabs>
                <w:tab w:val="left" w:pos="2410"/>
              </w:tabs>
              <w:spacing w:before="60" w:after="60"/>
            </w:pPr>
            <w:r>
              <w:t>Zweiter Weltkrieg</w:t>
            </w:r>
          </w:p>
        </w:tc>
      </w:tr>
      <w:tr w:rsidR="007B5B7B" w:rsidTr="007B0018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Soz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7B0018">
            <w:pPr>
              <w:tabs>
                <w:tab w:val="left" w:pos="2410"/>
              </w:tabs>
              <w:spacing w:before="60" w:after="60"/>
            </w:pPr>
            <w:r>
              <w:t>Kompetenzschwerpunkt: Fremdenfeindlichkeit untersuchen</w:t>
            </w:r>
          </w:p>
          <w:p w:rsidR="007B5B7B" w:rsidRDefault="007B5B7B" w:rsidP="007B0018">
            <w:pPr>
              <w:tabs>
                <w:tab w:val="left" w:pos="2410"/>
              </w:tabs>
              <w:spacing w:before="60" w:after="60"/>
            </w:pPr>
            <w:r>
              <w:t>(Bearbeitung mit Fallanalyse, Fallstudie, Konfliktanalyse, Problemstudie, Zukunftswerkstatt oder Projekt)</w:t>
            </w:r>
          </w:p>
        </w:tc>
      </w:tr>
      <w:tr w:rsidR="007B5B7B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7B5B7B" w:rsidRPr="007B0018" w:rsidRDefault="007B5B7B" w:rsidP="007B001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B0018">
              <w:rPr>
                <w:u w:val="single"/>
              </w:rPr>
              <w:t>Analysekompetenz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203"/>
              </w:numPr>
              <w:tabs>
                <w:tab w:val="left" w:pos="2410"/>
              </w:tabs>
              <w:spacing w:before="60" w:after="60"/>
            </w:pPr>
            <w:r>
              <w:t>Ursachen und Ausmaß verschiedener Formen von Fremdenfeindlichkeit in der analogen und digitalen Welt vergleichend herausarbeiten</w:t>
            </w:r>
          </w:p>
          <w:p w:rsidR="007B5B7B" w:rsidRPr="007B0018" w:rsidRDefault="007B5B7B" w:rsidP="007B001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B0018">
              <w:rPr>
                <w:u w:val="single"/>
              </w:rPr>
              <w:lastRenderedPageBreak/>
              <w:t>Urteilskompetenz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203"/>
              </w:numPr>
              <w:tabs>
                <w:tab w:val="left" w:pos="2410"/>
              </w:tabs>
              <w:spacing w:before="60" w:after="60"/>
            </w:pPr>
            <w:r>
              <w:t>die eigene Haltung zur Fremdenfeindlichkeit einschätzen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203"/>
              </w:numPr>
              <w:tabs>
                <w:tab w:val="left" w:pos="2410"/>
              </w:tabs>
              <w:spacing w:before="60" w:after="60"/>
            </w:pPr>
            <w:r>
              <w:t>verschiedene Lösungskonzepte gegen Fremdenfeindlichkeit und Rechtsextremismus abwägend beurteilen</w:t>
            </w:r>
          </w:p>
          <w:p w:rsidR="007B5B7B" w:rsidRPr="007B0018" w:rsidRDefault="007B5B7B" w:rsidP="007B001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B0018">
              <w:rPr>
                <w:u w:val="single"/>
              </w:rPr>
              <w:t>Handlungskompetenz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202"/>
              </w:numPr>
              <w:tabs>
                <w:tab w:val="left" w:pos="2410"/>
              </w:tabs>
              <w:spacing w:before="60" w:after="60"/>
            </w:pPr>
            <w:r>
              <w:t>situationsangemessene</w:t>
            </w:r>
          </w:p>
        </w:tc>
        <w:tc>
          <w:tcPr>
            <w:tcW w:w="6507" w:type="dxa"/>
          </w:tcPr>
          <w:p w:rsidR="007B5B7B" w:rsidRDefault="007B5B7B" w:rsidP="00251CE9">
            <w:pPr>
              <w:pStyle w:val="Listenabsatz"/>
              <w:numPr>
                <w:ilvl w:val="0"/>
                <w:numId w:val="20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Fremdenfeindlichkeit in der Lebenswelt Jugendlicher (z. B. in der Schule, in sozialen Netzwerken)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201"/>
              </w:numPr>
              <w:tabs>
                <w:tab w:val="left" w:pos="2410"/>
              </w:tabs>
              <w:spacing w:before="60" w:after="60"/>
            </w:pPr>
            <w:r>
              <w:t>Erklärungsansätze für Fremdenfeindlichkeit und Rechtsextremismus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20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staatliche und nichtstaatliche Maßnahmen gegen Fremdenfeindlichkeit und Rechtsextremismus</w:t>
            </w:r>
          </w:p>
          <w:p w:rsidR="007B5B7B" w:rsidRDefault="007B5B7B" w:rsidP="00251CE9">
            <w:pPr>
              <w:pStyle w:val="Listenabsatz"/>
              <w:numPr>
                <w:ilvl w:val="0"/>
                <w:numId w:val="201"/>
              </w:numPr>
              <w:tabs>
                <w:tab w:val="left" w:pos="2410"/>
              </w:tabs>
              <w:spacing w:before="60" w:after="60"/>
            </w:pPr>
            <w:r>
              <w:t>Möglichkeiten und Grenzen von Zivilcourage (z. B. in der Schule, in sozialen Netzwerken)</w:t>
            </w:r>
          </w:p>
        </w:tc>
      </w:tr>
      <w:tr w:rsidR="007B5B7B" w:rsidTr="003A0BAC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3A0BA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7B5B7B" w:rsidRDefault="007B5B7B" w:rsidP="003A0BAC">
            <w:pPr>
              <w:tabs>
                <w:tab w:val="left" w:pos="2410"/>
              </w:tabs>
              <w:spacing w:before="60" w:after="60"/>
            </w:pPr>
            <w:r>
              <w:t>Bio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3A0BAC">
            <w:pPr>
              <w:tabs>
                <w:tab w:val="left" w:pos="2410"/>
              </w:tabs>
              <w:spacing w:before="60" w:after="60"/>
            </w:pPr>
            <w:r w:rsidRPr="007565E7">
              <w:t>Kompetenzschwerpunkt: Grundlagen des Verhaltens anwenden</w:t>
            </w:r>
          </w:p>
        </w:tc>
      </w:tr>
      <w:tr w:rsidR="007B5B7B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3A0BA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3A0BA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7B5B7B" w:rsidRPr="007565E7" w:rsidRDefault="007B5B7B" w:rsidP="003A0BA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Fachwissen anwenden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Reizbarkeit als Kennzeichen aller Organismen erläutern (z. B. Reiz-Reaktionskette)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verschiedene Nervensysteme in Bau, Funktion und Leistung vergleichen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Zusammenhänge zwischen Struktur und Funktion ausgewählter Sinnesorgane (z. B. Auge, Ohr) des Menschen erklären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Wirkung verschiedener Drogen auf Organfunktionen und Nervensystem des Menschen beschreiben</w:t>
            </w:r>
          </w:p>
          <w:p w:rsidR="007B5B7B" w:rsidRPr="007565E7" w:rsidRDefault="007B5B7B" w:rsidP="003A0BA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Erkenntnisse gewinnen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Verhaltensäußerungen (z. B. Reflexe) an Organismen beobachten, beschreiben und gegenüberstellen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Bau, Funktion und Interaktion von Sinnesorganen und Gehirn des Menschen beschreiben und vergleichen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hypothesengeleitete Experimente zu Funktionen der Sinnesorgane (z. B. Akkommodation, Richtungshören) planen, durchführen und auswerten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situationsbezogene Verhaltensexperimente (z. B. Lerntypentest, Labyrinthversuche) planen, durchführen und auswerten</w:t>
            </w:r>
          </w:p>
          <w:p w:rsidR="007B5B7B" w:rsidRPr="007565E7" w:rsidRDefault="007B5B7B" w:rsidP="003A0BA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Kommunizieren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Verhaltensäußerungen von Organismen auch digital dokumentieren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lastRenderedPageBreak/>
              <w:t>Verhaltensanpassungen von Organismen an spezifische Lebensbedingungen veranschaulichen</w:t>
            </w:r>
          </w:p>
          <w:p w:rsidR="007B5B7B" w:rsidRPr="007565E7" w:rsidRDefault="007B5B7B" w:rsidP="003A0BA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Erkenntnisse über die Wirkung verschiedener Drogen und Auswirkung von Süchten diskutieren und entsprechende Schlussfolgerungen für eine gesunde Lebensführung ableiten und präsentieren</w:t>
            </w:r>
          </w:p>
          <w:p w:rsidR="007B5B7B" w:rsidRPr="007565E7" w:rsidRDefault="007B5B7B" w:rsidP="003A0BA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Bewerten</w:t>
            </w:r>
          </w:p>
          <w:p w:rsidR="007B5B7B" w:rsidRDefault="007B5B7B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Anpassungswert von Verhaltensäußerungen verschiedener Organismen beurteilen</w:t>
            </w:r>
          </w:p>
          <w:p w:rsidR="007B5B7B" w:rsidRDefault="007B5B7B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Zusammenhang zwischen Drogen-, Medienkonsum (z. B. Computer, Computerspiele und Smartphones) und Sucht herstellen sowie Folgeerscheinungen auf die eigene Lebenswelt übertragen und bewerten</w:t>
            </w:r>
          </w:p>
          <w:p w:rsidR="007B5B7B" w:rsidRDefault="007B5B7B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Maßnahmen und Verhaltensweisen zur Erhaltung der eigenen Gesundheit und zur sozialen Verantwortung beurteilen</w:t>
            </w:r>
          </w:p>
          <w:p w:rsidR="007B5B7B" w:rsidRDefault="007B5B7B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Einfluss der Umwelt auf eigenes Verhalten beurteilen</w:t>
            </w:r>
          </w:p>
          <w:p w:rsidR="007B5B7B" w:rsidRDefault="007B5B7B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Aussagen von Werbung unter dem Aspekt einer gesunden Lebensweise diskutieren und bewerten</w:t>
            </w:r>
          </w:p>
        </w:tc>
        <w:tc>
          <w:tcPr>
            <w:tcW w:w="6507" w:type="dxa"/>
          </w:tcPr>
          <w:p w:rsidR="007B5B7B" w:rsidRPr="002343FC" w:rsidRDefault="007B5B7B" w:rsidP="000774DA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lastRenderedPageBreak/>
              <w:t>Reizbarkeit als Kennzeichen aller Organismen (z. B. Reiz-Reaktionskette)</w:t>
            </w:r>
          </w:p>
          <w:p w:rsidR="007B5B7B" w:rsidRPr="002343FC" w:rsidRDefault="007B5B7B" w:rsidP="000774DA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t>Bau und Funktion ausgewählter Sinnesorgane und des Nervensystems sowie deren Gesunderhaltung beim Menschen</w:t>
            </w:r>
          </w:p>
          <w:p w:rsidR="007B5B7B" w:rsidRPr="002343FC" w:rsidRDefault="007B5B7B" w:rsidP="000774DA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t>Verhaltensäußerungen von Organismen (z. B. Reflexe)</w:t>
            </w:r>
          </w:p>
          <w:p w:rsidR="007B5B7B" w:rsidRDefault="007B5B7B" w:rsidP="000774DA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2343FC">
              <w:rPr>
                <w:color w:val="000000" w:themeColor="text1"/>
              </w:rPr>
              <w:t>Wirkung verschiedener Drogen auf das Nervensystem des Menschen</w:t>
            </w:r>
          </w:p>
        </w:tc>
      </w:tr>
      <w:tr w:rsidR="007B5B7B" w:rsidTr="004A2494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4A2494">
            <w:pPr>
              <w:tabs>
                <w:tab w:val="left" w:pos="2410"/>
              </w:tabs>
              <w:spacing w:before="60" w:after="60"/>
            </w:pPr>
            <w:r>
              <w:t>Kompetenzschwerpunkt Glaube: Sinnstiftung durch Religionen, Fehlformen von Religionen und quasi-religiöse Fremdbestimmung</w:t>
            </w:r>
          </w:p>
        </w:tc>
      </w:tr>
      <w:tr w:rsidR="007B5B7B" w:rsidTr="004A2494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7B5B7B" w:rsidRDefault="007B5B7B" w:rsidP="004A2494">
            <w:pPr>
              <w:tabs>
                <w:tab w:val="left" w:pos="2410"/>
              </w:tabs>
              <w:spacing w:before="60" w:after="60"/>
            </w:pPr>
            <w:r>
              <w:t>Religionen als sinnstiftend und handlungsleitend erfassen sowie Fehlformen von Religion und quasi-religiöse Fremdbestimmung problematisieren</w:t>
            </w:r>
          </w:p>
        </w:tc>
      </w:tr>
      <w:tr w:rsidR="007B5B7B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7B5B7B" w:rsidRPr="001F5B39" w:rsidRDefault="007B5B7B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7B5B7B" w:rsidRPr="004A2494" w:rsidRDefault="007B5B7B" w:rsidP="004A249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A2494">
              <w:rPr>
                <w:u w:val="single"/>
              </w:rPr>
              <w:t>Differenzierendes Wahrnehmen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0"/>
              </w:numPr>
              <w:tabs>
                <w:tab w:val="left" w:pos="2410"/>
              </w:tabs>
              <w:spacing w:before="60" w:after="60"/>
            </w:pPr>
            <w:r>
              <w:t>autoritäre und fundamentalistische Formen religiöser und nichtreligiöser Sinnangebote in analogen und digitalen Lebenswelten erkennen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0"/>
              </w:numPr>
              <w:tabs>
                <w:tab w:val="left" w:pos="2410"/>
              </w:tabs>
              <w:spacing w:before="60" w:after="60"/>
            </w:pPr>
            <w:r>
              <w:t>die Vielfalt quasi-religiöser Versprechungen einer Konsum- und Erlebnisgesellschaft entlarven</w:t>
            </w:r>
          </w:p>
          <w:p w:rsidR="007B5B7B" w:rsidRPr="004A2494" w:rsidRDefault="007B5B7B" w:rsidP="004A249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A2494">
              <w:rPr>
                <w:u w:val="single"/>
              </w:rPr>
              <w:t>Verstehen und Deuten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1"/>
              </w:numPr>
              <w:tabs>
                <w:tab w:val="left" w:pos="2410"/>
              </w:tabs>
              <w:spacing w:before="60" w:after="60"/>
            </w:pPr>
            <w:r>
              <w:t>Funktionen der Religion benennen und Bereiche der Lebenswelt, wie Sport oder Mode, auf ihre Rolle als Ersatzreligionen untersuchen</w:t>
            </w:r>
          </w:p>
          <w:p w:rsidR="007B5B7B" w:rsidRPr="004A2494" w:rsidRDefault="007B5B7B" w:rsidP="004A249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A2494">
              <w:rPr>
                <w:u w:val="single"/>
              </w:rPr>
              <w:lastRenderedPageBreak/>
              <w:t>Untersuchen und Zergliedern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1"/>
              </w:numPr>
              <w:tabs>
                <w:tab w:val="left" w:pos="2410"/>
              </w:tabs>
              <w:spacing w:before="60" w:after="60"/>
            </w:pPr>
            <w:r>
              <w:t>an exemplarischen Themen die ethischen Vorstellungen der Religionen erklären</w:t>
            </w:r>
          </w:p>
          <w:p w:rsidR="007B5B7B" w:rsidRPr="004A2494" w:rsidRDefault="007B5B7B" w:rsidP="004A249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A2494">
              <w:rPr>
                <w:u w:val="single"/>
              </w:rPr>
              <w:t>Denken in Gegensätzen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1"/>
              </w:numPr>
              <w:tabs>
                <w:tab w:val="left" w:pos="2410"/>
              </w:tabs>
              <w:spacing w:before="60" w:after="60"/>
            </w:pPr>
            <w:r>
              <w:t>die Bedeutung der Religion für die Moral diskutieren</w:t>
            </w:r>
          </w:p>
          <w:p w:rsidR="007B5B7B" w:rsidRPr="004A2494" w:rsidRDefault="007B5B7B" w:rsidP="004A249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A2494">
              <w:rPr>
                <w:u w:val="single"/>
              </w:rPr>
              <w:t>Kreatives Denken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1"/>
              </w:numPr>
              <w:tabs>
                <w:tab w:val="left" w:pos="2410"/>
              </w:tabs>
              <w:spacing w:before="60" w:after="60"/>
            </w:pPr>
            <w:r>
              <w:t>Heilsversprechen verschiedener Anbieter auf dem religiösen Markt aufgreifen und in kritischer Absicht mit eigenen Vorstellungen von einem erfüllten Leben konfrontieren*</w:t>
            </w:r>
          </w:p>
        </w:tc>
        <w:tc>
          <w:tcPr>
            <w:tcW w:w="6507" w:type="dxa"/>
          </w:tcPr>
          <w:p w:rsidR="007B5B7B" w:rsidRDefault="007B5B7B" w:rsidP="004A2494">
            <w:pPr>
              <w:pStyle w:val="Listenabsatz"/>
              <w:numPr>
                <w:ilvl w:val="0"/>
                <w:numId w:val="8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Funktionen der Religion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1"/>
              </w:numPr>
              <w:tabs>
                <w:tab w:val="left" w:pos="2410"/>
              </w:tabs>
              <w:spacing w:before="60" w:after="60"/>
            </w:pPr>
            <w:r>
              <w:t>Glaube und Aberglaube (z. B. Sekten, Esoterik, Okkultismus, Satanismus; Fundamentalismus, Extremismus, Terrorismus)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1"/>
              </w:numPr>
              <w:tabs>
                <w:tab w:val="left" w:pos="2410"/>
              </w:tabs>
              <w:spacing w:before="60" w:after="60"/>
            </w:pPr>
            <w:r>
              <w:t>zentrale ethische Aussagen der Weltreligionen</w:t>
            </w:r>
          </w:p>
          <w:p w:rsidR="007B5B7B" w:rsidRDefault="007B5B7B" w:rsidP="004A2494">
            <w:pPr>
              <w:pStyle w:val="Listenabsatz"/>
              <w:numPr>
                <w:ilvl w:val="0"/>
                <w:numId w:val="81"/>
              </w:numPr>
              <w:tabs>
                <w:tab w:val="left" w:pos="2410"/>
              </w:tabs>
              <w:spacing w:before="60" w:after="60"/>
            </w:pPr>
            <w:r>
              <w:t>religiöse und säkulare Ethik</w:t>
            </w:r>
          </w:p>
        </w:tc>
      </w:tr>
      <w:tr w:rsidR="007B5B7B" w:rsidTr="00441206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7B5B7B" w:rsidRPr="00441206" w:rsidRDefault="007B5B7B" w:rsidP="00441206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441206">
              <w:rPr>
                <w:b/>
              </w:rPr>
              <w:t>Evangelischer Religionsunterricht</w:t>
            </w:r>
          </w:p>
        </w:tc>
      </w:tr>
      <w:tr w:rsidR="007B5B7B" w:rsidTr="00441206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  <w:r w:rsidRPr="00441206">
              <w:t>Kompetenzschwerpunkt Anthropologie: Menschenwürde und Religion</w:t>
            </w:r>
          </w:p>
        </w:tc>
      </w:tr>
      <w:tr w:rsidR="007B5B7B" w:rsidTr="00C46784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  <w:shd w:val="clear" w:color="auto" w:fill="FFFFFF" w:themeFill="background1"/>
          </w:tcPr>
          <w:p w:rsidR="007B5B7B" w:rsidRPr="00441206" w:rsidRDefault="007B5B7B" w:rsidP="00441206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441206">
              <w:rPr>
                <w:i/>
              </w:rPr>
              <w:t>die Würde des Fremden anerkennen und der Menschenwürde Ausdruck verleihen</w:t>
            </w:r>
          </w:p>
          <w:p w:rsidR="007B5B7B" w:rsidRPr="00441206" w:rsidRDefault="007B5B7B" w:rsidP="0044120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41206">
              <w:rPr>
                <w:u w:val="single"/>
              </w:rPr>
              <w:t>Wahrnehmung und Darstellung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1"/>
              </w:numPr>
              <w:tabs>
                <w:tab w:val="left" w:pos="2410"/>
              </w:tabs>
              <w:spacing w:before="60" w:after="60"/>
            </w:pPr>
            <w:r>
              <w:t>Menschenbilder unterschiedlicher Kulturen wahrnehmen</w:t>
            </w:r>
          </w:p>
          <w:p w:rsidR="007B5B7B" w:rsidRPr="00441206" w:rsidRDefault="007B5B7B" w:rsidP="0044120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41206">
              <w:rPr>
                <w:u w:val="single"/>
              </w:rPr>
              <w:t>Deutung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1"/>
              </w:numPr>
              <w:tabs>
                <w:tab w:val="left" w:pos="2410"/>
              </w:tabs>
              <w:spacing w:before="60" w:after="60"/>
            </w:pPr>
            <w:r>
              <w:t>den anderen Menschen in seiner Ähnlichkeit und Verschiedenheit wahrnehmen und im Hinblick auf seine Würde deuten</w:t>
            </w:r>
          </w:p>
          <w:p w:rsidR="007B5B7B" w:rsidRPr="00441206" w:rsidRDefault="007B5B7B" w:rsidP="0044120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41206">
              <w:rPr>
                <w:u w:val="single"/>
              </w:rPr>
              <w:t>Beurteilung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1"/>
              </w:numPr>
              <w:tabs>
                <w:tab w:val="left" w:pos="2410"/>
              </w:tabs>
              <w:spacing w:before="60" w:after="60"/>
            </w:pPr>
            <w:r>
              <w:t>Fremdenfeindlichkeit und Rassismus an Aspekten des christlichen Menschenbildes beurteilen und im Kontext der algorithmischen Strukturen virtueller Netzwerke beurteilen</w:t>
            </w:r>
          </w:p>
          <w:p w:rsidR="007B5B7B" w:rsidRPr="00441206" w:rsidRDefault="007B5B7B" w:rsidP="0044120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41206">
              <w:rPr>
                <w:u w:val="single"/>
              </w:rPr>
              <w:t>Kommunikation und Dialog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1"/>
              </w:numPr>
              <w:tabs>
                <w:tab w:val="left" w:pos="2410"/>
              </w:tabs>
              <w:spacing w:before="60" w:after="60"/>
            </w:pPr>
            <w:r>
              <w:t>die Verschiedenheit unter den Menschen als Chance und Bereicherung diskutieren</w:t>
            </w:r>
          </w:p>
          <w:p w:rsidR="007B5B7B" w:rsidRPr="00441206" w:rsidRDefault="007B5B7B" w:rsidP="0044120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41206">
              <w:rPr>
                <w:u w:val="single"/>
              </w:rPr>
              <w:t>Gestaltung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ein Projekt zum Thema „Menschenwürde“ planen, gestalten und reflektieren</w:t>
            </w:r>
          </w:p>
        </w:tc>
        <w:tc>
          <w:tcPr>
            <w:tcW w:w="6507" w:type="dxa"/>
            <w:shd w:val="clear" w:color="auto" w:fill="FFFFFF" w:themeFill="background1"/>
          </w:tcPr>
          <w:p w:rsidR="007B5B7B" w:rsidRDefault="007B5B7B" w:rsidP="0081528F">
            <w:pPr>
              <w:pStyle w:val="Listenabsatz"/>
              <w:numPr>
                <w:ilvl w:val="0"/>
                <w:numId w:val="28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Menschenbilder der abrahamitischen Religionen (z. B. Ps 8, Röm 1, 17 f., Sure 32, 9)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0"/>
              </w:numPr>
              <w:tabs>
                <w:tab w:val="left" w:pos="2410"/>
              </w:tabs>
              <w:spacing w:before="60" w:after="60"/>
            </w:pPr>
            <w:r>
              <w:t>Menschenbilder in Hinduismus und Buddhismus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0"/>
              </w:numPr>
              <w:tabs>
                <w:tab w:val="left" w:pos="2410"/>
              </w:tabs>
              <w:spacing w:before="60" w:after="60"/>
            </w:pPr>
            <w:r>
              <w:t>Menschenbilder in Grund- und Menschenrechten: Art. 1. GG, Menschenrechtscharta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0"/>
              </w:numPr>
              <w:tabs>
                <w:tab w:val="left" w:pos="2410"/>
              </w:tabs>
              <w:spacing w:before="60" w:after="60"/>
            </w:pPr>
            <w:r>
              <w:t>Menschenbilder in sozialen Netzwerken (z. B. Hate Speech, Shitstorm, Filterblasen, Echokammern)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0"/>
              </w:numPr>
              <w:tabs>
                <w:tab w:val="left" w:pos="2410"/>
              </w:tabs>
              <w:spacing w:before="60" w:after="60"/>
            </w:pPr>
            <w:r>
              <w:t>biblisch begründete Argumente gegen rassistische und rechtsextreme Menschenbilder, (z. B. Ex 22, 20 f.; Dtn 10, 17; Lev 24, 22; Mt 25, 35)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0"/>
              </w:numPr>
              <w:tabs>
                <w:tab w:val="left" w:pos="2410"/>
              </w:tabs>
              <w:spacing w:before="60" w:after="60"/>
            </w:pPr>
            <w:r>
              <w:t>ausgewählte Projekte zu interreligiösen und interkulturellen Themen (z. B. Aktion Sühnezeichen, Pax Christi, regionale Projekte, Verein Nes Ammim, eTwinning)</w:t>
            </w:r>
          </w:p>
        </w:tc>
      </w:tr>
      <w:tr w:rsidR="007B5B7B" w:rsidTr="00464A85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464A85">
            <w:pPr>
              <w:tabs>
                <w:tab w:val="left" w:pos="2410"/>
              </w:tabs>
              <w:spacing w:before="60" w:after="60"/>
            </w:pPr>
            <w:r w:rsidRPr="00464A85">
              <w:t>Kompetenzschwerpunkt Eschatologie: Wahre Hoffnung oder Ware Hoffnung?</w:t>
            </w:r>
          </w:p>
        </w:tc>
      </w:tr>
      <w:tr w:rsidR="007B5B7B" w:rsidTr="00C46784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  <w:shd w:val="clear" w:color="auto" w:fill="FFFFFF" w:themeFill="background1"/>
          </w:tcPr>
          <w:p w:rsidR="007B5B7B" w:rsidRPr="00464A85" w:rsidRDefault="007B5B7B" w:rsidP="00464A85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464A85">
              <w:rPr>
                <w:i/>
              </w:rPr>
              <w:t>biblische Aussagen für gelingendes Leben reflektieren und moderne Heilsversprechungen</w:t>
            </w:r>
            <w:r>
              <w:rPr>
                <w:i/>
              </w:rPr>
              <w:t xml:space="preserve"> </w:t>
            </w:r>
            <w:r w:rsidRPr="00464A85">
              <w:rPr>
                <w:i/>
              </w:rPr>
              <w:t>kritisch beurteilen</w:t>
            </w:r>
          </w:p>
          <w:p w:rsidR="007B5B7B" w:rsidRPr="00464A85" w:rsidRDefault="007B5B7B" w:rsidP="00464A8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4A85">
              <w:rPr>
                <w:u w:val="single"/>
              </w:rPr>
              <w:t>Wahrnehmung und Darstellung</w:t>
            </w:r>
          </w:p>
          <w:p w:rsidR="007B5B7B" w:rsidRPr="00464A85" w:rsidRDefault="007B5B7B" w:rsidP="0081528F">
            <w:pPr>
              <w:pStyle w:val="Listenabsatz"/>
              <w:numPr>
                <w:ilvl w:val="0"/>
                <w:numId w:val="286"/>
              </w:numPr>
              <w:tabs>
                <w:tab w:val="left" w:pos="2410"/>
              </w:tabs>
              <w:spacing w:before="60" w:after="60"/>
              <w:ind w:left="709"/>
            </w:pPr>
            <w:r w:rsidRPr="00464A85">
              <w:t>moderne Heilsversprechungen im analogen und digitalen Raum</w:t>
            </w:r>
            <w:r>
              <w:t xml:space="preserve"> benennen und beschreiben</w:t>
            </w:r>
          </w:p>
          <w:p w:rsidR="007B5B7B" w:rsidRPr="00464A85" w:rsidRDefault="007B5B7B" w:rsidP="00464A8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4A85">
              <w:rPr>
                <w:u w:val="single"/>
              </w:rPr>
              <w:t>Deutung</w:t>
            </w:r>
          </w:p>
          <w:p w:rsidR="007B5B7B" w:rsidRPr="00464A85" w:rsidRDefault="007B5B7B" w:rsidP="0081528F">
            <w:pPr>
              <w:pStyle w:val="Listenabsatz"/>
              <w:numPr>
                <w:ilvl w:val="0"/>
                <w:numId w:val="286"/>
              </w:numPr>
              <w:tabs>
                <w:tab w:val="left" w:pos="2410"/>
              </w:tabs>
              <w:spacing w:before="60" w:after="60"/>
            </w:pPr>
            <w:r w:rsidRPr="00464A85">
              <w:t>Heilsversprechungen vor dem Hintergrund biblischer Reich-Gottes-Vorstellungen reflektieren</w:t>
            </w:r>
          </w:p>
          <w:p w:rsidR="007B5B7B" w:rsidRPr="00464A85" w:rsidRDefault="007B5B7B" w:rsidP="00464A8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4A85">
              <w:rPr>
                <w:u w:val="single"/>
              </w:rPr>
              <w:t>Beurteilung</w:t>
            </w:r>
          </w:p>
          <w:p w:rsidR="007B5B7B" w:rsidRPr="00464A85" w:rsidRDefault="007B5B7B" w:rsidP="0081528F">
            <w:pPr>
              <w:pStyle w:val="Listenabsatz"/>
              <w:numPr>
                <w:ilvl w:val="0"/>
                <w:numId w:val="286"/>
              </w:numPr>
              <w:tabs>
                <w:tab w:val="left" w:pos="2410"/>
              </w:tabs>
              <w:spacing w:before="60" w:after="60"/>
            </w:pPr>
            <w:r w:rsidRPr="00464A85">
              <w:t>Kriterien lebensförderlicher und lebensfeindlicher Religiosität bei der</w:t>
            </w:r>
            <w:r>
              <w:t xml:space="preserve"> </w:t>
            </w:r>
            <w:r w:rsidRPr="00464A85">
              <w:t>Beurteilung von Heilsversprechungen anwenden</w:t>
            </w:r>
          </w:p>
          <w:p w:rsidR="007B5B7B" w:rsidRPr="00464A85" w:rsidRDefault="007B5B7B" w:rsidP="00464A8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4A85">
              <w:rPr>
                <w:u w:val="single"/>
              </w:rPr>
              <w:t>Kommunikation und Dialog</w:t>
            </w:r>
          </w:p>
          <w:p w:rsidR="007B5B7B" w:rsidRPr="00464A85" w:rsidRDefault="007B5B7B" w:rsidP="0081528F">
            <w:pPr>
              <w:pStyle w:val="Listenabsatz"/>
              <w:numPr>
                <w:ilvl w:val="0"/>
                <w:numId w:val="286"/>
              </w:numPr>
              <w:tabs>
                <w:tab w:val="left" w:pos="2410"/>
              </w:tabs>
              <w:spacing w:before="60" w:after="60"/>
            </w:pPr>
            <w:r w:rsidRPr="00464A85">
              <w:t>sich kritisch mit der Faszination radikaler Religiosität und</w:t>
            </w:r>
            <w:r>
              <w:t xml:space="preserve"> </w:t>
            </w:r>
            <w:r w:rsidRPr="00464A85">
              <w:t>pseudoreligiöser</w:t>
            </w:r>
            <w:r>
              <w:t xml:space="preserve"> Anschauungen auseinandersetzen</w:t>
            </w:r>
          </w:p>
          <w:p w:rsidR="007B5B7B" w:rsidRPr="00464A85" w:rsidRDefault="007B5B7B" w:rsidP="00464A8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4A85">
              <w:rPr>
                <w:u w:val="single"/>
              </w:rPr>
              <w:t>Gestaltung</w:t>
            </w:r>
          </w:p>
          <w:p w:rsidR="007B5B7B" w:rsidRPr="00464A85" w:rsidRDefault="007B5B7B" w:rsidP="0081528F">
            <w:pPr>
              <w:pStyle w:val="Listenabsatz"/>
              <w:numPr>
                <w:ilvl w:val="0"/>
                <w:numId w:val="286"/>
              </w:numPr>
              <w:tabs>
                <w:tab w:val="left" w:pos="2410"/>
              </w:tabs>
              <w:spacing w:before="60" w:after="60"/>
              <w:rPr>
                <w:i/>
              </w:rPr>
            </w:pPr>
            <w:r w:rsidRPr="00464A85">
              <w:t>einzelne lokal oder medial bedeutsame Phänomene anhand der</w:t>
            </w:r>
            <w:r>
              <w:t xml:space="preserve"> </w:t>
            </w:r>
            <w:r w:rsidRPr="00464A85">
              <w:t>gewonnenen Kriterien vertiefend analysieren und Handlungsmöglichkeiten</w:t>
            </w:r>
            <w:r>
              <w:t xml:space="preserve"> </w:t>
            </w:r>
            <w:r w:rsidRPr="00464A85">
              <w:t>abwägen</w:t>
            </w:r>
          </w:p>
        </w:tc>
        <w:tc>
          <w:tcPr>
            <w:tcW w:w="6507" w:type="dxa"/>
            <w:shd w:val="clear" w:color="auto" w:fill="FFFFFF" w:themeFill="background1"/>
          </w:tcPr>
          <w:p w:rsidR="007B5B7B" w:rsidRDefault="007B5B7B" w:rsidP="0081528F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Heilsversprechungen:</w:t>
            </w:r>
          </w:p>
          <w:p w:rsidR="007B5B7B" w:rsidRDefault="007B5B7B" w:rsidP="0081528F">
            <w:pPr>
              <w:pStyle w:val="Listenabsatz"/>
              <w:numPr>
                <w:ilvl w:val="1"/>
                <w:numId w:val="285"/>
              </w:numPr>
              <w:tabs>
                <w:tab w:val="left" w:pos="2410"/>
              </w:tabs>
              <w:spacing w:before="60" w:after="60"/>
            </w:pPr>
            <w:r>
              <w:t>religiöse (z. B. Zeugen Jehovas, Fundamentalismus),</w:t>
            </w:r>
          </w:p>
          <w:p w:rsidR="007B5B7B" w:rsidRDefault="007B5B7B" w:rsidP="0081528F">
            <w:pPr>
              <w:pStyle w:val="Listenabsatz"/>
              <w:numPr>
                <w:ilvl w:val="1"/>
                <w:numId w:val="285"/>
              </w:numPr>
              <w:tabs>
                <w:tab w:val="left" w:pos="2410"/>
              </w:tabs>
              <w:spacing w:before="60" w:after="60"/>
            </w:pPr>
            <w:r>
              <w:t>pseudoreligiöse (z. B. Scientology, Esoterik, Okkultismus, Satanismus, Neuheidentum),</w:t>
            </w:r>
          </w:p>
          <w:p w:rsidR="007B5B7B" w:rsidRDefault="007B5B7B" w:rsidP="0081528F">
            <w:pPr>
              <w:pStyle w:val="Listenabsatz"/>
              <w:numPr>
                <w:ilvl w:val="1"/>
                <w:numId w:val="285"/>
              </w:numPr>
              <w:tabs>
                <w:tab w:val="left" w:pos="2410"/>
              </w:tabs>
              <w:spacing w:before="60" w:after="60"/>
            </w:pPr>
            <w:r>
              <w:t>politische (z. B. extremistische Parteien)</w:t>
            </w:r>
          </w:p>
          <w:p w:rsidR="007B5B7B" w:rsidRDefault="007B5B7B" w:rsidP="0081528F">
            <w:pPr>
              <w:pStyle w:val="Listenabsatz"/>
              <w:numPr>
                <w:ilvl w:val="1"/>
                <w:numId w:val="285"/>
              </w:numPr>
              <w:tabs>
                <w:tab w:val="left" w:pos="2410"/>
              </w:tabs>
              <w:spacing w:before="60" w:after="60"/>
            </w:pPr>
            <w:r>
              <w:t>Lebensstile als Religionsersatz (z. B. Konsumhedonismus, „Digital Lifestyle“)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biblische Verheißungen in prophetischen Hoffnungsvisionen (z. B. Am 5, 24, Am 9, 11-15, Mi 4, 3)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biblische Kriterien zur Beurteilung lebensförderlicher und lebensfeindlicher Religiosität: Fürsorglichkeit, Barmherzigkeit, Freiheit, Gleichheit, Vergebung, Geschwisterlichkeit (z. B. Lk 15, 11-32; Lk 14, 15-24; Mt 25, 31-46)</w:t>
            </w:r>
          </w:p>
          <w:p w:rsidR="007B5B7B" w:rsidRDefault="007B5B7B" w:rsidP="0081528F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lebensfeindliche Religiosität: Verletzung von Persönlichkeitsrechten und Menschenwürde</w:t>
            </w:r>
          </w:p>
        </w:tc>
      </w:tr>
      <w:tr w:rsidR="007B5B7B" w:rsidTr="00B41C5A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7B5B7B" w:rsidRPr="00B41C5A" w:rsidRDefault="007B5B7B" w:rsidP="00B41C5A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B41C5A">
              <w:rPr>
                <w:b/>
              </w:rPr>
              <w:t>Katholischer Religionsunterricht</w:t>
            </w:r>
          </w:p>
        </w:tc>
      </w:tr>
      <w:tr w:rsidR="007B5B7B" w:rsidTr="00B41C5A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B41C5A">
            <w:pPr>
              <w:tabs>
                <w:tab w:val="left" w:pos="2410"/>
              </w:tabs>
              <w:spacing w:before="60" w:after="60"/>
            </w:pPr>
            <w:r w:rsidRPr="00B41C5A">
              <w:t>Kompetenzschwerpunkt Anthropologie: Menschenwürde und Religion</w:t>
            </w:r>
          </w:p>
        </w:tc>
      </w:tr>
      <w:tr w:rsidR="007B5B7B" w:rsidTr="00C46784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  <w:shd w:val="clear" w:color="auto" w:fill="FFFFFF" w:themeFill="background1"/>
          </w:tcPr>
          <w:p w:rsidR="007B5B7B" w:rsidRDefault="007B5B7B" w:rsidP="00464A85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B41C5A">
              <w:rPr>
                <w:i/>
              </w:rPr>
              <w:t>die Würde des Fremden anerkennen und der Menschenwürde Ausdruck verleihen</w:t>
            </w:r>
          </w:p>
          <w:p w:rsidR="007B5B7B" w:rsidRPr="00B41C5A" w:rsidRDefault="007B5B7B" w:rsidP="00B41C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41C5A">
              <w:rPr>
                <w:u w:val="single"/>
              </w:rPr>
              <w:t>Wahrnehmung und Darstellung</w:t>
            </w:r>
          </w:p>
          <w:p w:rsidR="007B5B7B" w:rsidRPr="00B41C5A" w:rsidRDefault="007B5B7B" w:rsidP="00B41C5A">
            <w:pPr>
              <w:pStyle w:val="Listenabsatz"/>
              <w:numPr>
                <w:ilvl w:val="0"/>
                <w:numId w:val="292"/>
              </w:numPr>
              <w:tabs>
                <w:tab w:val="left" w:pos="2410"/>
              </w:tabs>
              <w:spacing w:before="60" w:after="60"/>
            </w:pPr>
            <w:r w:rsidRPr="00B41C5A">
              <w:t>Menschenbilder unters</w:t>
            </w:r>
            <w:r>
              <w:t>chiedlicher Kulturen wahrnehmen</w:t>
            </w:r>
          </w:p>
          <w:p w:rsidR="007B5B7B" w:rsidRPr="00B41C5A" w:rsidRDefault="007B5B7B" w:rsidP="00B41C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41C5A">
              <w:rPr>
                <w:u w:val="single"/>
              </w:rPr>
              <w:lastRenderedPageBreak/>
              <w:t>Deutung</w:t>
            </w:r>
          </w:p>
          <w:p w:rsidR="007B5B7B" w:rsidRPr="00B41C5A" w:rsidRDefault="007B5B7B" w:rsidP="00B41C5A">
            <w:pPr>
              <w:pStyle w:val="Listenabsatz"/>
              <w:numPr>
                <w:ilvl w:val="0"/>
                <w:numId w:val="292"/>
              </w:numPr>
              <w:tabs>
                <w:tab w:val="left" w:pos="2410"/>
              </w:tabs>
              <w:spacing w:before="60" w:after="60"/>
            </w:pPr>
            <w:r w:rsidRPr="00B41C5A">
              <w:t>den anderen Menschen in seiner Ähnlichkeit und Verschiedenheit</w:t>
            </w:r>
            <w:r>
              <w:t xml:space="preserve"> </w:t>
            </w:r>
            <w:r w:rsidRPr="00B41C5A">
              <w:t>wahrnehmen und im Hinblick auf seine Würde deuten</w:t>
            </w:r>
          </w:p>
          <w:p w:rsidR="007B5B7B" w:rsidRPr="00B41C5A" w:rsidRDefault="007B5B7B" w:rsidP="00B41C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41C5A">
              <w:rPr>
                <w:u w:val="single"/>
              </w:rPr>
              <w:t>Beurteilung</w:t>
            </w:r>
          </w:p>
          <w:p w:rsidR="007B5B7B" w:rsidRPr="00B41C5A" w:rsidRDefault="007B5B7B" w:rsidP="00B41C5A">
            <w:pPr>
              <w:pStyle w:val="Listenabsatz"/>
              <w:numPr>
                <w:ilvl w:val="0"/>
                <w:numId w:val="292"/>
              </w:numPr>
              <w:tabs>
                <w:tab w:val="left" w:pos="2410"/>
              </w:tabs>
              <w:spacing w:before="60" w:after="60"/>
            </w:pPr>
            <w:r w:rsidRPr="00B41C5A">
              <w:t>Fremdenfeindlichkeit und Rassismus an Aspekten des christlichen</w:t>
            </w:r>
            <w:r>
              <w:t xml:space="preserve"> </w:t>
            </w:r>
            <w:r w:rsidRPr="00B41C5A">
              <w:t>Menschenbildes beurteilen und im Kontext der algorithmischen</w:t>
            </w:r>
            <w:r>
              <w:t xml:space="preserve"> </w:t>
            </w:r>
            <w:r w:rsidRPr="00B41C5A">
              <w:t xml:space="preserve">Strukturen </w:t>
            </w:r>
            <w:r>
              <w:t>virtueller Netzwerke beurteilen</w:t>
            </w:r>
          </w:p>
          <w:p w:rsidR="007B5B7B" w:rsidRPr="00B41C5A" w:rsidRDefault="007B5B7B" w:rsidP="00B41C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41C5A">
              <w:rPr>
                <w:u w:val="single"/>
              </w:rPr>
              <w:t>Kommunikation und Dialog</w:t>
            </w:r>
          </w:p>
          <w:p w:rsidR="007B5B7B" w:rsidRPr="00B41C5A" w:rsidRDefault="007B5B7B" w:rsidP="00B41C5A">
            <w:pPr>
              <w:pStyle w:val="Listenabsatz"/>
              <w:numPr>
                <w:ilvl w:val="0"/>
                <w:numId w:val="291"/>
              </w:numPr>
              <w:tabs>
                <w:tab w:val="left" w:pos="2410"/>
              </w:tabs>
              <w:spacing w:before="60" w:after="60"/>
            </w:pPr>
            <w:r w:rsidRPr="00B41C5A">
              <w:t>die Verschiedenheit unter den Menschen als Chance und</w:t>
            </w:r>
            <w:r>
              <w:t xml:space="preserve"> Bereicherung diskutieren</w:t>
            </w:r>
          </w:p>
          <w:p w:rsidR="007B5B7B" w:rsidRPr="00B41C5A" w:rsidRDefault="007B5B7B" w:rsidP="00B41C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41C5A">
              <w:rPr>
                <w:u w:val="single"/>
              </w:rPr>
              <w:t>Gestaltung</w:t>
            </w:r>
          </w:p>
          <w:p w:rsidR="007B5B7B" w:rsidRPr="00B41C5A" w:rsidRDefault="007B5B7B" w:rsidP="00B41C5A">
            <w:pPr>
              <w:pStyle w:val="Listenabsatz"/>
              <w:numPr>
                <w:ilvl w:val="0"/>
                <w:numId w:val="290"/>
              </w:numPr>
              <w:tabs>
                <w:tab w:val="left" w:pos="2410"/>
              </w:tabs>
              <w:spacing w:before="60" w:after="60"/>
              <w:rPr>
                <w:i/>
              </w:rPr>
            </w:pPr>
            <w:r w:rsidRPr="00B41C5A">
              <w:t>ein Projekt zum Thema „Menschenwürde“ planen, gestalten und</w:t>
            </w:r>
            <w:r>
              <w:t xml:space="preserve"> </w:t>
            </w:r>
            <w:r w:rsidRPr="00B41C5A">
              <w:t>reflektieren</w:t>
            </w:r>
          </w:p>
        </w:tc>
        <w:tc>
          <w:tcPr>
            <w:tcW w:w="6507" w:type="dxa"/>
            <w:shd w:val="clear" w:color="auto" w:fill="FFFFFF" w:themeFill="background1"/>
          </w:tcPr>
          <w:p w:rsidR="007B5B7B" w:rsidRDefault="007B5B7B" w:rsidP="00B41C5A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Menschenbilder der abrahamitischen Religionen (z. B. Ps 8; Röm 1, 17 f.; Sure 32, 9)</w:t>
            </w:r>
          </w:p>
          <w:p w:rsidR="007B5B7B" w:rsidRDefault="007B5B7B" w:rsidP="00B41C5A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Menschenbilder in Hinduismus und Buddhismus</w:t>
            </w:r>
          </w:p>
          <w:p w:rsidR="007B5B7B" w:rsidRDefault="007B5B7B" w:rsidP="00B41C5A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Menschenbilder in Grund- und Menschenrechten: Art. 1. GG, Menschenrechtscharta</w:t>
            </w:r>
          </w:p>
          <w:p w:rsidR="007B5B7B" w:rsidRDefault="007B5B7B" w:rsidP="00B41C5A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Menschenbilder in sozialen Netzwerken (z .B. Hate Speech, Shitstorm, Filterblasen, Echokammern)</w:t>
            </w:r>
          </w:p>
          <w:p w:rsidR="007B5B7B" w:rsidRDefault="007B5B7B" w:rsidP="004361EB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biblisch begründete Argumente gegen rassistische und rechtsextreme Menschenbilder (z. B. Ex 22, 20 f.; Dtn 10, 17; Lev 24, 22; Mt 25, 35)</w:t>
            </w:r>
          </w:p>
          <w:p w:rsidR="007B5B7B" w:rsidRDefault="007B5B7B" w:rsidP="00B41C5A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ausgewählte Projekte zu interreligiösen und interkulturellen Themen (z. B. Aktion Sühnezeichen, Pax Christi, regionale Projekte, Verein Nes Ammim, digitale Petitionen, eTwinning)</w:t>
            </w:r>
          </w:p>
        </w:tc>
      </w:tr>
      <w:tr w:rsidR="007B5B7B" w:rsidTr="009F1760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7B5B7B" w:rsidRDefault="007B5B7B" w:rsidP="009F1760">
            <w:pPr>
              <w:tabs>
                <w:tab w:val="left" w:pos="2410"/>
              </w:tabs>
              <w:spacing w:before="60" w:after="60"/>
            </w:pPr>
            <w:r w:rsidRPr="009F1760">
              <w:t>Kompetenzschwerpunkt Eschatologie: Wahre Hoffnung oder Ware Hoffnung?</w:t>
            </w:r>
          </w:p>
        </w:tc>
      </w:tr>
      <w:tr w:rsidR="007B5B7B" w:rsidTr="00C46784">
        <w:tc>
          <w:tcPr>
            <w:tcW w:w="715" w:type="dxa"/>
            <w:vMerge/>
            <w:shd w:val="clear" w:color="auto" w:fill="A8D08D" w:themeFill="accent6" w:themeFillTint="99"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7B5B7B" w:rsidRDefault="007B5B7B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  <w:shd w:val="clear" w:color="auto" w:fill="FFFFFF" w:themeFill="background1"/>
          </w:tcPr>
          <w:p w:rsidR="007B5B7B" w:rsidRPr="009F1760" w:rsidRDefault="007B5B7B" w:rsidP="009F1760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9F1760">
              <w:rPr>
                <w:i/>
              </w:rPr>
              <w:t>biblische Aussagen für gelingendes Leben reflektieren und moderne Heilsversprechungen</w:t>
            </w:r>
            <w:r>
              <w:rPr>
                <w:i/>
              </w:rPr>
              <w:t xml:space="preserve"> </w:t>
            </w:r>
            <w:r w:rsidRPr="009F1760">
              <w:rPr>
                <w:i/>
              </w:rPr>
              <w:t>kritisch beurteilen</w:t>
            </w:r>
          </w:p>
          <w:p w:rsidR="007B5B7B" w:rsidRPr="009F1760" w:rsidRDefault="007B5B7B" w:rsidP="009F176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1760">
              <w:rPr>
                <w:u w:val="single"/>
              </w:rPr>
              <w:t>Wahrnehmung und Darstellung</w:t>
            </w:r>
          </w:p>
          <w:p w:rsidR="007B5B7B" w:rsidRPr="009F1760" w:rsidRDefault="007B5B7B" w:rsidP="009F1760">
            <w:pPr>
              <w:pStyle w:val="Listenabsatz"/>
              <w:numPr>
                <w:ilvl w:val="0"/>
                <w:numId w:val="295"/>
              </w:numPr>
              <w:tabs>
                <w:tab w:val="left" w:pos="2410"/>
              </w:tabs>
              <w:spacing w:before="60" w:after="60"/>
            </w:pPr>
            <w:r w:rsidRPr="009F1760">
              <w:t>moderne Heilsversprechungen im analogen und digitalen Raum</w:t>
            </w:r>
            <w:r>
              <w:t xml:space="preserve"> benennen und beschreiben</w:t>
            </w:r>
          </w:p>
          <w:p w:rsidR="007B5B7B" w:rsidRPr="009F1760" w:rsidRDefault="007B5B7B" w:rsidP="009F176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1760">
              <w:rPr>
                <w:u w:val="single"/>
              </w:rPr>
              <w:t>Deutung</w:t>
            </w:r>
          </w:p>
          <w:p w:rsidR="007B5B7B" w:rsidRPr="009F1760" w:rsidRDefault="007B5B7B" w:rsidP="009F1760">
            <w:pPr>
              <w:pStyle w:val="Listenabsatz"/>
              <w:numPr>
                <w:ilvl w:val="0"/>
                <w:numId w:val="295"/>
              </w:numPr>
              <w:tabs>
                <w:tab w:val="left" w:pos="2410"/>
              </w:tabs>
              <w:spacing w:before="60" w:after="60"/>
            </w:pPr>
            <w:r w:rsidRPr="009F1760">
              <w:t>Heilsversprechungen vor dem Hintergrund biblischer Reich-Gottes-Vorstellungen reflektieren</w:t>
            </w:r>
          </w:p>
          <w:p w:rsidR="007B5B7B" w:rsidRPr="009F1760" w:rsidRDefault="007B5B7B" w:rsidP="009F176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1760">
              <w:rPr>
                <w:u w:val="single"/>
              </w:rPr>
              <w:t>Beurteilung</w:t>
            </w:r>
          </w:p>
          <w:p w:rsidR="007B5B7B" w:rsidRPr="009F1760" w:rsidRDefault="007B5B7B" w:rsidP="009F1760">
            <w:pPr>
              <w:pStyle w:val="Listenabsatz"/>
              <w:numPr>
                <w:ilvl w:val="0"/>
                <w:numId w:val="295"/>
              </w:numPr>
              <w:tabs>
                <w:tab w:val="left" w:pos="2410"/>
              </w:tabs>
              <w:spacing w:before="60" w:after="60"/>
            </w:pPr>
            <w:r w:rsidRPr="009F1760">
              <w:t>Kriterien lebensförderlicher und lebensfeindlicher Religiosität bei der</w:t>
            </w:r>
            <w:r>
              <w:t xml:space="preserve"> </w:t>
            </w:r>
            <w:r w:rsidRPr="009F1760">
              <w:t>Beurteilung von Heilsversprechungen anwenden</w:t>
            </w:r>
          </w:p>
          <w:p w:rsidR="007B5B7B" w:rsidRPr="009F1760" w:rsidRDefault="007B5B7B" w:rsidP="009F176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1760">
              <w:rPr>
                <w:u w:val="single"/>
              </w:rPr>
              <w:t>Kommunikation und Dialog</w:t>
            </w:r>
          </w:p>
          <w:p w:rsidR="007B5B7B" w:rsidRPr="009F1760" w:rsidRDefault="007B5B7B" w:rsidP="009F1760">
            <w:pPr>
              <w:pStyle w:val="Listenabsatz"/>
              <w:numPr>
                <w:ilvl w:val="0"/>
                <w:numId w:val="295"/>
              </w:numPr>
              <w:tabs>
                <w:tab w:val="left" w:pos="2410"/>
              </w:tabs>
              <w:spacing w:before="60" w:after="60"/>
            </w:pPr>
            <w:r w:rsidRPr="009F1760">
              <w:lastRenderedPageBreak/>
              <w:t>sich kritisch mit der Faszination radikaler Religiosität und</w:t>
            </w:r>
            <w:r>
              <w:t xml:space="preserve"> </w:t>
            </w:r>
            <w:r w:rsidRPr="009F1760">
              <w:t>pseudoreligiöser Anschauungen auseina</w:t>
            </w:r>
            <w:r>
              <w:t>ndersetzen</w:t>
            </w:r>
          </w:p>
          <w:p w:rsidR="007B5B7B" w:rsidRDefault="007B5B7B" w:rsidP="009F176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1760">
              <w:rPr>
                <w:u w:val="single"/>
              </w:rPr>
              <w:t>Gestaltung</w:t>
            </w:r>
          </w:p>
          <w:p w:rsidR="007B5B7B" w:rsidRPr="009F1760" w:rsidRDefault="007B5B7B" w:rsidP="009F1760">
            <w:pPr>
              <w:pStyle w:val="Listenabsatz"/>
              <w:numPr>
                <w:ilvl w:val="0"/>
                <w:numId w:val="295"/>
              </w:numPr>
              <w:tabs>
                <w:tab w:val="left" w:pos="2410"/>
              </w:tabs>
              <w:spacing w:before="60" w:after="60"/>
              <w:rPr>
                <w:i/>
              </w:rPr>
            </w:pPr>
            <w:r w:rsidRPr="009F1760">
              <w:t>einzelne lokal oder medial bedeutsame Phänomene anhand der</w:t>
            </w:r>
            <w:r>
              <w:t xml:space="preserve"> </w:t>
            </w:r>
            <w:r w:rsidRPr="009F1760">
              <w:t>gewonnenen Kriterien vertiefend analysieren und Handlungsmöglichkeiten</w:t>
            </w:r>
            <w:r>
              <w:t xml:space="preserve"> </w:t>
            </w:r>
            <w:r w:rsidRPr="009F1760">
              <w:t>abwägen</w:t>
            </w:r>
          </w:p>
        </w:tc>
        <w:tc>
          <w:tcPr>
            <w:tcW w:w="6507" w:type="dxa"/>
            <w:shd w:val="clear" w:color="auto" w:fill="FFFFFF" w:themeFill="background1"/>
          </w:tcPr>
          <w:p w:rsidR="007B5B7B" w:rsidRDefault="007B5B7B" w:rsidP="009F1760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Heilsversprechungen:</w:t>
            </w:r>
          </w:p>
          <w:p w:rsidR="007B5B7B" w:rsidRDefault="007B5B7B" w:rsidP="009F1760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religiöse (z. B. Zeugen Jehovas, Fundamentalismus),</w:t>
            </w:r>
          </w:p>
          <w:p w:rsidR="007B5B7B" w:rsidRDefault="007B5B7B" w:rsidP="009F1760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pseudoreligiöse (z. B. Scientology, Esoterik, Okkultismus, Satanismus, Neuheidentum),</w:t>
            </w:r>
          </w:p>
          <w:p w:rsidR="007B5B7B" w:rsidRDefault="007B5B7B" w:rsidP="009F1760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politische (z. B. extremistische Parteien)</w:t>
            </w:r>
          </w:p>
          <w:p w:rsidR="007B5B7B" w:rsidRDefault="007B5B7B" w:rsidP="009F1760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Lebensstile als Religionsersatz (z. B. Konsumhedonismus, „Digital Lifestyle“</w:t>
            </w:r>
          </w:p>
          <w:p w:rsidR="007B5B7B" w:rsidRDefault="007B5B7B" w:rsidP="007241C2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biblische Verheißungen in prophetischen Hoffnungsvisionen (z. B. Am 5, 24, Am 9, 11–15, Mi 4, 3)</w:t>
            </w:r>
          </w:p>
          <w:p w:rsidR="007B5B7B" w:rsidRDefault="007B5B7B" w:rsidP="007241C2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biblische Kriterien zur Beurteilung lebensförderlicher und lebensfeindlicher Religiosität: Fürsorglichkeit, Barmherzigkeit, Freiheit, Gleichheit, Vergebung, Geschwisterlichkeit (z. B. Lk 15, 11–32; Lk 14, 15–24; Mt 25, 31–46)</w:t>
            </w:r>
          </w:p>
          <w:p w:rsidR="007B5B7B" w:rsidRDefault="007B5B7B" w:rsidP="009F1760">
            <w:pPr>
              <w:pStyle w:val="Listenabsatz"/>
              <w:numPr>
                <w:ilvl w:val="0"/>
                <w:numId w:val="285"/>
              </w:numPr>
              <w:tabs>
                <w:tab w:val="left" w:pos="2410"/>
              </w:tabs>
              <w:spacing w:before="60" w:after="60"/>
            </w:pPr>
            <w:r>
              <w:t>lebensfeindliche Religiosität: Verletzung von Persönlichkeitsrechten und Menschenwürde</w:t>
            </w:r>
          </w:p>
        </w:tc>
      </w:tr>
    </w:tbl>
    <w:p w:rsidR="00651D1C" w:rsidRDefault="00651D1C" w:rsidP="00651D1C">
      <w:pPr>
        <w:tabs>
          <w:tab w:val="left" w:pos="2410"/>
        </w:tabs>
        <w:spacing w:before="60" w:after="60"/>
        <w:ind w:left="2410" w:hanging="2410"/>
      </w:pPr>
      <w:r>
        <w:br w:type="page"/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</w:pPr>
      <w:r w:rsidRPr="009B72EE">
        <w:rPr>
          <w:u w:val="single"/>
        </w:rPr>
        <w:lastRenderedPageBreak/>
        <w:t>Gesetzliche Grundlage:</w:t>
      </w:r>
      <w:r>
        <w:tab/>
        <w:t>Nr. 3.3 des Lehrplans für Sekundarschule – Kompetenzentwicklung und Unterrichtsqualität Grundsatzband (Stand. 01.08.2019)</w:t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  <w:rPr>
          <w:u w:val="single"/>
        </w:rPr>
      </w:pPr>
      <w:r>
        <w:rPr>
          <w:u w:val="single"/>
        </w:rPr>
        <w:t>Schwerpunkt gemäß § 1 Schulgesetz LSA:</w:t>
      </w:r>
    </w:p>
    <w:p w:rsidR="00341C06" w:rsidRDefault="00341C06" w:rsidP="00651D1C">
      <w:pPr>
        <w:tabs>
          <w:tab w:val="left" w:pos="2410"/>
        </w:tabs>
        <w:spacing w:before="60" w:after="60"/>
        <w:ind w:left="2410" w:hanging="2410"/>
      </w:pPr>
    </w:p>
    <w:tbl>
      <w:tblPr>
        <w:tblStyle w:val="Tabellenraster"/>
        <w:tblW w:w="14459" w:type="dxa"/>
        <w:tblInd w:w="137" w:type="dxa"/>
        <w:tblLook w:val="04A0" w:firstRow="1" w:lastRow="0" w:firstColumn="1" w:lastColumn="0" w:noHBand="0" w:noVBand="1"/>
      </w:tblPr>
      <w:tblGrid>
        <w:gridCol w:w="715"/>
        <w:gridCol w:w="730"/>
        <w:gridCol w:w="6507"/>
        <w:gridCol w:w="6507"/>
      </w:tblGrid>
      <w:tr w:rsidR="009A64F5" w:rsidTr="008164E6">
        <w:tc>
          <w:tcPr>
            <w:tcW w:w="14459" w:type="dxa"/>
            <w:gridSpan w:val="4"/>
            <w:shd w:val="clear" w:color="auto" w:fill="9CC2E5" w:themeFill="accent1" w:themeFillTint="99"/>
          </w:tcPr>
          <w:p w:rsidR="009A64F5" w:rsidRPr="00343B81" w:rsidRDefault="000B57DA" w:rsidP="00651D1C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="00803AD8" w:rsidRPr="00803AD8">
              <w:rPr>
                <w:rFonts w:cs="Arial"/>
                <w:b/>
                <w:sz w:val="20"/>
                <w:szCs w:val="20"/>
              </w:rPr>
              <w:t>Leben und Lernen</w:t>
            </w:r>
            <w:r w:rsidR="00803AD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03AD8" w:rsidRPr="00803AD8">
              <w:rPr>
                <w:rFonts w:cs="Arial"/>
                <w:b/>
                <w:sz w:val="20"/>
                <w:szCs w:val="20"/>
              </w:rPr>
              <w:t>in der digitalen Welt</w:t>
            </w:r>
          </w:p>
        </w:tc>
      </w:tr>
      <w:tr w:rsidR="0018131A" w:rsidTr="00BD33EA">
        <w:tc>
          <w:tcPr>
            <w:tcW w:w="71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18131A" w:rsidRPr="00440EA9" w:rsidRDefault="0018131A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  <w:rPr>
                <w:b/>
              </w:rPr>
            </w:pPr>
            <w:r w:rsidRPr="00440EA9">
              <w:rPr>
                <w:b/>
              </w:rPr>
              <w:t>7/8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18131A" w:rsidRPr="00440EA9" w:rsidRDefault="0018131A" w:rsidP="00651D1C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5.1 </w:t>
            </w:r>
            <w:r w:rsidRPr="006C3A56">
              <w:rPr>
                <w:rFonts w:cs="Arial"/>
                <w:i/>
                <w:sz w:val="20"/>
                <w:szCs w:val="20"/>
              </w:rPr>
              <w:t>Digitale Medien angemessen und sicher nutzen</w:t>
            </w:r>
          </w:p>
        </w:tc>
      </w:tr>
      <w:tr w:rsidR="0018131A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18131A" w:rsidRPr="00670268" w:rsidRDefault="0018131A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18131A" w:rsidRPr="00670268" w:rsidRDefault="0018131A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18131A" w:rsidRPr="00670268" w:rsidRDefault="0018131A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18131A" w:rsidTr="0002474D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18131A" w:rsidRPr="001F5B39" w:rsidRDefault="0018131A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Ch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 w:rsidRPr="0002474D">
              <w:t>Kompetenzschwerpunkt: Chemische Prozesse der Metallgewinnung darstellen</w:t>
            </w:r>
          </w:p>
        </w:tc>
      </w:tr>
      <w:tr w:rsidR="0018131A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18131A" w:rsidRPr="0002474D" w:rsidRDefault="0018131A" w:rsidP="0002474D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  <w:r w:rsidRPr="0002474D">
              <w:rPr>
                <w:rFonts w:cs="Arial"/>
                <w:color w:val="000000"/>
                <w:u w:val="single"/>
              </w:rPr>
              <w:t>Fachwissen anwenden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Gewinnung von Metallen aus Erzen am Beispiel der Seltenen Erden oder Lithium erklären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Arbeitsweisen bei technischen Verfahren erklären und Zusammenhänge zwischen der Stoff- und Energieumwandlung erläutern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für Redoxreaktionen Wort- und Reaktionsgleichungen aufstellen, Teilreaktionen sowie Oxidations- und Reduktionsmittel charakterisieren</w:t>
            </w:r>
          </w:p>
          <w:p w:rsidR="0018131A" w:rsidRPr="0002474D" w:rsidRDefault="0018131A" w:rsidP="0002474D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  <w:r w:rsidRPr="0002474D">
              <w:rPr>
                <w:rFonts w:cs="Arial"/>
                <w:color w:val="000000"/>
                <w:u w:val="single"/>
              </w:rPr>
              <w:t>Erkenntnisse gewinnen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Redoxreaktion am Beispiel experimentell erschließen, Teilreaktionen zuordnen und erklären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Sicherheits- und Umweltaspekte bei technischen Verfahren erklären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Verknüpfungen zwischen gesellschaftlicher Entwicklung und Erkenntnissen der Chemie exemplarisch aufzeigen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 xml:space="preserve">geeignete Modelle und </w:t>
            </w:r>
            <w:r w:rsidRPr="007A6638">
              <w:rPr>
                <w:rFonts w:cs="Arial"/>
              </w:rPr>
              <w:t xml:space="preserve">Abbildungen und Animationen </w:t>
            </w:r>
            <w:r w:rsidRPr="0002474D">
              <w:rPr>
                <w:rFonts w:cs="Arial"/>
                <w:color w:val="000000"/>
              </w:rPr>
              <w:t>nutzen, um die technische Metallherstellung zu beschreiben</w:t>
            </w:r>
          </w:p>
          <w:p w:rsidR="0018131A" w:rsidRPr="0002474D" w:rsidRDefault="0018131A" w:rsidP="0002474D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  <w:r w:rsidRPr="0002474D">
              <w:rPr>
                <w:rFonts w:cs="Arial"/>
                <w:color w:val="000000"/>
                <w:u w:val="single"/>
              </w:rPr>
              <w:t>Kommunizieren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Zusammenhänge zwischen chemischen Reaktionen und technologischen Sachverhalten bei der Gewinnung eines Metalls fachlich korrekt beschreiben und erklären</w:t>
            </w:r>
          </w:p>
          <w:p w:rsidR="0018131A" w:rsidRPr="0002474D" w:rsidRDefault="0018131A" w:rsidP="0002474D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  <w:r w:rsidRPr="0002474D">
              <w:rPr>
                <w:rFonts w:cs="Arial"/>
                <w:color w:val="000000"/>
                <w:u w:val="single"/>
              </w:rPr>
              <w:t>Bewerten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lastRenderedPageBreak/>
              <w:t>begrenzte Verfügbarkeit von Erzen auf der Erde diskutieren und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bewerten</w:t>
            </w:r>
          </w:p>
          <w:p w:rsidR="0018131A" w:rsidRPr="0002474D" w:rsidRDefault="0018131A" w:rsidP="0002474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02474D">
              <w:rPr>
                <w:rFonts w:cs="Arial"/>
                <w:color w:val="000000"/>
              </w:rPr>
              <w:t xml:space="preserve">Anwendungsbereiche und Berufsfelder bei der Metallgewinnung, in denen chemische Kenntnisse bedeutsam </w:t>
            </w:r>
            <w:r w:rsidRPr="0002474D">
              <w:rPr>
                <w:rFonts w:cs="Arial"/>
                <w:color w:val="000000" w:themeColor="text1"/>
              </w:rPr>
              <w:t>sind, charakterisieren</w:t>
            </w:r>
          </w:p>
          <w:p w:rsidR="0018131A" w:rsidRDefault="0018131A" w:rsidP="0002474D">
            <w:pPr>
              <w:pStyle w:val="Listenabsatz"/>
              <w:numPr>
                <w:ilvl w:val="0"/>
                <w:numId w:val="40"/>
              </w:numPr>
              <w:tabs>
                <w:tab w:val="left" w:pos="2410"/>
              </w:tabs>
              <w:spacing w:before="60" w:after="60"/>
            </w:pPr>
            <w:r w:rsidRPr="0002474D">
              <w:rPr>
                <w:rFonts w:cs="Arial"/>
                <w:color w:val="000000" w:themeColor="text1"/>
              </w:rPr>
              <w:t>Lebenszyklen von Handy, Tablet und Co diskutieren</w:t>
            </w:r>
          </w:p>
        </w:tc>
        <w:tc>
          <w:tcPr>
            <w:tcW w:w="6507" w:type="dxa"/>
          </w:tcPr>
          <w:p w:rsidR="0018131A" w:rsidRDefault="0018131A" w:rsidP="0015134E">
            <w:pPr>
              <w:pStyle w:val="Listenabsatz"/>
              <w:numPr>
                <w:ilvl w:val="0"/>
                <w:numId w:val="4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Oxidation, Reduktion, Redoxreaktion als Sauerstoffübertragung, Oxidationsmittel, Reduktionsmittel</w:t>
            </w:r>
          </w:p>
          <w:p w:rsidR="0018131A" w:rsidRDefault="0018131A" w:rsidP="0015134E">
            <w:pPr>
              <w:pStyle w:val="Listenabsatz"/>
              <w:numPr>
                <w:ilvl w:val="0"/>
                <w:numId w:val="40"/>
              </w:numPr>
              <w:tabs>
                <w:tab w:val="left" w:pos="2410"/>
              </w:tabs>
              <w:spacing w:before="60" w:after="60"/>
            </w:pPr>
            <w:r>
              <w:t>Metallgewinnung</w:t>
            </w:r>
          </w:p>
          <w:p w:rsidR="0018131A" w:rsidRDefault="0018131A" w:rsidP="0015134E">
            <w:pPr>
              <w:pStyle w:val="Listenabsatz"/>
              <w:numPr>
                <w:ilvl w:val="0"/>
                <w:numId w:val="40"/>
              </w:numPr>
              <w:tabs>
                <w:tab w:val="left" w:pos="2410"/>
              </w:tabs>
              <w:spacing w:before="60" w:after="60"/>
            </w:pPr>
            <w:r>
              <w:t>Bedeutung und Vielfalt von Erzen</w:t>
            </w:r>
          </w:p>
        </w:tc>
      </w:tr>
      <w:tr w:rsidR="0018131A" w:rsidTr="0018131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>
              <w:t>Te</w:t>
            </w:r>
          </w:p>
        </w:tc>
        <w:tc>
          <w:tcPr>
            <w:tcW w:w="6507" w:type="dxa"/>
            <w:shd w:val="clear" w:color="auto" w:fill="FF0000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  <w:shd w:val="clear" w:color="auto" w:fill="FF0000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</w:tr>
      <w:tr w:rsidR="0018131A" w:rsidTr="00BD33E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744" w:type="dxa"/>
            <w:gridSpan w:val="3"/>
            <w:shd w:val="clear" w:color="auto" w:fill="002060"/>
          </w:tcPr>
          <w:p w:rsidR="0018131A" w:rsidRPr="006C3A56" w:rsidRDefault="0018131A" w:rsidP="00651D1C">
            <w:pPr>
              <w:tabs>
                <w:tab w:val="left" w:pos="2410"/>
                <w:tab w:val="left" w:pos="5664"/>
              </w:tabs>
              <w:spacing w:before="60" w:after="60"/>
              <w:rPr>
                <w:i/>
              </w:rPr>
            </w:pPr>
            <w:r>
              <w:rPr>
                <w:i/>
              </w:rPr>
              <w:t xml:space="preserve">5.2 </w:t>
            </w:r>
            <w:r w:rsidRPr="006C3A56">
              <w:rPr>
                <w:i/>
              </w:rPr>
              <w:t>Chancen und Risiken in der digitalen Welt</w:t>
            </w:r>
          </w:p>
        </w:tc>
      </w:tr>
      <w:tr w:rsidR="0018131A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18131A" w:rsidRPr="00670268" w:rsidRDefault="0018131A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18131A" w:rsidRPr="00670268" w:rsidRDefault="0018131A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18131A" w:rsidRPr="00670268" w:rsidRDefault="0018131A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18131A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18131A" w:rsidRPr="001F5B39" w:rsidRDefault="0018131A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D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8164E6" w:rsidRDefault="0018131A" w:rsidP="008164E6">
            <w:pPr>
              <w:tabs>
                <w:tab w:val="left" w:pos="2410"/>
              </w:tabs>
              <w:spacing w:before="60" w:after="60"/>
            </w:pPr>
            <w:r w:rsidRPr="00375FCE">
              <w:t>KOMPETENZBEREICH: SPRACHE UND SPRACHGEBRAUCH UNTERSUCHEN</w:t>
            </w:r>
          </w:p>
        </w:tc>
      </w:tr>
      <w:tr w:rsidR="0018131A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8164E6">
            <w:pPr>
              <w:tabs>
                <w:tab w:val="left" w:pos="2410"/>
              </w:tabs>
              <w:spacing w:before="60" w:after="60"/>
            </w:pPr>
            <w:r w:rsidRPr="00375FCE">
              <w:t>Lexikalische Einheiten kennen und funktional verwenden</w:t>
            </w:r>
          </w:p>
        </w:tc>
      </w:tr>
      <w:tr w:rsidR="0018131A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Default="0018131A" w:rsidP="008164E6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spacing w:before="60" w:after="60"/>
            </w:pPr>
            <w:r>
              <w:t>den graduell erweiterten Wortschatz zunehmend sicher nutzen</w:t>
            </w:r>
          </w:p>
          <w:p w:rsidR="0018131A" w:rsidRDefault="0018131A" w:rsidP="008164E6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spacing w:before="60" w:after="60"/>
            </w:pPr>
            <w:r>
              <w:t>Wortbildungsmodelle sicher unterscheiden und selbstständig nutzen</w:t>
            </w:r>
          </w:p>
          <w:p w:rsidR="0018131A" w:rsidRDefault="0018131A" w:rsidP="008164E6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spacing w:before="60" w:after="60"/>
            </w:pPr>
            <w:r>
              <w:t>Bedeutungsbeziehungen erkennen, Bedeutungswandel erfassen und Bedeutungsvarianten angemessen nutzen</w:t>
            </w:r>
          </w:p>
          <w:p w:rsidR="0018131A" w:rsidRDefault="0018131A" w:rsidP="008164E6">
            <w:pPr>
              <w:pStyle w:val="Listenabsatz"/>
              <w:numPr>
                <w:ilvl w:val="0"/>
                <w:numId w:val="3"/>
              </w:numPr>
              <w:tabs>
                <w:tab w:val="left" w:pos="2410"/>
              </w:tabs>
              <w:spacing w:before="60" w:after="60"/>
            </w:pPr>
            <w:r>
              <w:t>semantische Stilmittel in ihrer Wirkung gelenkt erfassen und verwenden</w:t>
            </w:r>
          </w:p>
        </w:tc>
        <w:tc>
          <w:tcPr>
            <w:tcW w:w="6507" w:type="dxa"/>
          </w:tcPr>
          <w:p w:rsidR="0018131A" w:rsidRDefault="0018131A" w:rsidP="008164E6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spacing w:before="60" w:after="60"/>
            </w:pPr>
            <w:r>
              <w:t>Fremdwort, Fachwort</w:t>
            </w:r>
          </w:p>
          <w:p w:rsidR="0018131A" w:rsidRDefault="0018131A" w:rsidP="008164E6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spacing w:before="60" w:after="60"/>
            </w:pPr>
            <w:r>
              <w:t>Synonym, Antonym, Homonym</w:t>
            </w:r>
          </w:p>
          <w:p w:rsidR="0018131A" w:rsidRDefault="0018131A" w:rsidP="008164E6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spacing w:before="60" w:after="60"/>
            </w:pPr>
            <w:r>
              <w:t>wörtliche Bedeutung, übertragene Bedeutung</w:t>
            </w:r>
          </w:p>
          <w:p w:rsidR="0018131A" w:rsidRDefault="0018131A" w:rsidP="008164E6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spacing w:before="60" w:after="60"/>
            </w:pPr>
            <w:r>
              <w:t>Oberbegriff, Unterbegriff</w:t>
            </w:r>
          </w:p>
          <w:p w:rsidR="0018131A" w:rsidRDefault="0018131A" w:rsidP="008164E6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spacing w:before="60" w:after="60"/>
            </w:pPr>
            <w:r>
              <w:t>Stilschicht, Stilfärbung, Sprachbild</w:t>
            </w:r>
          </w:p>
          <w:p w:rsidR="0018131A" w:rsidRDefault="0018131A" w:rsidP="008164E6">
            <w:pPr>
              <w:pStyle w:val="Listenabsatz"/>
              <w:numPr>
                <w:ilvl w:val="0"/>
                <w:numId w:val="2"/>
              </w:numPr>
              <w:tabs>
                <w:tab w:val="left" w:pos="2410"/>
              </w:tabs>
              <w:spacing w:before="60" w:after="60"/>
            </w:pPr>
            <w:r>
              <w:t>Grundlagen des Textverarbeitungsprogramms: Thesaurus</w:t>
            </w:r>
          </w:p>
        </w:tc>
      </w:tr>
      <w:tr w:rsidR="0018131A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 w:rsidRPr="005B3027">
              <w:t>Sprache in Verwendungszusammenhängen reflektieren und gestalten</w:t>
            </w:r>
          </w:p>
        </w:tc>
      </w:tr>
      <w:tr w:rsidR="0018131A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Default="0018131A" w:rsidP="005B3027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Sprachvarietäten kennen und deren Funktionen reflektieren</w:t>
            </w:r>
          </w:p>
          <w:p w:rsidR="0018131A" w:rsidRDefault="0018131A" w:rsidP="005B3027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allgemeinsprachlichen und fachsprachlichen Wortschatz angemessen verwenden</w:t>
            </w:r>
          </w:p>
          <w:p w:rsidR="0018131A" w:rsidRDefault="0018131A" w:rsidP="005B3027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ausgewählte Perioden der Sprachentwicklung des Deutschen kennen</w:t>
            </w:r>
          </w:p>
        </w:tc>
        <w:tc>
          <w:tcPr>
            <w:tcW w:w="6507" w:type="dxa"/>
          </w:tcPr>
          <w:p w:rsidR="0018131A" w:rsidRDefault="0018131A" w:rsidP="005B3027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Existenzformen des Deutschen; Niederdeutsch</w:t>
            </w:r>
          </w:p>
          <w:p w:rsidR="0018131A" w:rsidRDefault="0018131A" w:rsidP="005B3027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Sprachvarietäten: Allgemeinsprache, Fachsprachen</w:t>
            </w:r>
          </w:p>
          <w:p w:rsidR="0018131A" w:rsidRDefault="0018131A" w:rsidP="005B3027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Sprachperioden</w:t>
            </w:r>
          </w:p>
          <w:p w:rsidR="0018131A" w:rsidRDefault="0018131A" w:rsidP="005B3027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Merkmale von Mündlichkeit und Schriftlichkeit</w:t>
            </w:r>
          </w:p>
        </w:tc>
      </w:tr>
      <w:tr w:rsidR="0018131A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235115">
            <w:pPr>
              <w:tabs>
                <w:tab w:val="left" w:pos="2410"/>
              </w:tabs>
              <w:spacing w:before="60" w:after="60"/>
            </w:pPr>
            <w:r w:rsidRPr="003F4B28">
              <w:t>Normrichtig schreiben</w:t>
            </w:r>
          </w:p>
        </w:tc>
      </w:tr>
      <w:tr w:rsidR="0018131A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grundlegende laut-, wort- und satzbezogene Regeln der Orthografie einhalten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über einen erweiterten und rechtschreiblich gesicherten Wortschatz verfügen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Korrekturstrategien bei der Überarbeitung von Texten anwenden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zur Bewältigung orthografischer Schwierigkeiten geeignete analoge und digitale Hilfsmittel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selbstständig nutzen</w:t>
            </w:r>
          </w:p>
        </w:tc>
        <w:tc>
          <w:tcPr>
            <w:tcW w:w="6507" w:type="dxa"/>
          </w:tcPr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Getrenntschreibung, Zusammenschreibung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Großschreibung, Kleinschreibung: Nominalisierung, präpositional und adjektivisch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gebrauchte Nomen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Fremdwortschreibung, Fachwortschreibung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Zeichensetzung: Kommasetzung in zusammengesetzten Sätzen und in Orts- und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Zeitangaben, Zeichensetzung beim Zitieren, Apostroph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Rechtschreibstrategien: Intonationsprobe</w:t>
            </w:r>
          </w:p>
          <w:p w:rsidR="0018131A" w:rsidRDefault="0018131A" w:rsidP="003F4B28">
            <w:pPr>
              <w:pStyle w:val="Listenabsatz"/>
              <w:numPr>
                <w:ilvl w:val="0"/>
                <w:numId w:val="5"/>
              </w:numPr>
              <w:tabs>
                <w:tab w:val="left" w:pos="2410"/>
              </w:tabs>
              <w:spacing w:before="60" w:after="60"/>
            </w:pPr>
            <w:r>
              <w:t>Grundlagen des Textverarbeitungsprogramms: Silbentrennung, Rechtschreibkorrektur</w:t>
            </w:r>
          </w:p>
        </w:tc>
      </w:tr>
      <w:tr w:rsidR="0018131A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 w:rsidRPr="006D780A">
              <w:t>KOMPETENZBEREICH: SPRECHEN, ZUHÖREN UND SCHREIBEN</w:t>
            </w:r>
          </w:p>
        </w:tc>
      </w:tr>
      <w:tr w:rsidR="0018131A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 w:rsidRPr="006D780A">
              <w:t>Sachbezogen, situationsangemessen und adressatengerecht schreiben</w:t>
            </w:r>
          </w:p>
        </w:tc>
      </w:tr>
      <w:tr w:rsidR="0018131A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Default="0018131A" w:rsidP="006D780A">
            <w:pPr>
              <w:tabs>
                <w:tab w:val="left" w:pos="2410"/>
              </w:tabs>
              <w:spacing w:before="60" w:after="60"/>
            </w:pPr>
            <w:r>
              <w:t>Schreibformen handlungs- und produktionsorientiert nutzen, dabei Stufen des Schreibprozesses zunehmend selbstständig einhalten: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spacing w:before="60" w:after="60"/>
            </w:pPr>
            <w:r>
              <w:t>sich erlebnis- sowie sachbezogen orientieren und informieren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spacing w:before="60" w:after="60"/>
            </w:pPr>
            <w:r>
              <w:t>Stoff sammeln, formal und inhaltlich prüfen und ordnen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spacing w:before="60" w:after="60"/>
            </w:pPr>
            <w:r>
              <w:t>Textteile und Texte individuell und kollaborativ planen und gestalten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spacing w:before="60" w:after="60"/>
            </w:pPr>
            <w:r>
              <w:t>auf der Grundlage einer Bedürfnis- und Kenntnisanalyse situationsangemessen und adressatengerecht formulieren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spacing w:before="60" w:after="60"/>
            </w:pPr>
            <w:r>
              <w:t>Gestaltungskriterien für sach- und problemorientiertes Darstellen kennen und einhalten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spacing w:before="60" w:after="60"/>
            </w:pPr>
            <w:r>
              <w:t>Texte in gut lesbarer Form und dabei angemessenem Tempo schreiben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spacing w:before="60" w:after="60"/>
            </w:pPr>
            <w:r>
              <w:t>Texte automatisiert und in optimaler Körper- und Handhaltung auf der Tastatur schreiben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10"/>
              </w:numPr>
              <w:tabs>
                <w:tab w:val="left" w:pos="2410"/>
              </w:tabs>
              <w:spacing w:before="60" w:after="60"/>
            </w:pPr>
            <w:r>
              <w:t>Strategien zur Überarbeitung von Textteilen und Texten kennen und einsetzen</w:t>
            </w:r>
          </w:p>
        </w:tc>
        <w:tc>
          <w:tcPr>
            <w:tcW w:w="6507" w:type="dxa"/>
          </w:tcPr>
          <w:p w:rsidR="0018131A" w:rsidRDefault="0018131A" w:rsidP="006D780A">
            <w:pPr>
              <w:pStyle w:val="Listenabsatz"/>
              <w:numPr>
                <w:ilvl w:val="0"/>
                <w:numId w:val="9"/>
              </w:numPr>
              <w:tabs>
                <w:tab w:val="left" w:pos="2410"/>
              </w:tabs>
              <w:spacing w:before="60" w:after="60"/>
            </w:pPr>
            <w:r>
              <w:t>Textformen: Erklären, Erklärung, Schilderung, Personencharakteristik, Inhaltszusammenfassung, Argument, Argumentation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9"/>
              </w:numPr>
              <w:tabs>
                <w:tab w:val="left" w:pos="2410"/>
              </w:tabs>
              <w:spacing w:before="60" w:after="60"/>
            </w:pPr>
            <w:r>
              <w:t>Textsorten: offizieller Brief, Tagebuch, Inhaltsangabe, Stellungnahme zu einem Sachverhalt, Praktikumsbericht, Verlaufsprotokoll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9"/>
              </w:numPr>
              <w:tabs>
                <w:tab w:val="left" w:pos="2410"/>
              </w:tabs>
              <w:spacing w:before="60" w:after="60"/>
            </w:pPr>
            <w:r>
              <w:t>Kommunikationsformen im Internet: Forum, Wiki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9"/>
              </w:numPr>
              <w:tabs>
                <w:tab w:val="left" w:pos="2410"/>
              </w:tabs>
              <w:spacing w:before="60" w:after="60"/>
            </w:pPr>
            <w:r>
              <w:t>Regeln für digitale Kooperation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9"/>
              </w:numPr>
              <w:tabs>
                <w:tab w:val="left" w:pos="2410"/>
              </w:tabs>
              <w:spacing w:before="60" w:after="60"/>
            </w:pPr>
            <w:r>
              <w:t>Zitieren/Zitat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9"/>
              </w:numPr>
              <w:tabs>
                <w:tab w:val="left" w:pos="2410"/>
              </w:tabs>
              <w:spacing w:before="60" w:after="60"/>
            </w:pPr>
            <w:r>
              <w:t>Visualisierungsmöglichkeiten: Mindmap, Grafik, Schaubild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9"/>
              </w:numPr>
              <w:tabs>
                <w:tab w:val="left" w:pos="2410"/>
              </w:tabs>
              <w:spacing w:before="60" w:after="60"/>
            </w:pPr>
            <w:r>
              <w:t>Grundlagen des Textverarbeitungsprogramms: Änderungsmodus, Gliederungshilfen, Abstände</w:t>
            </w:r>
          </w:p>
          <w:p w:rsidR="0018131A" w:rsidRDefault="0018131A" w:rsidP="006D780A">
            <w:pPr>
              <w:pStyle w:val="Listenabsatz"/>
              <w:numPr>
                <w:ilvl w:val="0"/>
                <w:numId w:val="9"/>
              </w:numPr>
              <w:tabs>
                <w:tab w:val="left" w:pos="2410"/>
              </w:tabs>
              <w:spacing w:before="60" w:after="60"/>
            </w:pPr>
            <w:r>
              <w:t>Quellenverweis</w:t>
            </w:r>
          </w:p>
        </w:tc>
      </w:tr>
      <w:tr w:rsidR="0018131A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Default="0018131A" w:rsidP="00A37294">
            <w:pPr>
              <w:tabs>
                <w:tab w:val="left" w:pos="2010"/>
              </w:tabs>
              <w:spacing w:before="60" w:after="60"/>
            </w:pPr>
            <w:r w:rsidRPr="00A37294">
              <w:t>KOMPETENZBEREICH: MIT MEDIEN UMGEHEN</w:t>
            </w:r>
          </w:p>
        </w:tc>
      </w:tr>
      <w:tr w:rsidR="0018131A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 w:rsidRPr="00A37294">
              <w:t>Medien verstehen, reflektieren und nutzen</w:t>
            </w:r>
          </w:p>
        </w:tc>
      </w:tr>
      <w:tr w:rsidR="0018131A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3705"/>
              </w:tabs>
              <w:spacing w:before="60" w:after="60"/>
            </w:pPr>
            <w:r>
              <w:t>in Mediensorten zwischen Realität und Fiktion unterscheiden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3705"/>
              </w:tabs>
              <w:spacing w:before="60" w:after="60"/>
            </w:pPr>
            <w:r>
              <w:t>Varianten von Text-Bild-Beziehungen und insbesondere Möglichkeiten von Text-Ton-Beziehungen kennen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3705"/>
              </w:tabs>
              <w:spacing w:before="60" w:after="60"/>
            </w:pPr>
            <w:r>
              <w:t>Mediensorten zur Informationsbeschaffung und Unterhaltung in Bibliothek und Internet selbstständig nutzen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3705"/>
              </w:tabs>
              <w:spacing w:before="60" w:after="60"/>
            </w:pPr>
            <w:r>
              <w:t>Gestalt und Gehalt ausgewählter journalistischer Formen in Medien sowie Wirkungen akustischer und audiovisueller Gestaltungsmittel gelenkt beurteilen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3705"/>
              </w:tabs>
              <w:spacing w:before="60" w:after="60"/>
            </w:pPr>
            <w:r>
              <w:t>Medienangebote im Hinblick auf informierende, unterhaltende, wertende und werbende Anteile untersuchen, beurteilen und Inhalte sachgerecht auswählen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3705"/>
              </w:tabs>
              <w:spacing w:before="60" w:after="60"/>
            </w:pPr>
            <w:r>
              <w:t>einfache Medienelemente erstellen, bearbeiten und in eine Präsentation einbinden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3705"/>
              </w:tabs>
              <w:spacing w:before="60" w:after="60"/>
            </w:pPr>
            <w:r>
              <w:t>eigene Strategien bei der Nutzung digitaler Werkzeuge und zur Überwindung von Anwendungsproblemen entwickeln und mit anderen teilen</w:t>
            </w:r>
          </w:p>
        </w:tc>
        <w:tc>
          <w:tcPr>
            <w:tcW w:w="6507" w:type="dxa"/>
          </w:tcPr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spacing w:before="60" w:after="60"/>
            </w:pPr>
            <w:r>
              <w:t>Medienarten: Printmedien, Hörmedien, audiovisuelle Medien, digitale Medien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spacing w:before="60" w:after="60"/>
            </w:pPr>
            <w:r>
              <w:t>journalistische Textsorten: Ticker, Anzeige, Meldung, Nachricht, Bericht, Reportage, Interview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spacing w:before="60" w:after="60"/>
            </w:pPr>
            <w:r>
              <w:t>mediales Erzählen: grafik novel; Stimme, Sprechweise, Geräusch, Blende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spacing w:before="60" w:after="60"/>
            </w:pPr>
            <w:r>
              <w:t>Textsorten in Hörmedien: Hörspiel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spacing w:before="60" w:after="60"/>
            </w:pPr>
            <w:r>
              <w:t>Textsorten in audiovisuellen Medien: Nachrichtensendung, Kurzfilm, Serie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spacing w:before="60" w:after="60"/>
            </w:pPr>
            <w:r>
              <w:t>Recherchemöglichkeiten: allgemeine Suchmaschinen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spacing w:before="60" w:after="60"/>
            </w:pPr>
            <w:r>
              <w:t>Kriterien der Qualitätsbewertung von Texten: Autorenschaft</w:t>
            </w:r>
          </w:p>
          <w:p w:rsidR="0018131A" w:rsidRDefault="0018131A" w:rsidP="00A37294">
            <w:pPr>
              <w:pStyle w:val="Listenabsatz"/>
              <w:numPr>
                <w:ilvl w:val="0"/>
                <w:numId w:val="14"/>
              </w:numPr>
              <w:tabs>
                <w:tab w:val="left" w:pos="2410"/>
              </w:tabs>
              <w:spacing w:before="60" w:after="60"/>
            </w:pPr>
            <w:r>
              <w:t>Suchstrategien: Suchoperatoren (und/oder/nicht); Zitatsuche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En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7241C2" w:rsidRDefault="0018131A" w:rsidP="008E5B71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241C2">
              <w:rPr>
                <w:b/>
              </w:rPr>
              <w:t>Kompetenzbereich: Funktional-kommunikative Kompetenzen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 w:rsidRPr="007241C2">
              <w:t>Kommunikative Kompetenzen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Hör- und Hör-/Sehverstehen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6"/>
              </w:numPr>
              <w:tabs>
                <w:tab w:val="left" w:pos="2410"/>
              </w:tabs>
              <w:spacing w:before="60" w:after="60"/>
            </w:pPr>
            <w:r>
              <w:t>einfache und komplexere Äußerungen und Aufgabenstellungen verstehen, die auf bekanntem bzw. erschließbarem Wortschatz aufbauen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6"/>
              </w:numPr>
              <w:tabs>
                <w:tab w:val="left" w:pos="2410"/>
              </w:tabs>
              <w:spacing w:before="60" w:after="60"/>
            </w:pPr>
            <w:r>
              <w:t>die Hauptgedanken von Hörtexten erfassen, deren Inhalte auch über den persönlichen Erfahrungsbereich hinausgehen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6"/>
              </w:numPr>
              <w:tabs>
                <w:tab w:val="left" w:pos="2410"/>
              </w:tabs>
              <w:spacing w:before="60" w:after="60"/>
            </w:pPr>
            <w:r>
              <w:t>zunehmend komplexeren Gesprächen in vertrauten Sprachvarianten (BE, AE) und authentischen Hörsituationen folgen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6"/>
              </w:numPr>
              <w:tabs>
                <w:tab w:val="left" w:pos="2410"/>
              </w:tabs>
              <w:spacing w:before="60" w:after="60"/>
            </w:pPr>
            <w:r>
              <w:t>Details in komplexeren Gesprächen/Hörtexten sowie Filmsequenzen erfassen, die deutlich und in normalem Tempo mit zunehmend unbekanntem Wortschatz in verschiedenen Sprachvarianten (BE, AE) gesprochen werden</w:t>
            </w:r>
          </w:p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Leseverstehen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7"/>
              </w:numPr>
              <w:tabs>
                <w:tab w:val="left" w:pos="2410"/>
              </w:tabs>
              <w:spacing w:before="60" w:after="60"/>
            </w:pPr>
            <w:r>
              <w:t>die Hauptaspekte einfacher, authentischer sowohl fiktionaler als auch nichtfiktionaler Texte zu vertrauten, altersgemäßen Bereichen verstehen und weitgehend eigenständig Gesamtzusammenhänge erschließen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Informationen aus Texten entnehmen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7"/>
              </w:numPr>
              <w:tabs>
                <w:tab w:val="left" w:pos="2410"/>
              </w:tabs>
              <w:spacing w:before="60" w:after="60"/>
            </w:pPr>
            <w:r>
              <w:t>Texte unter bestimmten Fragestellungen untersuchen und die Struktur erfassen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7"/>
              </w:numPr>
              <w:tabs>
                <w:tab w:val="left" w:pos="2410"/>
              </w:tabs>
              <w:spacing w:before="60" w:after="60"/>
            </w:pPr>
            <w:r>
              <w:t>Texte (z. B. Sketch und Dialog) sinngestaltend (flüssig, artikuliert und phonetisch richtig) vorlesen</w:t>
            </w:r>
          </w:p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Sprechen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sich in gängigen standardsprachlichen Kommunikationssituationen, die überwiegend die Erfahrungswelt der Schüler betreffen, verständigen, wenn die Gesprächspartner deutlich sprechen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Auskünfte über Alltagsthemen geben und einholen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zu vertrauten Themen und unter Nutzung sprachlicher und nichtsprachlicher Mittel zusammenhängend und zunehmend differenzierter erzählen, berichten, beschreiben sowie Wortgruppen und Sätze durch einfache Konnektoren (z. B. and, but, because) verknüpfen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eigene Standpunkte altersgemäß darlegen und begründen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wesentliche Inhalte von Gehörtem und Gelesenem zusammenfassen sowie zunehmend detaillierte Aussagen zu Bildinhalten machen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8"/>
              </w:numPr>
              <w:tabs>
                <w:tab w:val="left" w:pos="2410"/>
              </w:tabs>
              <w:spacing w:before="60" w:after="60"/>
            </w:pPr>
            <w:r>
              <w:t>Texte (z. B. Rollenspiel, Lied oder Gedicht) auswendig und gestaltend vortragen</w:t>
            </w:r>
          </w:p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Schreiben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9"/>
              </w:numPr>
              <w:tabs>
                <w:tab w:val="left" w:pos="2410"/>
              </w:tabs>
              <w:spacing w:before="60" w:after="60"/>
            </w:pPr>
            <w:r>
              <w:t>Wörter, Wortgruppen, Sätze und kurze Texte, die auf bekanntem Sprachmaterial aufbauen, weitgehend strukturiert und sprachlich richtig verfassen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9"/>
              </w:numPr>
              <w:tabs>
                <w:tab w:val="left" w:pos="2410"/>
              </w:tabs>
              <w:spacing w:before="60" w:after="60"/>
            </w:pPr>
            <w:r>
              <w:t>Textsorten nach Vorgaben adressaten- und situationsgerecht in einfacher Form und sprachlich korrekt verfassen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09"/>
              </w:numPr>
              <w:tabs>
                <w:tab w:val="left" w:pos="2410"/>
              </w:tabs>
              <w:spacing w:before="60" w:after="60"/>
            </w:pPr>
            <w:r>
              <w:t>Texte ggf. auch mediengestützt verändern, zusammenfassen und weiterschreiben</w:t>
            </w:r>
          </w:p>
          <w:p w:rsidR="0018131A" w:rsidRPr="0046647D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6647D">
              <w:rPr>
                <w:u w:val="single"/>
              </w:rPr>
              <w:t>Sprachmittlung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0"/>
              </w:numPr>
              <w:tabs>
                <w:tab w:val="left" w:pos="2410"/>
              </w:tabs>
              <w:spacing w:before="60" w:after="60"/>
            </w:pPr>
            <w:r>
              <w:t>kurze und einfache sprachlich gesicherte Äußerungen vorwiegend mündlich in die andere Sprache übertragen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0"/>
              </w:numPr>
              <w:tabs>
                <w:tab w:val="left" w:pos="2410"/>
              </w:tabs>
              <w:spacing w:before="60" w:after="60"/>
            </w:pPr>
            <w:r>
              <w:t>die Hauptaussage kurzer Gebrauchstexte erschließen und in der jeweils anderen Sprache wiedergeben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in einfachen Alltagssituationen mündliche und schriftliche Äußerungen in vertrauten thematischen Zusammenhängen in der jeweils anderen Sprache so wiedergeben, dass allgemeines Verständnis gesichert ist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 w:rsidRPr="00FF145C">
              <w:t>Kommunikative Inhalte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FF145C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Soziales Umfeld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1"/>
              </w:numPr>
              <w:tabs>
                <w:tab w:val="left" w:pos="2410"/>
              </w:tabs>
              <w:spacing w:before="60" w:after="60"/>
            </w:pPr>
            <w:r>
              <w:t>Freizeit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1"/>
              </w:numPr>
              <w:tabs>
                <w:tab w:val="left" w:pos="2410"/>
              </w:tabs>
              <w:spacing w:before="60" w:after="60"/>
            </w:pPr>
            <w:r>
              <w:t>Schulsysteme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1"/>
              </w:numPr>
              <w:tabs>
                <w:tab w:val="left" w:pos="2410"/>
              </w:tabs>
              <w:spacing w:before="60" w:after="60"/>
            </w:pPr>
            <w:r>
              <w:t>Kultur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1"/>
              </w:numPr>
              <w:tabs>
                <w:tab w:val="left" w:pos="2410"/>
              </w:tabs>
              <w:spacing w:before="60" w:after="60"/>
            </w:pPr>
            <w:r>
              <w:t>Grundfunktionen von Medien: Information, Unterhaltung, Bildung und Werbung</w:t>
            </w:r>
          </w:p>
          <w:p w:rsidR="0018131A" w:rsidRPr="00FF145C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Alltagsleben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Gespräche in Institutionen und Dienstleistungsunternehmen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2"/>
              </w:numPr>
              <w:tabs>
                <w:tab w:val="left" w:pos="2410"/>
              </w:tabs>
              <w:spacing w:before="60" w:after="60"/>
            </w:pPr>
            <w:r>
              <w:t>Medienhandeln: sichere und angemessene Kommunikation in sozialen Netzwerken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Pr="008E5B71" w:rsidRDefault="0018131A" w:rsidP="008E5B71">
            <w:pPr>
              <w:tabs>
                <w:tab w:val="left" w:pos="2410"/>
              </w:tabs>
              <w:spacing w:before="60" w:after="60"/>
            </w:pPr>
            <w:r w:rsidRPr="008E5B71">
              <w:t>Textsorten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FF145C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Textsorte nur rezeptiv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3"/>
              </w:numPr>
              <w:tabs>
                <w:tab w:val="left" w:pos="2410"/>
              </w:tabs>
              <w:spacing w:before="60" w:after="60"/>
            </w:pPr>
            <w:r>
              <w:t>literarischer Text (z. B. Sketch, Erzählung)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3"/>
              </w:numPr>
              <w:tabs>
                <w:tab w:val="left" w:pos="2410"/>
              </w:tabs>
              <w:spacing w:before="60" w:after="60"/>
            </w:pPr>
            <w:r>
              <w:t>Sach- und Gebrauchstext (z. B. Prospekt, Gebrauchsanweisung)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3"/>
              </w:numPr>
              <w:tabs>
                <w:tab w:val="left" w:pos="2410"/>
              </w:tabs>
              <w:spacing w:before="60" w:after="60"/>
            </w:pPr>
            <w:r>
              <w:t>adaptierte Film- und/oder Videosequenzen</w:t>
            </w:r>
          </w:p>
          <w:p w:rsidR="0018131A" w:rsidRPr="00FF145C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Textsorte produktiv (rezeptive Beherrschung ist eingeschlossen)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(Online-)Formular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Blogeintrag/Blogkommentar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Interview (z. B. Videoclip)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Storyboard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Dialog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Bericht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Beschreibung</w:t>
            </w:r>
          </w:p>
          <w:p w:rsidR="0018131A" w:rsidRPr="00FF145C" w:rsidRDefault="0018131A" w:rsidP="008E5B71">
            <w:pPr>
              <w:tabs>
                <w:tab w:val="left" w:pos="2410"/>
              </w:tabs>
              <w:spacing w:before="60" w:after="60"/>
            </w:pPr>
            <w:r>
              <w:t>erzählender Text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Pr="00FF145C" w:rsidRDefault="0018131A" w:rsidP="008E5B71">
            <w:pPr>
              <w:tabs>
                <w:tab w:val="left" w:pos="2410"/>
              </w:tabs>
              <w:spacing w:before="60" w:after="60"/>
            </w:pPr>
            <w:r w:rsidRPr="007241C2">
              <w:t>Verfügung über sprachliche Mittel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FF145C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F145C">
              <w:rPr>
                <w:u w:val="single"/>
              </w:rPr>
              <w:t>Wortschatz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4"/>
              </w:numPr>
              <w:tabs>
                <w:tab w:val="left" w:pos="2410"/>
              </w:tabs>
              <w:spacing w:before="60" w:after="60"/>
            </w:pPr>
            <w:r>
              <w:t>typische Wendungen zum Eröffnen, Weiterführen und Beenden von Gesprächen benutzen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4"/>
              </w:numPr>
              <w:tabs>
                <w:tab w:val="left" w:pos="2410"/>
              </w:tabs>
              <w:spacing w:before="60" w:after="60"/>
            </w:pPr>
            <w:r>
              <w:t>zunehmend differenzierte Fragen zur Person, zu Interessen, Vorlieben und Abneigungen stellen und auf Fragen dieser Art situationsangemessen reagieren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4"/>
              </w:numPr>
              <w:tabs>
                <w:tab w:val="left" w:pos="2410"/>
              </w:tabs>
              <w:spacing w:before="60" w:after="60"/>
            </w:pPr>
            <w:r>
              <w:t>altersgemäß Bitten, Entschuldigungen, Wünsche, Gefühle, Meinungen sowie Zustimmung und Ablehnung ausdrücken, in einfacher Weise begründen, Bedingungen oder Alternativen formulieren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4"/>
              </w:numPr>
              <w:tabs>
                <w:tab w:val="left" w:pos="2410"/>
              </w:tabs>
              <w:spacing w:before="60" w:after="60"/>
            </w:pPr>
            <w:r>
              <w:t>über erweitertes, alters- und sprachstandsangemessenes medienspezifisches Vokabular verfügen</w:t>
            </w:r>
          </w:p>
          <w:p w:rsidR="0018131A" w:rsidRPr="00D03CAD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03CAD">
              <w:rPr>
                <w:u w:val="single"/>
              </w:rPr>
              <w:t>Grammatik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Handlungsperspektiven (active and passive voice) verstehen und selbst formulieren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Handlungen, Ereignisse und Sachverhalte, die bis in die Gegenwart hineinwirken (simple present perfect), erkennen und wiedergeben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Erweiterung von Aussagesätzen verstehen (question tag)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Bedingungen und Bezüge verstehen (conditional clauses I und II, relative clauses) und formulieren (conditional clauses I, relative clauses)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Gerundium verstehen und anwenden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Modalverben und ihre Ersatzformen einschließlich ihrer Verneinung verstehen und anwenden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5"/>
              </w:numPr>
              <w:tabs>
                <w:tab w:val="left" w:pos="2410"/>
              </w:tabs>
              <w:spacing w:before="60" w:after="60"/>
            </w:pPr>
            <w:r>
              <w:t>Adverbien bilden und anwenden</w:t>
            </w:r>
          </w:p>
          <w:p w:rsidR="0018131A" w:rsidRPr="00D03CAD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03CAD">
              <w:rPr>
                <w:u w:val="single"/>
              </w:rPr>
              <w:t>Aussprache und Intonation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6"/>
              </w:numPr>
              <w:tabs>
                <w:tab w:val="left" w:pos="2410"/>
              </w:tabs>
              <w:spacing w:before="60" w:after="60"/>
            </w:pPr>
            <w:r>
              <w:t>die erweiterte, differenzierte Lexik in Standardsprache weitgehend korrekt artikulieren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6"/>
              </w:numPr>
              <w:tabs>
                <w:tab w:val="left" w:pos="2410"/>
              </w:tabs>
              <w:spacing w:before="60" w:after="60"/>
            </w:pPr>
            <w:r>
              <w:t>unbekannte Wörter unter Verwendung von Hilfsmitteln, auch digitalen, korrekt aussprechen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6"/>
              </w:numPr>
              <w:tabs>
                <w:tab w:val="left" w:pos="2410"/>
              </w:tabs>
              <w:spacing w:before="60" w:after="60"/>
            </w:pPr>
            <w:r>
              <w:t>verschiedene Intonationsmuster (z. B. question tag und initial phrase) korrekt artikulieren</w:t>
            </w:r>
          </w:p>
          <w:p w:rsidR="0018131A" w:rsidRPr="00D03CAD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03CAD">
              <w:rPr>
                <w:u w:val="single"/>
              </w:rPr>
              <w:t>Orthografie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7"/>
              </w:numPr>
              <w:tabs>
                <w:tab w:val="left" w:pos="2410"/>
              </w:tabs>
              <w:spacing w:before="60" w:after="60"/>
            </w:pPr>
            <w:r>
              <w:t>Lexik sicher abschreiben/schreiben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7"/>
              </w:numPr>
              <w:tabs>
                <w:tab w:val="left" w:pos="2410"/>
              </w:tabs>
              <w:spacing w:before="60" w:after="60"/>
            </w:pPr>
            <w:r>
              <w:t>freie Texte unter Anwendung der Rechtschreib- und Zeichensetzungsregeln, auch mithilfe von geeigneten digitalen Bearbeitungswerkzeugen ausreichend korrekt und verständlich schreiben</w:t>
            </w:r>
          </w:p>
          <w:p w:rsidR="0018131A" w:rsidRPr="00D03CAD" w:rsidRDefault="0018131A" w:rsidP="0093010F">
            <w:pPr>
              <w:pStyle w:val="Listenabsatz"/>
              <w:numPr>
                <w:ilvl w:val="0"/>
                <w:numId w:val="317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eigene schriftliche Äußerungen nach orthografischen Gesichtspunkten unter Zuhilfenahme von Nachschlagewerken oder von digitalen Hilfsmitteln kontrollieren und korrigieren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7241C2" w:rsidRDefault="0018131A" w:rsidP="008E5B71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241C2">
              <w:rPr>
                <w:b/>
              </w:rPr>
              <w:t>Kompetenzbereich: Interkulturelle Kompetenzen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Umgang mit kultureller Differenz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2"/>
              </w:numPr>
              <w:tabs>
                <w:tab w:val="left" w:pos="2410"/>
              </w:tabs>
              <w:spacing w:before="60" w:after="60"/>
            </w:pPr>
            <w:r>
              <w:t>sich eigene und fremde Verhaltens- und Lebensweisen bewusst machen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2"/>
              </w:numPr>
              <w:tabs>
                <w:tab w:val="left" w:pos="2410"/>
              </w:tabs>
              <w:spacing w:before="60" w:after="60"/>
            </w:pPr>
            <w:r>
              <w:t>sich mit eigenen und anderen kulturellen Werten auseinandersetzen</w:t>
            </w:r>
          </w:p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praktische Bewältigung von interkulturellen Begegnungssituationen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3"/>
              </w:numPr>
              <w:tabs>
                <w:tab w:val="left" w:pos="2410"/>
              </w:tabs>
              <w:spacing w:before="60" w:after="60"/>
            </w:pPr>
            <w:r>
              <w:t>sich in Begegnungs- und Alltagssituationen angemessen verhalten, miteinander kommunizieren und kooperieren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Interaktionsmöglichkeiten von Kommunikationsplattformen unter Anleitung angemessen nutzen und bewerten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Pr="00D03CAD" w:rsidRDefault="0018131A" w:rsidP="008E5B71">
            <w:pPr>
              <w:tabs>
                <w:tab w:val="left" w:pos="2410"/>
              </w:tabs>
              <w:spacing w:before="60" w:after="60"/>
            </w:pPr>
            <w:r w:rsidRPr="00D03CAD">
              <w:t>Verfügung über soziokulturelles Orientierungswissen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D03CAD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03CAD">
              <w:rPr>
                <w:u w:val="single"/>
              </w:rPr>
              <w:t>Alltagskultur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4"/>
              </w:numPr>
              <w:tabs>
                <w:tab w:val="left" w:pos="2410"/>
              </w:tabs>
              <w:spacing w:before="60" w:after="60"/>
            </w:pPr>
            <w:r>
              <w:t>Lebensweisen der Menschen im UK und in den USA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4"/>
              </w:numPr>
              <w:tabs>
                <w:tab w:val="left" w:pos="2410"/>
              </w:tabs>
              <w:spacing w:before="60" w:after="60"/>
            </w:pPr>
            <w:r>
              <w:t>Traditionen, Sitten, Bräuche im UK und in den USA</w:t>
            </w:r>
          </w:p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t>Geografische Aspekte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5"/>
              </w:numPr>
              <w:tabs>
                <w:tab w:val="left" w:pos="2410"/>
              </w:tabs>
              <w:spacing w:before="60" w:after="60"/>
            </w:pPr>
            <w:r>
              <w:t>Landesteile des UK, ausgewählte Städte und landschaftliche Besonderheiten Großbritanniens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5"/>
              </w:numPr>
              <w:tabs>
                <w:tab w:val="left" w:pos="2410"/>
              </w:tabs>
              <w:spacing w:before="60" w:after="60"/>
            </w:pPr>
            <w:r>
              <w:t>ausgewählte Staaten, Städte und Naturphänomene der USA</w:t>
            </w:r>
          </w:p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0F55">
              <w:rPr>
                <w:u w:val="single"/>
              </w:rPr>
              <w:lastRenderedPageBreak/>
              <w:t>gesellschaftliche Aspekte</w:t>
            </w:r>
          </w:p>
          <w:p w:rsidR="0018131A" w:rsidRPr="00BE0F55" w:rsidRDefault="0018131A" w:rsidP="008E5B71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t>Zusammenleben in einer multikulturellen und multimedialen Gesellschaft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7241C2" w:rsidRDefault="0018131A" w:rsidP="008E5B71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241C2">
              <w:rPr>
                <w:b/>
              </w:rPr>
              <w:t>Kompetenzbereich: Methodische Kompetenzen</w:t>
            </w:r>
          </w:p>
        </w:tc>
      </w:tr>
      <w:tr w:rsidR="0018131A" w:rsidTr="008E5B71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7241C2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41C2">
              <w:rPr>
                <w:u w:val="single"/>
              </w:rPr>
              <w:t>Textrezeption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6"/>
              </w:numPr>
              <w:tabs>
                <w:tab w:val="left" w:pos="2410"/>
              </w:tabs>
              <w:spacing w:before="60" w:after="60"/>
            </w:pPr>
            <w:r>
              <w:t>weitere Texterschließungsstrategien (z. B. skimming, scanning, structuring) anwenden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6"/>
              </w:numPr>
              <w:tabs>
                <w:tab w:val="left" w:pos="2410"/>
              </w:tabs>
              <w:spacing w:before="60" w:after="60"/>
            </w:pPr>
            <w:r>
              <w:t>unbekannte Lexik erschließen (aus dem Kontext, mithilfe der zweiten Fremdsprache oder der Muttersprache bzw. durch Wortbildungsmuster, Internationalismen)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6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kennen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6"/>
              </w:numPr>
              <w:tabs>
                <w:tab w:val="left" w:pos="2410"/>
              </w:tabs>
              <w:spacing w:before="60" w:after="60"/>
            </w:pPr>
            <w:r>
              <w:t>den hybriden Charakter von digitalen Texten unter Anleitung nutzen</w:t>
            </w:r>
          </w:p>
          <w:p w:rsidR="0018131A" w:rsidRPr="007241C2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41C2">
              <w:rPr>
                <w:u w:val="single"/>
              </w:rPr>
              <w:t>Textproduktion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7"/>
              </w:numPr>
              <w:tabs>
                <w:tab w:val="left" w:pos="2410"/>
              </w:tabs>
              <w:spacing w:before="60" w:after="60"/>
            </w:pPr>
            <w:r>
              <w:t>Technik des note-taking ausbauen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7"/>
              </w:numPr>
              <w:tabs>
                <w:tab w:val="left" w:pos="2410"/>
              </w:tabs>
              <w:spacing w:before="60" w:after="60"/>
            </w:pPr>
            <w:r>
              <w:t>Technik des note-making (sammeln, sichten, ordnen, gliedern), ggf. mit digitalen Werkzeugen, anwenden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7"/>
              </w:numPr>
              <w:tabs>
                <w:tab w:val="left" w:pos="2410"/>
              </w:tabs>
              <w:spacing w:before="60" w:after="60"/>
            </w:pPr>
            <w:r>
              <w:t>einfache Strukturen der Meinungsäußerung anwenden</w:t>
            </w:r>
          </w:p>
          <w:p w:rsidR="0018131A" w:rsidRPr="007241C2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41C2">
              <w:rPr>
                <w:u w:val="single"/>
              </w:rPr>
              <w:t>Interaktion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mit Partner und in der Gruppe arbeiten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situationsangemessen und spontan auf Kommunikationspartner reagieren und Gespräche initiieren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Chatregeln kennen und beachten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digitale Medien und Werkzeuge unter Berücksichtigung von Risiken und Gefahren in vertrauten Kommunikationssituationen nutzen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8"/>
              </w:numPr>
              <w:tabs>
                <w:tab w:val="left" w:pos="2410"/>
              </w:tabs>
              <w:spacing w:before="60" w:after="60"/>
            </w:pPr>
            <w:r>
              <w:t>mit persönlichen Daten (u. a. Adressen, Fotos) in digitalen Umgebungen verantwortungsbewusst umgehen</w:t>
            </w:r>
          </w:p>
          <w:p w:rsidR="0018131A" w:rsidRPr="007241C2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41C2">
              <w:rPr>
                <w:u w:val="single"/>
              </w:rPr>
              <w:t>Präsentation und Mediennutzung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Hilfsmittel wie Wörterbücher, auch digitale, Lernprogramme und Internet nutzen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Hard- und Software zunehmend selbstständig funktional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aufgabenbezogen nutzen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auftretende Probleme im Umgang mit digitalen Werkzeugen und Medien unter Anleitung lösen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multimediale Präsentationsmittel nutzen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zu einem unterrichtsbezogenen Thema Informationen und Medien (z. B. Texte, Bilder, Grafiken, Videos, Audios) recherchieren und unter Berücksichtigung rechtlicher Vorgaben digital weiterverarbeiten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299"/>
              </w:numPr>
              <w:tabs>
                <w:tab w:val="left" w:pos="2410"/>
              </w:tabs>
              <w:spacing w:before="60" w:after="60"/>
            </w:pPr>
            <w:r>
              <w:t>moderne Medien zur Informationsbeschaffung, zur kommunikativen Interaktion und zur Präsentation der Ergebnisse unter Anleitung nutzen sowie analoge und digitale Quellen exakt angeben</w:t>
            </w:r>
          </w:p>
          <w:p w:rsidR="0018131A" w:rsidRPr="006140E7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140E7">
              <w:rPr>
                <w:u w:val="single"/>
              </w:rPr>
              <w:t>Lernstrategien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Techniken des Wortschatzerwerbs und der Wortschatzerweiterung (Umschreiben von unbekannten Wörtern, Wortableitungen, Wortfamilien, Synonyme, Antonyme) anwenden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0"/>
              </w:numPr>
              <w:tabs>
                <w:tab w:val="left" w:pos="2410"/>
              </w:tabs>
              <w:spacing w:before="60" w:after="60"/>
            </w:pPr>
            <w:r>
              <w:t>Mnemotechniken aneignen und anwenden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0"/>
              </w:numPr>
              <w:tabs>
                <w:tab w:val="left" w:pos="2410"/>
              </w:tabs>
              <w:spacing w:before="60" w:after="60"/>
            </w:pPr>
            <w:r>
              <w:t>Korrektur lesen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0"/>
              </w:numPr>
              <w:tabs>
                <w:tab w:val="left" w:pos="2410"/>
              </w:tabs>
              <w:spacing w:before="60" w:after="60"/>
            </w:pPr>
            <w:r>
              <w:t>weitgehend sicher mit Wortschatzsammlungen und zweisprachigen, auch digitalen Wörterbüchern umgehen</w:t>
            </w:r>
          </w:p>
          <w:p w:rsidR="0018131A" w:rsidRPr="006140E7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140E7">
              <w:rPr>
                <w:u w:val="single"/>
              </w:rPr>
              <w:t>Lernbewusstheit und Lernorganisation</w:t>
            </w:r>
          </w:p>
          <w:p w:rsidR="0018131A" w:rsidRDefault="0018131A" w:rsidP="008E5B71">
            <w:pPr>
              <w:pStyle w:val="Listenabsatz"/>
              <w:numPr>
                <w:ilvl w:val="0"/>
                <w:numId w:val="301"/>
              </w:numPr>
              <w:tabs>
                <w:tab w:val="left" w:pos="2410"/>
              </w:tabs>
              <w:spacing w:before="60" w:after="60"/>
            </w:pPr>
            <w:r>
              <w:t>Partner- und Gruppenarbeit organisieren und dabei mithilfe der Zielbeschreibung über die Rollenverteilung, den Ablauf und die Präsentationsformen entscheiden</w:t>
            </w:r>
          </w:p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>
              <w:t>den eigenen Lernfortschritt ggf. unter Zuhilfenahme von digitalen Werkzeugen zunehmend selbst einschätzen und dies dokumentieren</w:t>
            </w:r>
          </w:p>
        </w:tc>
      </w:tr>
      <w:tr w:rsidR="0018131A" w:rsidTr="0018131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shd w:val="clear" w:color="auto" w:fill="44546A" w:themeFill="text2"/>
          </w:tcPr>
          <w:p w:rsidR="0018131A" w:rsidRDefault="0018131A" w:rsidP="008E5B71">
            <w:pPr>
              <w:tabs>
                <w:tab w:val="left" w:pos="2410"/>
              </w:tabs>
              <w:spacing w:before="60" w:after="60"/>
            </w:pPr>
            <w:r w:rsidRPr="0015693F">
              <w:rPr>
                <w:color w:val="FFFFFF" w:themeColor="background1"/>
              </w:rPr>
              <w:t>Bio</w:t>
            </w:r>
          </w:p>
        </w:tc>
        <w:tc>
          <w:tcPr>
            <w:tcW w:w="13014" w:type="dxa"/>
            <w:gridSpan w:val="2"/>
            <w:shd w:val="clear" w:color="auto" w:fill="FF0000"/>
          </w:tcPr>
          <w:p w:rsidR="0018131A" w:rsidRPr="007241C2" w:rsidRDefault="0018131A" w:rsidP="008E5B7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5D3AC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FFFFFF" w:themeFill="background1"/>
          </w:tcPr>
          <w:p w:rsidR="0018131A" w:rsidRDefault="0018131A" w:rsidP="005D3AC0">
            <w:pPr>
              <w:tabs>
                <w:tab w:val="left" w:pos="2410"/>
              </w:tabs>
              <w:spacing w:before="60" w:after="60"/>
            </w:pPr>
            <w:r w:rsidRPr="0015693F"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5D3AC0">
            <w:pPr>
              <w:tabs>
                <w:tab w:val="left" w:pos="2410"/>
              </w:tabs>
              <w:spacing w:before="60" w:after="60"/>
            </w:pPr>
            <w:r w:rsidRPr="009F2C31">
              <w:t>Kompetenzschwerpunkt Glück: Glücksversprechungen</w:t>
            </w: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5D3AC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18131A" w:rsidRDefault="0018131A" w:rsidP="005D3AC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18131A" w:rsidRDefault="0018131A" w:rsidP="005D3AC0">
            <w:pPr>
              <w:tabs>
                <w:tab w:val="left" w:pos="2410"/>
              </w:tabs>
              <w:spacing w:before="60" w:after="60"/>
            </w:pPr>
            <w:r>
              <w:rPr>
                <w:rFonts w:cs="Arial"/>
              </w:rPr>
              <w:t>Glücksversprechungen überprüfen und sich kritisch positionieren</w:t>
            </w: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5D3AC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18131A" w:rsidRDefault="0018131A" w:rsidP="005D3AC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Pr="009F2C31" w:rsidRDefault="0018131A" w:rsidP="005D3AC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Differenzierendes Wahrnehmen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0"/>
              </w:numPr>
              <w:tabs>
                <w:tab w:val="left" w:pos="2410"/>
              </w:tabs>
              <w:spacing w:before="60" w:after="60"/>
            </w:pPr>
            <w:r>
              <w:t>sich selbst als Adressaten vielfältiger Glücksversprechungen wahrnehmen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0"/>
              </w:numPr>
              <w:tabs>
                <w:tab w:val="left" w:pos="2410"/>
              </w:tabs>
              <w:spacing w:before="60" w:after="60"/>
            </w:pPr>
            <w:r>
              <w:t>den Einfluss dieser Versprechungen auf das eigene Denken und Handeln aufdecken</w:t>
            </w:r>
          </w:p>
          <w:p w:rsidR="0018131A" w:rsidRPr="009F2C31" w:rsidRDefault="0018131A" w:rsidP="005D3AC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Verstehen und Deuten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mit Hilfe von Erfahrungsberichten und Erhebungen mögliche Gefahren einer Außensteuerung des eigenen Lebens abschätzen</w:t>
            </w:r>
          </w:p>
          <w:p w:rsidR="0018131A" w:rsidRPr="009F2C31" w:rsidRDefault="0018131A" w:rsidP="005D3AC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Untersuchen und Zergliedern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in der Auseinandersetzung mit Glücksangeboten das Verhältnis von Fremdbestimmung und Selbstbestimmung im eigenen Leben bestimmen</w:t>
            </w:r>
          </w:p>
          <w:p w:rsidR="0018131A" w:rsidRPr="009F2C31" w:rsidRDefault="0018131A" w:rsidP="005D3AC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Denken in Gegensätzen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sich über den Stellenwert von Konsum und Verzicht in einem gelingenden Leben verständigen</w:t>
            </w:r>
          </w:p>
          <w:p w:rsidR="0018131A" w:rsidRPr="009F2C31" w:rsidRDefault="0018131A" w:rsidP="005D3AC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Kreatives Denken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Alternativen zu einem konsumbestimmten Verhalten entwerfen</w:t>
            </w:r>
          </w:p>
        </w:tc>
        <w:tc>
          <w:tcPr>
            <w:tcW w:w="6507" w:type="dxa"/>
          </w:tcPr>
          <w:p w:rsidR="0018131A" w:rsidRDefault="0018131A" w:rsidP="004111A6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offene und versteckte Glücksversprechungen (z. B. Werbung, „Heilslehren“, materieller Besitz, virtuelle Welten (soziale Netzwerke, Videospiele))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Sucht und Sehnsucht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materielle, ideelle und soziale Bedürfnisse</w:t>
            </w:r>
          </w:p>
          <w:p w:rsidR="0018131A" w:rsidRDefault="0018131A" w:rsidP="005D3AC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Willensfreiheit</w:t>
            </w: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 w:rsidRPr="0095205A">
              <w:t>Kompetenzschwerpunkt Lebensgestaltung: Liebe und Sexualität</w:t>
            </w: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18131A" w:rsidRDefault="0018131A" w:rsidP="0095205A">
            <w:pPr>
              <w:tabs>
                <w:tab w:val="left" w:pos="2410"/>
              </w:tabs>
              <w:spacing w:before="60" w:after="60"/>
            </w:pPr>
            <w:r>
              <w:t>die Bedeutung von Liebe und Sexualität für ihre Lebensgestaltung erfassen und Voraussetzungen für einen verantwortungsvollen Umgang mit Sexualität klären</w:t>
            </w: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Pr="0095205A" w:rsidRDefault="0018131A" w:rsidP="009520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205A">
              <w:rPr>
                <w:u w:val="single"/>
              </w:rPr>
              <w:t>Differenzierendes Wahrnehmen</w:t>
            </w:r>
          </w:p>
          <w:p w:rsidR="0018131A" w:rsidRDefault="0018131A" w:rsidP="0095205A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Erscheinungsformen des Sexuellen in Sprache und Medien problematisieren und Gefährdungen durch Fehlerscheinungen von Sexualität erkennen</w:t>
            </w:r>
          </w:p>
          <w:p w:rsidR="0018131A" w:rsidRPr="0095205A" w:rsidRDefault="0018131A" w:rsidP="009520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205A">
              <w:rPr>
                <w:u w:val="single"/>
              </w:rPr>
              <w:t>Verstehen und Deuten</w:t>
            </w:r>
          </w:p>
          <w:p w:rsidR="0018131A" w:rsidRDefault="0018131A" w:rsidP="0095205A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Sexualität als Wesensmerkmal des Menschen verstehen und sich mit verschiedenen Deutungen von Liebe und ihres möglichen Ausdrucks in körperlicher Intimität auseinandersetzen</w:t>
            </w:r>
          </w:p>
          <w:p w:rsidR="0018131A" w:rsidRPr="0095205A" w:rsidRDefault="0018131A" w:rsidP="009520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205A">
              <w:rPr>
                <w:u w:val="single"/>
              </w:rPr>
              <w:t>Untersuchen und Zergliedern</w:t>
            </w:r>
          </w:p>
          <w:p w:rsidR="0018131A" w:rsidRDefault="0018131A" w:rsidP="0095205A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Liebe und Sexualität unter moralischen Aspekten erörtern, Ansprüche an verantwortete Sexualität formulieren und die eigenen Vorstellungen reflektieren</w:t>
            </w:r>
          </w:p>
          <w:p w:rsidR="0018131A" w:rsidRPr="0095205A" w:rsidRDefault="0018131A" w:rsidP="009520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205A">
              <w:rPr>
                <w:u w:val="single"/>
              </w:rPr>
              <w:t>Denken in Gegensätzen</w:t>
            </w:r>
          </w:p>
          <w:p w:rsidR="0018131A" w:rsidRDefault="0018131A" w:rsidP="0095205A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Liebe, Sexualität und Partnerschaft im Spannungsfeld von sozialer Erwartungshaltung und Selbstbestimmung erörtern und dabei auch Gefahren in sozialen Netzwerken diskutieren</w:t>
            </w:r>
          </w:p>
          <w:p w:rsidR="0018131A" w:rsidRPr="0095205A" w:rsidRDefault="0018131A" w:rsidP="0095205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205A">
              <w:rPr>
                <w:u w:val="single"/>
              </w:rPr>
              <w:t>Kreatives Denken</w:t>
            </w:r>
          </w:p>
          <w:p w:rsidR="0018131A" w:rsidRDefault="0018131A" w:rsidP="0095205A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Texte verfassen, in denen das Verhältnis von Liebe und Sexualität zum Ausdruck kommt</w:t>
            </w:r>
          </w:p>
        </w:tc>
        <w:tc>
          <w:tcPr>
            <w:tcW w:w="6507" w:type="dxa"/>
          </w:tcPr>
          <w:p w:rsidR="0018131A" w:rsidRDefault="0018131A" w:rsidP="00791047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mediale Erscheinungsformen von Sexualität (z. B. in Werbung, Filmen, Videospielen, sozialen Netzwerken)</w:t>
            </w:r>
          </w:p>
          <w:p w:rsidR="0018131A" w:rsidRDefault="0018131A" w:rsidP="00791047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sexualisierte Gewalt</w:t>
            </w:r>
          </w:p>
          <w:p w:rsidR="0018131A" w:rsidRDefault="0018131A" w:rsidP="00791047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Rechte und Gesetze zur sexuellen Selbstbestimmung</w:t>
            </w:r>
          </w:p>
          <w:p w:rsidR="0018131A" w:rsidRDefault="0018131A" w:rsidP="00791047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sexuelle Orientierung</w:t>
            </w:r>
          </w:p>
          <w:p w:rsidR="0018131A" w:rsidRDefault="0018131A" w:rsidP="00791047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Idee der Liebe als Wunsch und Erfahrung</w:t>
            </w:r>
          </w:p>
          <w:p w:rsidR="0018131A" w:rsidRDefault="0018131A" w:rsidP="00791047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Formen der Liebe: Sexus, Eros, Agape; Selbstliebe, Nächstenliebe, Feindesliebe</w:t>
            </w:r>
          </w:p>
          <w:p w:rsidR="0018131A" w:rsidRDefault="0018131A" w:rsidP="00791047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digitale Lebenswelten als Gefahrenpotential für die sexuelle Selbstbestimmung</w:t>
            </w:r>
          </w:p>
          <w:p w:rsidR="0018131A" w:rsidRDefault="0018131A" w:rsidP="00791047">
            <w:pPr>
              <w:pStyle w:val="Listenabsatz"/>
              <w:numPr>
                <w:ilvl w:val="0"/>
                <w:numId w:val="69"/>
              </w:numPr>
              <w:tabs>
                <w:tab w:val="left" w:pos="2410"/>
              </w:tabs>
              <w:spacing w:before="60" w:after="60"/>
            </w:pPr>
            <w:r>
              <w:t>emotionale und rationale Aspekte von Liebe</w:t>
            </w: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D47266">
            <w:pPr>
              <w:tabs>
                <w:tab w:val="left" w:pos="2410"/>
              </w:tabs>
              <w:spacing w:before="60" w:after="60"/>
            </w:pPr>
            <w:r>
              <w:t>Kompetenzschwerpunkt Natur – Mensch – Technik: Chancen und Grenzen von Medien</w:t>
            </w: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18131A" w:rsidRDefault="0018131A" w:rsidP="00D47266">
            <w:pPr>
              <w:tabs>
                <w:tab w:val="left" w:pos="2410"/>
              </w:tabs>
              <w:spacing w:before="60" w:after="60"/>
            </w:pPr>
            <w:r>
              <w:t>die Wechselbeziehung von Mensch und Technik am Beispiel von Medien begreifen und mögliche Grenzen reflektieren</w:t>
            </w:r>
          </w:p>
        </w:tc>
      </w:tr>
      <w:tr w:rsidR="0018131A" w:rsidTr="0015693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Pr="00D47266" w:rsidRDefault="0018131A" w:rsidP="00D4726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Differenzierendes Wahrnehmen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die Bedeutsamkeit von Medien für die eigene Lebensführung anhand eines Medientagebuchs einschätzen</w:t>
            </w:r>
          </w:p>
          <w:p w:rsidR="0018131A" w:rsidRPr="00D47266" w:rsidRDefault="0018131A" w:rsidP="00D4726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Verstehen und Deuten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3"/>
              </w:numPr>
              <w:tabs>
                <w:tab w:val="left" w:pos="2410"/>
              </w:tabs>
              <w:spacing w:before="60" w:after="60"/>
            </w:pPr>
            <w:r>
              <w:t>den Einfluss von Medien auf die gesellschaftliche Entwicklung anhand konkreter Beispiele problematisieren</w:t>
            </w:r>
          </w:p>
          <w:p w:rsidR="0018131A" w:rsidRPr="00D47266" w:rsidRDefault="0018131A" w:rsidP="00D4726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Untersuchen und Zergliedern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2"/>
              </w:numPr>
              <w:tabs>
                <w:tab w:val="left" w:pos="2410"/>
              </w:tabs>
              <w:spacing w:before="60" w:after="60"/>
            </w:pPr>
            <w:r>
              <w:t>die Möglichkeiten und Gefahren der Mediennutzung aufzeigen und Beispiele für den Missbrauch kritisch reflektieren</w:t>
            </w:r>
          </w:p>
          <w:p w:rsidR="0018131A" w:rsidRPr="00D47266" w:rsidRDefault="0018131A" w:rsidP="00D4726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Denken in Gegensätzen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1"/>
              </w:numPr>
              <w:tabs>
                <w:tab w:val="left" w:pos="2410"/>
              </w:tabs>
              <w:spacing w:before="60" w:after="60"/>
            </w:pPr>
            <w:r>
              <w:t>Unterschiede zwischen Medienwirklichkeit und Lebenswirklichkeit im Blick auf die eigene Identität erörtern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1"/>
              </w:numPr>
              <w:tabs>
                <w:tab w:val="left" w:pos="2410"/>
              </w:tabs>
              <w:spacing w:before="60" w:after="60"/>
            </w:pPr>
            <w:r>
              <w:t>Ich-Wahrnehmung und -Darstellung in der Realität und in virtuellen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1"/>
              </w:numPr>
              <w:tabs>
                <w:tab w:val="left" w:pos="2410"/>
              </w:tabs>
              <w:spacing w:before="60" w:after="60"/>
            </w:pPr>
            <w:r>
              <w:t>Welten gegenüberstellen</w:t>
            </w:r>
          </w:p>
          <w:p w:rsidR="0018131A" w:rsidRPr="00D47266" w:rsidRDefault="0018131A" w:rsidP="00D4726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Kreatives Denken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einen Regelkatalog für ein jugendgerechtes Medienangebot entwerfen und diesen anhand eines praktischen Beispiels in Form eines Blogs, Vlogs oder Wikis methodisch umsetzen</w:t>
            </w:r>
          </w:p>
        </w:tc>
        <w:tc>
          <w:tcPr>
            <w:tcW w:w="6507" w:type="dxa"/>
          </w:tcPr>
          <w:p w:rsidR="0018131A" w:rsidRDefault="0018131A" w:rsidP="00D47266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Medienwirkung (z. B. Gewalt, Rollenklischees, Konsumverhalten)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Persönlichkeitsrechte und Datenschutz (z. B. in sozialen Netzwerken)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Jugendschutzgesetz (Abschnitte 3 und 4)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physische und psychische Auswirkungen übermäßigen Medienkonsums</w:t>
            </w:r>
          </w:p>
          <w:p w:rsidR="0018131A" w:rsidRDefault="0018131A" w:rsidP="00D47266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Medien und Macht</w:t>
            </w:r>
          </w:p>
        </w:tc>
      </w:tr>
      <w:tr w:rsidR="0018131A" w:rsidTr="00132636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13263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18131A" w:rsidRPr="001F5B39" w:rsidRDefault="0018131A" w:rsidP="00132636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132636" w:rsidRDefault="0018131A" w:rsidP="00132636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132636">
              <w:rPr>
                <w:b/>
              </w:rPr>
              <w:t>Evangelischer Religionsunterricht</w:t>
            </w:r>
          </w:p>
        </w:tc>
      </w:tr>
      <w:tr w:rsidR="0018131A" w:rsidTr="00132636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13263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132636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132636">
            <w:pPr>
              <w:tabs>
                <w:tab w:val="left" w:pos="2410"/>
              </w:tabs>
              <w:spacing w:before="60" w:after="60"/>
            </w:pPr>
            <w:r w:rsidRPr="006C411D">
              <w:t>Kompetenzschwerpunkt Anthropologie: Partnerschaft</w:t>
            </w:r>
          </w:p>
        </w:tc>
      </w:tr>
      <w:tr w:rsidR="0018131A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13263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132636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18131A" w:rsidRPr="002A4A52" w:rsidRDefault="0018131A" w:rsidP="00132636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2A4A52">
              <w:rPr>
                <w:i/>
              </w:rPr>
              <w:t>das eigene Menschenbild im Spiegel von verantworteter Partnerschaft reflektieren</w:t>
            </w:r>
          </w:p>
          <w:p w:rsidR="0018131A" w:rsidRPr="006C411D" w:rsidRDefault="0018131A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Wahrnehmung und Darstellung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Aspekte biblischer Geschlechterrollen darstellen</w:t>
            </w:r>
          </w:p>
          <w:p w:rsidR="0018131A" w:rsidRPr="006C411D" w:rsidRDefault="0018131A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Deutung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die Bedürfnisse der Partnerin/des Partners als Teil des gemeinsamen Glücks verstehen</w:t>
            </w:r>
          </w:p>
          <w:p w:rsidR="0018131A" w:rsidRPr="006C411D" w:rsidRDefault="0018131A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Beurteilung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mediale Geschlechterrollen beurteilen</w:t>
            </w:r>
          </w:p>
          <w:p w:rsidR="0018131A" w:rsidRPr="006C411D" w:rsidRDefault="0018131A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Kommunikation und Dialog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Vorstellungen von gelingender Partnerschaft diskutieren</w:t>
            </w:r>
          </w:p>
          <w:p w:rsidR="0018131A" w:rsidRPr="006C411D" w:rsidRDefault="0018131A" w:rsidP="0013263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C411D">
              <w:rPr>
                <w:u w:val="single"/>
              </w:rPr>
              <w:t>Gestaltung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eine Ausstellung zum Thema Partnerschaft gestalten und reflektieren</w:t>
            </w:r>
          </w:p>
        </w:tc>
        <w:tc>
          <w:tcPr>
            <w:tcW w:w="6507" w:type="dxa"/>
          </w:tcPr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jahwistischer Mythos (Gen 2-3)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Hohelied Salomos in Auszügen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Hohelied der Liebe (1 Kor 13)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die Ehebrecherin (Joh 8, 3-11)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Chancen und Risiken digitaler Plattformen (z. B. Dating, Sexting, Stalking, Cybermobbing)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algorithmengesteuerte Freundschafts- und Partnervorschläge in sozialen Netzwerken</w:t>
            </w:r>
          </w:p>
        </w:tc>
      </w:tr>
      <w:tr w:rsidR="0018131A" w:rsidTr="003A591B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AD55C4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AD55C4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455E70" w:rsidRDefault="0018131A" w:rsidP="00AD55C4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455E70">
              <w:rPr>
                <w:b/>
              </w:rPr>
              <w:t>Katholischer Religionsunterricht</w:t>
            </w:r>
          </w:p>
        </w:tc>
      </w:tr>
      <w:tr w:rsidR="0018131A" w:rsidTr="003A591B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AD55C4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AD55C4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AD55C4">
            <w:pPr>
              <w:tabs>
                <w:tab w:val="left" w:pos="2410"/>
              </w:tabs>
              <w:spacing w:before="60" w:after="60"/>
            </w:pPr>
            <w:r w:rsidRPr="00455E70">
              <w:t>Kompetenzschwerpunkt Anthropologie: Partnerschaft</w:t>
            </w:r>
          </w:p>
        </w:tc>
      </w:tr>
      <w:tr w:rsidR="0018131A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AD55C4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AD55C4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18131A" w:rsidRDefault="0018131A" w:rsidP="00AD55C4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455E70">
              <w:rPr>
                <w:i/>
              </w:rPr>
              <w:t>das eigene Menschenbild im Spiegel von verantworteter Partnerschaft reflektieren</w:t>
            </w:r>
          </w:p>
          <w:p w:rsidR="0018131A" w:rsidRPr="00455E70" w:rsidRDefault="0018131A" w:rsidP="00AD55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Wahrnehmung und Darstellung</w:t>
            </w:r>
          </w:p>
          <w:p w:rsidR="0018131A" w:rsidRPr="00455E70" w:rsidRDefault="0018131A" w:rsidP="00AD55C4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</w:pPr>
            <w:r w:rsidRPr="00455E70">
              <w:t>Aspekte biblischer Geschlechterrollen darstellen</w:t>
            </w:r>
          </w:p>
          <w:p w:rsidR="0018131A" w:rsidRPr="00455E70" w:rsidRDefault="0018131A" w:rsidP="00AD55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Deutung</w:t>
            </w:r>
          </w:p>
          <w:p w:rsidR="0018131A" w:rsidRPr="00455E70" w:rsidRDefault="0018131A" w:rsidP="00AD55C4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</w:pPr>
            <w:r w:rsidRPr="00455E70">
              <w:t>die Bedürfnisse der Partnerin/des Partners als Teil des gemeinsamen</w:t>
            </w:r>
            <w:r>
              <w:t xml:space="preserve"> </w:t>
            </w:r>
            <w:r w:rsidRPr="00455E70">
              <w:t>Glücks verstehen</w:t>
            </w:r>
          </w:p>
          <w:p w:rsidR="0018131A" w:rsidRPr="00455E70" w:rsidRDefault="0018131A" w:rsidP="00AD55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Beurteilung</w:t>
            </w:r>
          </w:p>
          <w:p w:rsidR="0018131A" w:rsidRPr="00455E70" w:rsidRDefault="0018131A" w:rsidP="00AD55C4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</w:pPr>
            <w:r w:rsidRPr="00455E70">
              <w:t>mediale Geschlechterrollen beurteilen</w:t>
            </w:r>
          </w:p>
          <w:p w:rsidR="0018131A" w:rsidRPr="00455E70" w:rsidRDefault="0018131A" w:rsidP="00AD55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Kommunikation und Dialog</w:t>
            </w:r>
          </w:p>
          <w:p w:rsidR="0018131A" w:rsidRPr="00455E70" w:rsidRDefault="0018131A" w:rsidP="00AD55C4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</w:pPr>
            <w:r w:rsidRPr="00455E70">
              <w:t>Vorstellungen von gelingender Partnerschaft diskutieren</w:t>
            </w:r>
          </w:p>
          <w:p w:rsidR="0018131A" w:rsidRPr="00455E70" w:rsidRDefault="0018131A" w:rsidP="00AD55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55E70">
              <w:rPr>
                <w:u w:val="single"/>
              </w:rPr>
              <w:t>Gestaltung</w:t>
            </w:r>
          </w:p>
          <w:p w:rsidR="0018131A" w:rsidRPr="00455E70" w:rsidRDefault="0018131A" w:rsidP="00AD55C4">
            <w:pPr>
              <w:pStyle w:val="Listenabsatz"/>
              <w:numPr>
                <w:ilvl w:val="0"/>
                <w:numId w:val="287"/>
              </w:numPr>
              <w:tabs>
                <w:tab w:val="left" w:pos="2410"/>
              </w:tabs>
              <w:spacing w:before="60" w:after="60"/>
              <w:rPr>
                <w:i/>
              </w:rPr>
            </w:pPr>
            <w:r w:rsidRPr="00455E70">
              <w:t>eine Ausstellung zum Thema Partnerschaft gestalten und reflektieren</w:t>
            </w:r>
          </w:p>
        </w:tc>
        <w:tc>
          <w:tcPr>
            <w:tcW w:w="6507" w:type="dxa"/>
          </w:tcPr>
          <w:p w:rsidR="0018131A" w:rsidRDefault="0018131A" w:rsidP="00AD55C4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jahwistischer Mythos (Gen 2–3)</w:t>
            </w:r>
          </w:p>
          <w:p w:rsidR="0018131A" w:rsidRDefault="0018131A" w:rsidP="00AD55C4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Hohelied Salomos in Auszügen</w:t>
            </w:r>
          </w:p>
          <w:p w:rsidR="0018131A" w:rsidRDefault="0018131A" w:rsidP="00AD55C4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Hohelied der Liebe (1 Kor 13)</w:t>
            </w:r>
          </w:p>
          <w:p w:rsidR="0018131A" w:rsidRDefault="0018131A" w:rsidP="00AD55C4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Sakrament der Ehe (z. B. die Ehebrecherin (Joh 8, 3–11)</w:t>
            </w:r>
          </w:p>
          <w:p w:rsidR="0018131A" w:rsidRDefault="0018131A" w:rsidP="00AD55C4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Chancen und Risiken im digitalen Raum (z. B. Dating, Sexting, Stalking, Cybermobbing)</w:t>
            </w:r>
          </w:p>
          <w:p w:rsidR="0018131A" w:rsidRDefault="0018131A" w:rsidP="00AD55C4">
            <w:pPr>
              <w:pStyle w:val="Listenabsatz"/>
              <w:numPr>
                <w:ilvl w:val="0"/>
                <w:numId w:val="277"/>
              </w:numPr>
              <w:tabs>
                <w:tab w:val="left" w:pos="2410"/>
              </w:tabs>
              <w:spacing w:before="60" w:after="60"/>
            </w:pPr>
            <w:r>
              <w:t>algorithmengesteuerte Freundschafts- und Partnervorschläge in sozialen Netzwerken</w:t>
            </w:r>
          </w:p>
        </w:tc>
      </w:tr>
      <w:tr w:rsidR="0018131A" w:rsidTr="00AF106F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AF106F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18131A" w:rsidRDefault="0018131A" w:rsidP="00AF106F">
            <w:pPr>
              <w:tabs>
                <w:tab w:val="left" w:pos="2410"/>
              </w:tabs>
              <w:spacing w:before="60" w:after="60"/>
            </w:pPr>
            <w:r>
              <w:t>Soz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AF106F">
            <w:pPr>
              <w:tabs>
                <w:tab w:val="left" w:pos="2410"/>
              </w:tabs>
              <w:spacing w:before="60" w:after="60"/>
            </w:pPr>
            <w:r>
              <w:t>Kompetenzschwerpunkt: Meinungsbildung in der digitalen Welt untersuchen</w:t>
            </w:r>
          </w:p>
          <w:p w:rsidR="0018131A" w:rsidRDefault="0018131A" w:rsidP="00AF106F">
            <w:pPr>
              <w:tabs>
                <w:tab w:val="left" w:pos="2410"/>
              </w:tabs>
              <w:spacing w:before="60" w:after="60"/>
            </w:pPr>
            <w:r>
              <w:t>(Bearbeitung mit Fallanalyse, Fallstudie oder Konfliktanalyse)</w:t>
            </w:r>
          </w:p>
        </w:tc>
      </w:tr>
      <w:tr w:rsidR="0018131A" w:rsidTr="00474A68">
        <w:trPr>
          <w:trHeight w:val="5406"/>
        </w:trPr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AF106F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AF106F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Pr="00DB506E" w:rsidRDefault="0018131A" w:rsidP="00AF106F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506E">
              <w:rPr>
                <w:u w:val="single"/>
              </w:rPr>
              <w:t>Analysekompetenz</w:t>
            </w:r>
          </w:p>
          <w:p w:rsidR="0018131A" w:rsidRPr="00DB506E" w:rsidRDefault="0018131A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digitale Werkzeuge zur Meinungsbildung und -verbreitung in der</w:t>
            </w:r>
            <w:r>
              <w:t xml:space="preserve"> </w:t>
            </w:r>
            <w:r w:rsidRPr="00DB506E">
              <w:t>digitalen Welt aufzeigen</w:t>
            </w:r>
          </w:p>
          <w:p w:rsidR="0018131A" w:rsidRPr="00DB506E" w:rsidRDefault="0018131A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das Handeln der beteiligten Akteure kritisch prüfen und deren</w:t>
            </w:r>
          </w:p>
          <w:p w:rsidR="0018131A" w:rsidRPr="00DB506E" w:rsidRDefault="0018131A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Interessen aufdecken</w:t>
            </w:r>
          </w:p>
          <w:p w:rsidR="0018131A" w:rsidRPr="00DB506E" w:rsidRDefault="0018131A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die Chancen und Gefahren der Meinungsbildung in der digitalen</w:t>
            </w:r>
          </w:p>
          <w:p w:rsidR="0018131A" w:rsidRPr="00DB506E" w:rsidRDefault="0018131A" w:rsidP="00251CE9">
            <w:pPr>
              <w:pStyle w:val="Listenabsatz"/>
              <w:numPr>
                <w:ilvl w:val="0"/>
                <w:numId w:val="199"/>
              </w:numPr>
              <w:tabs>
                <w:tab w:val="left" w:pos="2410"/>
              </w:tabs>
              <w:spacing w:before="60" w:after="60"/>
            </w:pPr>
            <w:r w:rsidRPr="00DB506E">
              <w:t>Welt sachlich beurteilen</w:t>
            </w:r>
          </w:p>
          <w:p w:rsidR="0018131A" w:rsidRPr="00DB506E" w:rsidRDefault="0018131A" w:rsidP="00AF106F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506E">
              <w:rPr>
                <w:u w:val="single"/>
              </w:rPr>
              <w:t>Urteilskompetenz</w:t>
            </w:r>
          </w:p>
          <w:p w:rsidR="0018131A" w:rsidRPr="00DB506E" w:rsidRDefault="0018131A" w:rsidP="00251CE9">
            <w:pPr>
              <w:pStyle w:val="Listenabsatz"/>
              <w:numPr>
                <w:ilvl w:val="0"/>
                <w:numId w:val="200"/>
              </w:numPr>
              <w:tabs>
                <w:tab w:val="left" w:pos="2410"/>
              </w:tabs>
              <w:spacing w:before="60" w:after="60"/>
            </w:pPr>
            <w:r w:rsidRPr="00DB506E">
              <w:t>eigene und fremde Positionen zur Debatte um Chancen und</w:t>
            </w:r>
            <w:r>
              <w:t xml:space="preserve"> </w:t>
            </w:r>
            <w:r w:rsidRPr="00DB506E">
              <w:t>Gefahren der Meinungsbildung in der digitalen Welt reflektieren</w:t>
            </w:r>
          </w:p>
          <w:p w:rsidR="0018131A" w:rsidRPr="00DB506E" w:rsidRDefault="0018131A" w:rsidP="00AF106F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506E">
              <w:rPr>
                <w:u w:val="single"/>
              </w:rPr>
              <w:t>Handlungskompetenz</w:t>
            </w:r>
          </w:p>
          <w:p w:rsidR="0018131A" w:rsidRPr="00DB506E" w:rsidRDefault="0018131A" w:rsidP="00251CE9">
            <w:pPr>
              <w:pStyle w:val="Listenabsatz"/>
              <w:numPr>
                <w:ilvl w:val="0"/>
                <w:numId w:val="198"/>
              </w:numPr>
              <w:tabs>
                <w:tab w:val="left" w:pos="2410"/>
              </w:tabs>
              <w:spacing w:before="60" w:after="60"/>
            </w:pPr>
            <w:r w:rsidRPr="00DB506E">
              <w:t>digitale Werkzeuge zur Meinungsbildung und digitale</w:t>
            </w:r>
            <w:r>
              <w:t xml:space="preserve"> </w:t>
            </w:r>
            <w:r w:rsidRPr="00DB506E">
              <w:t>Kommunikationsmöglichkeiten anwenden</w:t>
            </w:r>
          </w:p>
          <w:p w:rsidR="0018131A" w:rsidRPr="00DB506E" w:rsidRDefault="0018131A" w:rsidP="00251CE9">
            <w:pPr>
              <w:pStyle w:val="Listenabsatz"/>
              <w:numPr>
                <w:ilvl w:val="0"/>
                <w:numId w:val="198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506E">
              <w:t>dabei eigene Defizite bei der Nutzung digitaler Werkzeuge und</w:t>
            </w:r>
            <w:r>
              <w:t xml:space="preserve"> </w:t>
            </w:r>
            <w:r w:rsidRPr="00DB506E">
              <w:t>Kommunikationsmöglichkeiten erkennen und Strategien zur</w:t>
            </w:r>
            <w:r>
              <w:t xml:space="preserve"> </w:t>
            </w:r>
            <w:r w:rsidRPr="00DB506E">
              <w:t>Beseitigung entwickeln</w:t>
            </w:r>
          </w:p>
        </w:tc>
        <w:tc>
          <w:tcPr>
            <w:tcW w:w="6507" w:type="dxa"/>
          </w:tcPr>
          <w:p w:rsidR="0018131A" w:rsidRDefault="0018131A" w:rsidP="00251CE9">
            <w:pPr>
              <w:pStyle w:val="Listenabsatz"/>
              <w:numPr>
                <w:ilvl w:val="0"/>
                <w:numId w:val="198"/>
              </w:numPr>
              <w:tabs>
                <w:tab w:val="left" w:pos="2410"/>
              </w:tabs>
              <w:spacing w:before="60" w:after="60"/>
            </w:pPr>
            <w:r>
              <w:t>digitale Werkzeuge und Kommunikationsmöglichkeiten (z. B. Suchmaschinen, soziale Netzwerke, Apps, Tools, digitale Mindmaps, QR-Codes, Link-Verkürzer)</w:t>
            </w:r>
          </w:p>
          <w:p w:rsidR="0018131A" w:rsidRDefault="0018131A" w:rsidP="00251CE9">
            <w:pPr>
              <w:pStyle w:val="Listenabsatz"/>
              <w:numPr>
                <w:ilvl w:val="0"/>
                <w:numId w:val="198"/>
              </w:numPr>
              <w:tabs>
                <w:tab w:val="left" w:pos="2410"/>
              </w:tabs>
              <w:spacing w:before="60" w:after="60"/>
            </w:pPr>
            <w:r>
              <w:t>rechtliche Grundlagen für Eingriffe des Staates</w:t>
            </w:r>
          </w:p>
          <w:p w:rsidR="0018131A" w:rsidRDefault="0018131A" w:rsidP="00251CE9">
            <w:pPr>
              <w:pStyle w:val="Listenabsatz"/>
              <w:numPr>
                <w:ilvl w:val="0"/>
                <w:numId w:val="198"/>
              </w:numPr>
              <w:tabs>
                <w:tab w:val="left" w:pos="2410"/>
              </w:tabs>
              <w:spacing w:before="60" w:after="60"/>
            </w:pPr>
            <w:r>
              <w:t>Chancen und Gefahren der Meinungsbildung in digitalen Welten (z. B. Perspektivenvielfalt, Tempo beim Meinungsaustausch und daraus resultierende Debattenkultur, Möglichkeiten für Manipulation und Populismus, Fake News, Filterblasen, Echokammern)</w:t>
            </w:r>
          </w:p>
          <w:p w:rsidR="0018131A" w:rsidRDefault="0018131A" w:rsidP="00251CE9">
            <w:pPr>
              <w:pStyle w:val="Listenabsatz"/>
              <w:numPr>
                <w:ilvl w:val="0"/>
                <w:numId w:val="198"/>
              </w:numPr>
              <w:tabs>
                <w:tab w:val="left" w:pos="2410"/>
              </w:tabs>
              <w:spacing w:before="60" w:after="60"/>
            </w:pPr>
            <w:r>
              <w:t>Herkunft, Eignung und Wirkung digitaler Darstellungen, Möglichkeiten zur Quellenkritik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DC7A51">
              <w:rPr>
                <w:b/>
              </w:rPr>
              <w:t>Kompetenzbereich: Funktional-kommunikative Kompetenzen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 w:rsidRPr="00DC7A51">
              <w:t>Kommunikative Kompetenzen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Hörverstehen und Hör-/Sehverstehen</w:t>
            </w:r>
          </w:p>
          <w:p w:rsidR="0018131A" w:rsidRDefault="0018131A" w:rsidP="00474A68">
            <w:pPr>
              <w:pStyle w:val="Listenabsatz"/>
              <w:numPr>
                <w:ilvl w:val="0"/>
                <w:numId w:val="301"/>
              </w:numPr>
              <w:tabs>
                <w:tab w:val="left" w:pos="2410"/>
              </w:tabs>
              <w:spacing w:before="60" w:after="60"/>
            </w:pPr>
            <w:r>
              <w:t>einfache Aufforderungen und Aufgabenstellungen in der Unterrichtssprache verstehen</w:t>
            </w:r>
          </w:p>
          <w:p w:rsidR="0018131A" w:rsidRDefault="0018131A" w:rsidP="00474A68">
            <w:pPr>
              <w:pStyle w:val="Listenabsatz"/>
              <w:numPr>
                <w:ilvl w:val="0"/>
                <w:numId w:val="301"/>
              </w:numPr>
              <w:tabs>
                <w:tab w:val="left" w:pos="2410"/>
              </w:tabs>
              <w:spacing w:before="60" w:after="60"/>
            </w:pPr>
            <w:r>
              <w:t>Wörter und Wendungen, die deutlich gesprochen werden, verstehen</w:t>
            </w:r>
          </w:p>
          <w:p w:rsidR="0018131A" w:rsidRDefault="0018131A" w:rsidP="00474A68">
            <w:pPr>
              <w:pStyle w:val="Listenabsatz"/>
              <w:numPr>
                <w:ilvl w:val="0"/>
                <w:numId w:val="301"/>
              </w:numPr>
              <w:tabs>
                <w:tab w:val="left" w:pos="2410"/>
              </w:tabs>
              <w:spacing w:before="60" w:after="60"/>
            </w:pPr>
            <w:r>
              <w:t>kürzere Monologe und Dialoge, die langsam und deutlich (auch von unterschiedlichen Personen) gesprochen und z. T. bildlich unterstützt werden, im Wesentlichen und im Detail verstehen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Sprechen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7"/>
              </w:numPr>
              <w:tabs>
                <w:tab w:val="left" w:pos="2410"/>
              </w:tabs>
              <w:spacing w:before="60" w:after="60"/>
            </w:pPr>
            <w:r>
              <w:t>kurze Gespräche führen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7"/>
              </w:numPr>
              <w:tabs>
                <w:tab w:val="left" w:pos="2410"/>
              </w:tabs>
              <w:spacing w:before="60" w:after="60"/>
            </w:pPr>
            <w:r>
              <w:t>sich in einfachen Alltagssituationen austauschen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7"/>
              </w:numPr>
              <w:tabs>
                <w:tab w:val="left" w:pos="2410"/>
              </w:tabs>
              <w:spacing w:before="60" w:after="60"/>
            </w:pPr>
            <w:r>
              <w:t>sich themengebunden in einfachen Sätzen äußern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Gedichte, Reime oder Lieder ausdrucksvoll vortragen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Leseverstehen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8"/>
              </w:numPr>
              <w:tabs>
                <w:tab w:val="left" w:pos="2410"/>
              </w:tabs>
              <w:spacing w:before="60" w:after="60"/>
            </w:pPr>
            <w:r>
              <w:t>kurze, einfache Texte, die häufig verwendete Lexik oder auch einige Internationalismen enthalten, verstehen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8"/>
              </w:numPr>
              <w:tabs>
                <w:tab w:val="left" w:pos="2410"/>
              </w:tabs>
              <w:spacing w:before="60" w:after="60"/>
            </w:pPr>
            <w:r>
              <w:t>kurze, einfach strukturierte Texte, die wenig unbekanntes Sprachmaterial enthalten und zum Teil bildlich unterstützt werden, ggf. unter Verwendung von Hilfsmitteln im Wesentlichen und im Detail verstehen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Schreiben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9"/>
              </w:numPr>
              <w:tabs>
                <w:tab w:val="left" w:pos="2410"/>
              </w:tabs>
              <w:spacing w:before="60" w:after="60"/>
            </w:pPr>
            <w:r>
              <w:t>die kyrillische Schrift beherrschen und anwenden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9"/>
              </w:numPr>
              <w:tabs>
                <w:tab w:val="left" w:pos="2410"/>
              </w:tabs>
              <w:spacing w:before="60" w:after="60"/>
            </w:pPr>
            <w:r>
              <w:t>einfache Sätze zu einem Thema schreiben und mit Konnektoren (и, а, или) verbinden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89"/>
              </w:numPr>
              <w:tabs>
                <w:tab w:val="left" w:pos="2410"/>
              </w:tabs>
              <w:spacing w:before="60" w:after="60"/>
            </w:pPr>
            <w:r>
              <w:t>Stichwortsammlungen mediengestützt anfertigen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Sprachmittlung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0"/>
              </w:numPr>
              <w:tabs>
                <w:tab w:val="left" w:pos="2410"/>
              </w:tabs>
              <w:spacing w:before="60" w:after="60"/>
            </w:pPr>
            <w:r>
              <w:t>kurze, einfache Texte vom Russischen ins Deutsche sinngemäß übertragen bzw. übersetzen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0"/>
              </w:numPr>
              <w:tabs>
                <w:tab w:val="left" w:pos="2410"/>
              </w:tabs>
              <w:spacing w:before="60" w:after="60"/>
            </w:pPr>
            <w:r>
              <w:t>Einzelinformationen vom Deutschen ins Russische sinngemäß übertragen bzw. übersetzen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DC7A51">
              <w:rPr>
                <w:i/>
              </w:rPr>
              <w:t>Die Schülerinnen und Schüler können in allen kommunikativen Tätigkeiten nachfolgende</w:t>
            </w:r>
            <w:r>
              <w:rPr>
                <w:i/>
              </w:rPr>
              <w:t xml:space="preserve"> </w:t>
            </w:r>
            <w:r w:rsidRPr="00DC7A51">
              <w:rPr>
                <w:i/>
              </w:rPr>
              <w:t>Kommunikationsabsichten realisieren: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Begrüßung, Anrede (auch Vor-, Vaters- und Familiennamen), Verabschiedung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Vorstellung der eigenen Person und anderer Personen, Angabe des Alters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Bitte, Dank, Entschuldigung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Bezeichnung von Gegenständen, Orten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1"/>
              </w:numPr>
              <w:tabs>
                <w:tab w:val="left" w:pos="2410"/>
              </w:tabs>
              <w:spacing w:before="60" w:after="60"/>
            </w:pPr>
            <w:r>
              <w:t>Angabe von Besitz, Zeit und Mengen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 w:rsidRPr="00DC7A51">
              <w:t>Kommunikative Inhalte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eigene Person und soziales Umfeld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2"/>
              </w:numPr>
              <w:tabs>
                <w:tab w:val="left" w:pos="2410"/>
              </w:tabs>
              <w:spacing w:before="60" w:after="60"/>
            </w:pPr>
            <w:r>
              <w:t>Aussagen zur eigenen Person, zu Familie, Verwandten und Freunden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2"/>
              </w:numPr>
              <w:tabs>
                <w:tab w:val="left" w:pos="2410"/>
              </w:tabs>
              <w:spacing w:before="60" w:after="60"/>
            </w:pPr>
            <w:r>
              <w:t>Klassenraum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Alltagsleben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Freizeit, Hobbys, Tiere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Uhrzeit, Tagesablauf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Wohnen (z. B. Adresse, Haus, Wohnung, Zimmer, Einrichtung und Gebrauchsgegenstände)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Medienhandeln: sichere und angemessene digitale Kommunikation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3"/>
              </w:numPr>
              <w:tabs>
                <w:tab w:val="left" w:pos="2410"/>
              </w:tabs>
              <w:spacing w:before="60" w:after="60"/>
            </w:pPr>
            <w:r>
              <w:t>Grundfunktionen von Medien: Information, Unterhaltung, Bildung, Werbung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Heimat und Landeskunde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4"/>
              </w:numPr>
              <w:tabs>
                <w:tab w:val="left" w:pos="2410"/>
              </w:tabs>
              <w:spacing w:before="60" w:after="60"/>
            </w:pPr>
            <w:r>
              <w:t>Grundaussagen zum Heimatort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Russland – Landestypisches und Symbole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 w:rsidRPr="00DC7A51">
              <w:t>Textsorten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rezeptiv bzw. rezeptiv und produktiv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Gedicht, Lied, Reim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einfaches Rätsel, Witz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Hinweisschild, Infografik, Metroplan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kurzes Einkaufsgespräch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Steckbrief, Flyer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Beschreibung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Stichpunktzettel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kurzer, bildgestützter Vortrag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Brief, E-Mail, Blogkommentar, Textnachricht, Sprachnachricht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5"/>
              </w:numPr>
              <w:tabs>
                <w:tab w:val="left" w:pos="2410"/>
              </w:tabs>
              <w:spacing w:before="60" w:after="60"/>
            </w:pPr>
            <w:r>
              <w:t>einfaches Interview, Videoclip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 w:rsidRPr="00DC7A51">
              <w:t>Verfügung über sprachliche Mittel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Wortschatz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6"/>
              </w:numPr>
              <w:tabs>
                <w:tab w:val="left" w:pos="2410"/>
              </w:tabs>
              <w:spacing w:before="60" w:after="60"/>
            </w:pPr>
            <w:r>
              <w:t>über ausreichenden produktiven und rezeptiven Wortschatz zur Bewältigung von Kommunikationssituationen verfügen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6"/>
              </w:numPr>
              <w:tabs>
                <w:tab w:val="left" w:pos="2410"/>
              </w:tabs>
              <w:spacing w:before="60" w:after="60"/>
            </w:pPr>
            <w:r>
              <w:t>über begrenzten individuellen Wortschatz bei der Realisierung persönlich bedeutsamer Redeabsichten verfügen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6"/>
              </w:numPr>
              <w:tabs>
                <w:tab w:val="left" w:pos="2410"/>
              </w:tabs>
              <w:spacing w:before="60" w:after="60"/>
            </w:pPr>
            <w:r>
              <w:t>über ein grundlegendes medienspezifisches Vokabular verfügen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Grammatik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</w:pPr>
            <w:r w:rsidRPr="00DC7A51">
              <w:t>Verb: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е- und и-Konjugation im Präsens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Präteritum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Rektion ausgewählter Verben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ausgewählte reflexive Verben (кататься, заниматься, учиться)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Imperativ ausgewählter Verben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7"/>
              </w:numPr>
              <w:tabs>
                <w:tab w:val="left" w:pos="2410"/>
              </w:tabs>
              <w:spacing w:before="60" w:after="60"/>
            </w:pPr>
            <w:r>
              <w:t>Verben der Fortbewegung (идти/ходить, ехать/ездить)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Substantiv: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8"/>
              </w:numPr>
              <w:tabs>
                <w:tab w:val="left" w:pos="2410"/>
              </w:tabs>
              <w:spacing w:before="60" w:after="60"/>
            </w:pPr>
            <w:r>
              <w:t>Genus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8"/>
              </w:numPr>
              <w:tabs>
                <w:tab w:val="left" w:pos="2410"/>
              </w:tabs>
              <w:spacing w:before="60" w:after="60"/>
            </w:pPr>
            <w:r>
              <w:t>und II. Deklination im Singular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8"/>
              </w:numPr>
              <w:tabs>
                <w:tab w:val="left" w:pos="2410"/>
              </w:tabs>
              <w:spacing w:before="60" w:after="60"/>
            </w:pPr>
            <w:r>
              <w:t>Nominativ Plural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lastRenderedPageBreak/>
              <w:t>Adjektiv: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9"/>
              </w:numPr>
              <w:tabs>
                <w:tab w:val="left" w:pos="2410"/>
              </w:tabs>
              <w:spacing w:before="60" w:after="60"/>
            </w:pPr>
            <w:r>
              <w:t>Genus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9"/>
              </w:numPr>
              <w:tabs>
                <w:tab w:val="left" w:pos="2410"/>
              </w:tabs>
              <w:spacing w:before="60" w:after="60"/>
            </w:pPr>
            <w:r>
              <w:t>Kongruenz von Adjektiv und Substantiv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99"/>
              </w:numPr>
              <w:tabs>
                <w:tab w:val="left" w:pos="2410"/>
              </w:tabs>
              <w:spacing w:before="60" w:after="60"/>
            </w:pPr>
            <w:r>
              <w:t>Deklination im Singular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Konjunktion: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а, и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Adverb: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Unterscheidung von Adjektiv und Adverb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Pronomen: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Personalpronomen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Possessivpronomen (мой, твой, наш, ваш)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Interrogativpronomen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0"/>
              </w:numPr>
              <w:tabs>
                <w:tab w:val="left" w:pos="2410"/>
              </w:tabs>
              <w:spacing w:before="60" w:after="60"/>
            </w:pPr>
            <w:r>
              <w:t>Demonstrativpronomen (этот)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Präpositionen und deren Rektion: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1"/>
              </w:numPr>
              <w:tabs>
                <w:tab w:val="left" w:pos="2410"/>
              </w:tabs>
              <w:spacing w:before="60" w:after="60"/>
            </w:pPr>
            <w:r>
              <w:t>Ort: из, недалеко от, к, в, на, перед, под, над, рядом с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1"/>
              </w:numPr>
              <w:tabs>
                <w:tab w:val="left" w:pos="2410"/>
              </w:tabs>
              <w:spacing w:before="60" w:after="60"/>
            </w:pPr>
            <w:r>
              <w:t>Zeit: после, в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1"/>
              </w:numPr>
              <w:tabs>
                <w:tab w:val="left" w:pos="2410"/>
              </w:tabs>
              <w:spacing w:before="60" w:after="60"/>
            </w:pPr>
            <w:r>
              <w:t>Beziehung: c, o, от, у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Numerale: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2"/>
              </w:numPr>
              <w:tabs>
                <w:tab w:val="left" w:pos="2410"/>
              </w:tabs>
              <w:spacing w:before="60" w:after="60"/>
            </w:pPr>
            <w:r>
              <w:t>Kardinalia und deren Rektion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2"/>
              </w:numPr>
              <w:tabs>
                <w:tab w:val="left" w:pos="2410"/>
              </w:tabs>
              <w:spacing w:before="60" w:after="60"/>
            </w:pPr>
            <w:r>
              <w:t>Ordinalia (erster bis zehnter)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Wortbildung: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3"/>
              </w:numPr>
              <w:tabs>
                <w:tab w:val="left" w:pos="2410"/>
              </w:tabs>
              <w:spacing w:before="60" w:after="60"/>
            </w:pPr>
            <w:r>
              <w:t>Präfix, Wortstamm, Suffix, Endung, Postfix (rezeptiv)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3"/>
              </w:numPr>
              <w:tabs>
                <w:tab w:val="left" w:pos="2410"/>
              </w:tabs>
              <w:spacing w:before="60" w:after="60"/>
            </w:pPr>
            <w:r>
              <w:t>Wortfamilien (rezeptiv)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Fehlen des Artikels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Wiedergabe von sein (fehlendes Äquivalent für ist und sind) und haben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>
              <w:t>Verneinung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Aussprache und Intonation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4"/>
              </w:numPr>
              <w:tabs>
                <w:tab w:val="left" w:pos="2410"/>
              </w:tabs>
              <w:spacing w:before="60" w:after="60"/>
            </w:pPr>
            <w:r>
              <w:t>russische Laute differenzieren und normorientiert artikulieren sowie Buchstaben in ein Lautbild umsetzen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4"/>
              </w:numPr>
              <w:tabs>
                <w:tab w:val="left" w:pos="2410"/>
              </w:tabs>
              <w:spacing w:before="60" w:after="60"/>
            </w:pPr>
            <w:r>
              <w:t>produktiv angeeignete Wörter annähernd korrekt aussprechen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4"/>
              </w:numPr>
              <w:tabs>
                <w:tab w:val="left" w:pos="2410"/>
              </w:tabs>
              <w:spacing w:before="60" w:after="60"/>
            </w:pPr>
            <w:r>
              <w:t>unbekannte Wörter unter Verwendung von Hilfsmitteln, auch digitalen, nachsprechen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Intonationsmuster von Aussage- und Fragesätzen anwenden</w:t>
            </w:r>
          </w:p>
          <w:p w:rsidR="0018131A" w:rsidRPr="00DC7A51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C7A51">
              <w:rPr>
                <w:u w:val="single"/>
              </w:rPr>
              <w:t>Orthografie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5"/>
              </w:numPr>
              <w:tabs>
                <w:tab w:val="left" w:pos="2410"/>
              </w:tabs>
              <w:spacing w:before="60" w:after="60"/>
            </w:pPr>
            <w:r>
              <w:t>kyrillische Schriftzeichen duktusgerecht schreiben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5"/>
              </w:numPr>
              <w:tabs>
                <w:tab w:val="left" w:pos="2410"/>
              </w:tabs>
              <w:spacing w:before="60" w:after="60"/>
            </w:pPr>
            <w:r>
              <w:t>produktiv angeeignete Lexik sowie kurze Texte handschriftlich oder mithilfe einer Tastatur korrekt schreiben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813DED" w:rsidRDefault="0018131A" w:rsidP="00474A68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813DED">
              <w:rPr>
                <w:b/>
              </w:rPr>
              <w:t>Kompetenzbereich: Interkulturelle Kompetenzen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002D0D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02D0D">
              <w:rPr>
                <w:u w:val="single"/>
              </w:rPr>
              <w:t>Umgang mit kultureller Differenz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6"/>
              </w:numPr>
              <w:tabs>
                <w:tab w:val="left" w:pos="2410"/>
              </w:tabs>
              <w:spacing w:before="60" w:after="60"/>
            </w:pPr>
            <w:r>
              <w:t>kulturelle Differenzen aufgeschlossen wahrnehmen und tolerieren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6"/>
              </w:numPr>
              <w:tabs>
                <w:tab w:val="left" w:pos="2410"/>
              </w:tabs>
              <w:spacing w:before="60" w:after="60"/>
            </w:pPr>
            <w:r>
              <w:t>sich über wahrgenommene Unterschiede verständigen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6"/>
              </w:numPr>
              <w:tabs>
                <w:tab w:val="left" w:pos="2410"/>
              </w:tabs>
              <w:spacing w:before="60" w:after="60"/>
            </w:pPr>
            <w:r>
              <w:t>Bezüge zwischen eigenen und fremdkulturellen Merkmalen herstellen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6"/>
              </w:numPr>
              <w:tabs>
                <w:tab w:val="left" w:pos="2410"/>
              </w:tabs>
              <w:spacing w:before="60" w:after="60"/>
            </w:pPr>
            <w:r>
              <w:t>Vorurteile abbauen</w:t>
            </w:r>
          </w:p>
          <w:p w:rsidR="0018131A" w:rsidRPr="00002D0D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02D0D">
              <w:rPr>
                <w:u w:val="single"/>
              </w:rPr>
              <w:t>Praktische Bewältigung von interkulturellen Begegnungssituationen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7"/>
              </w:numPr>
              <w:tabs>
                <w:tab w:val="left" w:pos="2410"/>
              </w:tabs>
              <w:spacing w:before="60" w:after="60"/>
            </w:pPr>
            <w:r>
              <w:t>sich auf fremdsprachige Kommunikationssituationen und -partner, auch in der virtuellen Welt, einstellen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7"/>
              </w:numPr>
              <w:tabs>
                <w:tab w:val="left" w:pos="2410"/>
              </w:tabs>
              <w:spacing w:before="60" w:after="60"/>
            </w:pPr>
            <w:r>
              <w:t>sich in einfachen Alltagssituationen angemessen verhalten, dabei Rückfragen und Bitten äußern, Missverständnisse klären, Höflichkeitsstandards einhalten sowie Nonverbales deuten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7"/>
              </w:numPr>
              <w:tabs>
                <w:tab w:val="left" w:pos="2410"/>
              </w:tabs>
              <w:spacing w:before="60" w:after="60"/>
            </w:pPr>
            <w:r>
              <w:t>Konfliktsituationen erkennen und aushalten</w:t>
            </w:r>
          </w:p>
          <w:p w:rsidR="0018131A" w:rsidRPr="00002D0D" w:rsidRDefault="0018131A" w:rsidP="00474A68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002D0D">
              <w:rPr>
                <w:i/>
              </w:rPr>
              <w:t>Die Schülerinnen und Schüler verfügen über soziokulturelles Orientierungswissen in Bezug auf die im Kompetenzbereich „Funktional-kommunikative Kompetenzen“ aufgeführten landeskundlichen Inhalte.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474A68" w:rsidRDefault="0018131A" w:rsidP="00474A68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474A68">
              <w:rPr>
                <w:b/>
              </w:rPr>
              <w:t>Kompetenzbereich: Methodische Kompetenzen</w:t>
            </w:r>
          </w:p>
        </w:tc>
      </w:tr>
      <w:tr w:rsidR="0018131A" w:rsidTr="00474A68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Pr="001F5B39" w:rsidRDefault="0018131A" w:rsidP="00474A68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474A68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Textrezeption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8"/>
              </w:numPr>
              <w:tabs>
                <w:tab w:val="left" w:pos="2410"/>
              </w:tabs>
              <w:spacing w:before="60" w:after="60"/>
            </w:pPr>
            <w:r>
              <w:t>Hör- und Lesetechniken beim Erfassen von Details oder wesentlicher Informationen auf unterschiedliche Textsorten anwenden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8"/>
              </w:numPr>
              <w:tabs>
                <w:tab w:val="left" w:pos="2410"/>
              </w:tabs>
              <w:spacing w:before="60" w:after="60"/>
            </w:pPr>
            <w:r>
              <w:t>wichtige Details oder Textstellen markieren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8"/>
              </w:numPr>
              <w:tabs>
                <w:tab w:val="left" w:pos="2410"/>
              </w:tabs>
              <w:spacing w:before="60" w:after="60"/>
            </w:pPr>
            <w:r>
              <w:t>Stichworte notieren und ordnen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8"/>
              </w:numPr>
              <w:tabs>
                <w:tab w:val="left" w:pos="2410"/>
              </w:tabs>
              <w:spacing w:before="60" w:after="60"/>
            </w:pPr>
            <w:r>
              <w:t>den hybriden Charakter digitaler Texte unter Anleitung nutzen</w:t>
            </w:r>
          </w:p>
          <w:p w:rsidR="0018131A" w:rsidRPr="00474A68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Textproduktion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9"/>
              </w:numPr>
              <w:tabs>
                <w:tab w:val="left" w:pos="2410"/>
              </w:tabs>
              <w:spacing w:before="60" w:after="60"/>
            </w:pPr>
            <w:r>
              <w:t>Techniken des Recherchierens und des Notierens zum Verfassen eigener Texte nutzen und unter Berücksichtigung rechtlicher Vorgaben weiterverarbeiten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9"/>
              </w:numPr>
              <w:tabs>
                <w:tab w:val="left" w:pos="2410"/>
              </w:tabs>
              <w:spacing w:before="60" w:after="60"/>
            </w:pPr>
            <w:r>
              <w:t>Texte, auch Medienprodukte, mithilfe geeigneter digitaler Werkzeuge erstellen bzw. mithilfe von Stichworten mündlich vortragen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09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kennen</w:t>
            </w:r>
          </w:p>
          <w:p w:rsidR="0018131A" w:rsidRPr="00474A68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lastRenderedPageBreak/>
              <w:t>Interaktion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0"/>
              </w:numPr>
              <w:tabs>
                <w:tab w:val="left" w:pos="2410"/>
              </w:tabs>
              <w:spacing w:before="60" w:after="60"/>
            </w:pPr>
            <w:r>
              <w:t>sich innerhalb der Klasse in russischer Sprache verständigen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0"/>
              </w:numPr>
              <w:tabs>
                <w:tab w:val="left" w:pos="2410"/>
              </w:tabs>
              <w:spacing w:before="60" w:after="60"/>
            </w:pPr>
            <w:r>
              <w:t>im Gespräch Rückfragen stellen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0"/>
              </w:numPr>
              <w:tabs>
                <w:tab w:val="left" w:pos="2410"/>
              </w:tabs>
              <w:spacing w:before="60" w:after="60"/>
            </w:pPr>
            <w:r>
              <w:t>digitale Medien und Werkzeuge unter Anleitung in einfachen Kommunikationssituationen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0"/>
              </w:numPr>
              <w:tabs>
                <w:tab w:val="left" w:pos="2410"/>
              </w:tabs>
              <w:spacing w:before="60" w:after="60"/>
            </w:pPr>
            <w:r>
              <w:t>Chatregeln kennen und beachten</w:t>
            </w:r>
          </w:p>
          <w:p w:rsidR="0018131A" w:rsidRPr="00474A68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Lernstrategien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1"/>
              </w:numPr>
              <w:tabs>
                <w:tab w:val="left" w:pos="2410"/>
              </w:tabs>
              <w:spacing w:before="60" w:after="60"/>
            </w:pPr>
            <w:r>
              <w:t>Hilfsmittel, auch digitale, und deren Möglichkeiten (z. B. Wörterverzeichnis, zweisprachiges Wörterbuch, Vokabelheft, grammatische Übersichten) zum Nachschlagen und Lernen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1"/>
              </w:numPr>
              <w:tabs>
                <w:tab w:val="left" w:pos="2410"/>
              </w:tabs>
              <w:spacing w:before="60" w:after="60"/>
            </w:pPr>
            <w:r>
              <w:t>Memorierungs- und Speicherungstechniken, auch digitale, (z. B. Mindmapping, Arbeit mit der Lernkartei, Wortfelder) anwenden</w:t>
            </w:r>
          </w:p>
          <w:p w:rsidR="0018131A" w:rsidRPr="00474A68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Mediennutzung und Präsentation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mit der russischen Tastatur arbeiten und dabei die Anforderungen der Textsorte sowie das Layout beachten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Präsentationsverfahren, auch multimediale, z. B. für Poster, Collagen, Fotos und Erklärvideos,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Hard- und Software unter Anleitung aufgabenbezogen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analoge und digitale Quellen unter Anleitung angeben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2"/>
              </w:numPr>
              <w:tabs>
                <w:tab w:val="left" w:pos="2410"/>
              </w:tabs>
              <w:spacing w:before="60" w:after="60"/>
            </w:pPr>
            <w:r>
              <w:t>Jugendschutz- und Verbraucherschutzmaßnahmen berücksichtigen</w:t>
            </w:r>
          </w:p>
          <w:p w:rsidR="0018131A" w:rsidRPr="00474A68" w:rsidRDefault="0018131A" w:rsidP="00474A6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74A68">
              <w:rPr>
                <w:u w:val="single"/>
              </w:rPr>
              <w:t>Lernbewusstheit und Lernorganisation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3"/>
              </w:numPr>
              <w:tabs>
                <w:tab w:val="left" w:pos="2410"/>
              </w:tabs>
              <w:spacing w:before="60" w:after="60"/>
            </w:pPr>
            <w:r>
              <w:t>selbstständig (allein, in Partner- oder Gruppenarbeit) lernen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3"/>
              </w:numPr>
              <w:tabs>
                <w:tab w:val="left" w:pos="2410"/>
              </w:tabs>
              <w:spacing w:before="60" w:after="60"/>
            </w:pPr>
            <w:r>
              <w:t>Fehler erkennen und korrigieren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3"/>
              </w:numPr>
              <w:tabs>
                <w:tab w:val="left" w:pos="2410"/>
              </w:tabs>
              <w:spacing w:before="60" w:after="60"/>
            </w:pPr>
            <w:r>
              <w:t>mit Zeitvorgaben umgehen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413"/>
              </w:numPr>
              <w:tabs>
                <w:tab w:val="left" w:pos="2410"/>
              </w:tabs>
              <w:spacing w:before="60" w:after="60"/>
            </w:pPr>
            <w:r>
              <w:t>Lernergebnisse und -fortschritte auch unter Verwendung digitaler Werkzeuge und geeigneter Sprachlernsoftware beschreiben und dokumentieren, dabei ein Portfolio führen</w:t>
            </w:r>
          </w:p>
          <w:p w:rsidR="0018131A" w:rsidRPr="00474A68" w:rsidRDefault="0018131A" w:rsidP="00474A68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474A68">
              <w:rPr>
                <w:i/>
              </w:rPr>
              <w:t>Die Schülerinnen und Schüler verfügen über Wissen zu den aufgeführten</w:t>
            </w:r>
          </w:p>
          <w:p w:rsidR="0018131A" w:rsidRDefault="0018131A" w:rsidP="00474A68">
            <w:pPr>
              <w:tabs>
                <w:tab w:val="left" w:pos="2410"/>
              </w:tabs>
              <w:spacing w:before="60" w:after="60"/>
            </w:pPr>
            <w:r w:rsidRPr="00474A68">
              <w:rPr>
                <w:i/>
              </w:rPr>
              <w:t>fremdsprachenspezifischen Methoden und Lernstrategien.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  <w:r>
              <w:t>Frz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7228D6" w:rsidRDefault="0018131A" w:rsidP="00704A4A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228D6">
              <w:rPr>
                <w:b/>
              </w:rPr>
              <w:t>Kompetenzbereich: Funktional-kommunikative Kompetenzen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  <w:r w:rsidRPr="007228D6">
              <w:t>Kommunikative Kompetenzen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7228D6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Hör- und Hörsehverstehen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t>einfache Arbeitsanweisungen und Aufgabenstellungen, die langsam und deutlich gesprochen werden, verstehen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t>einfachen Wegerklärungen folgen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t>Gespräche zu vertrauten Themen, wenn langsam und deutlich in Standardsprache gesprochen wird, verstehen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durch Erkennen von Intonationsmustern verschiedene Sprechabsichten unterscheiden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t>kurzen didaktisierten Hörtexten oder Filmausschnitten, deren Inhalte im Wesentlichen durch Bilder getragen werden, folgen</w:t>
            </w:r>
          </w:p>
          <w:p w:rsidR="0018131A" w:rsidRPr="007228D6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Leseverstehen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0"/>
              </w:numPr>
              <w:tabs>
                <w:tab w:val="left" w:pos="2410"/>
              </w:tabs>
              <w:spacing w:before="60" w:after="60"/>
            </w:pPr>
            <w:r>
              <w:t>kurze, einfache Texte zu Themen des persönlichen Erfahrungsbereiches, die bekannte und unbekannte, aber erschließbare Lexik enthalten und zum Teil bildlich unterstützt werden, verstehen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0"/>
              </w:numPr>
              <w:tabs>
                <w:tab w:val="left" w:pos="2410"/>
              </w:tabs>
              <w:spacing w:before="60" w:after="60"/>
            </w:pPr>
            <w:r>
              <w:t>Schildern oder Plakaten einzelne Informationen entnehmen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0"/>
              </w:numPr>
              <w:tabs>
                <w:tab w:val="left" w:pos="2410"/>
              </w:tabs>
              <w:spacing w:before="60" w:after="60"/>
            </w:pPr>
            <w:r>
              <w:t>Texte im Detail unter Rückgriff auf Wortschatzhilfen verstehen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0"/>
              </w:numPr>
              <w:tabs>
                <w:tab w:val="left" w:pos="2410"/>
              </w:tabs>
              <w:spacing w:before="60" w:after="60"/>
            </w:pPr>
            <w:r>
              <w:t>einfache persönliche Briefe verstehen</w:t>
            </w:r>
          </w:p>
          <w:p w:rsidR="0018131A" w:rsidRPr="007228D6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Sprechen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Auskünfte über die eigene Person geben und von anderen erfragen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in vertrauten Alltagssituationen Informationen und einfache Gedanken über die eigene Lebenswelt austauschen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Auskunft über altersgemäße und vorbereitete Themen geben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einfache Auskünfte einholen und Informationen erbitten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ein einfaches Gespräch in Gang halten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sich zu vertrauten Themen in kurzer Form zusammenhängend äußern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alterstypische Texte, wie Rollenspiele, Gedichte und Lieder auswendig, intonatorisch richtig und ausdrucksvoll vortragen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geschriebene Texte laut vorlesen</w:t>
            </w:r>
          </w:p>
          <w:p w:rsidR="0018131A" w:rsidRPr="007228D6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Schreiben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2"/>
              </w:numPr>
              <w:tabs>
                <w:tab w:val="left" w:pos="2410"/>
              </w:tabs>
              <w:spacing w:before="60" w:after="60"/>
            </w:pPr>
            <w:r>
              <w:t>einfache, zuvor geübte Sätze zu bekannten Themen verfassen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2"/>
              </w:numPr>
              <w:tabs>
                <w:tab w:val="left" w:pos="2410"/>
              </w:tabs>
              <w:spacing w:before="60" w:after="60"/>
            </w:pPr>
            <w:r>
              <w:t>kurze Beschreibungen von Ereignissen, Objekten und Handlungen verfassen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2"/>
              </w:numPr>
              <w:tabs>
                <w:tab w:val="left" w:pos="2410"/>
              </w:tabs>
              <w:spacing w:before="60" w:after="60"/>
            </w:pPr>
            <w:r>
              <w:t>Texte und Gedichte mit einfachen Strukturmustern ändern bzw. umgestalten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2"/>
              </w:numPr>
              <w:tabs>
                <w:tab w:val="left" w:pos="2410"/>
              </w:tabs>
              <w:spacing w:before="60" w:after="60"/>
            </w:pPr>
            <w:r>
              <w:t>kurze Informationen und Stichwortsammlungen handschriftlich oder mediengestützt festhalten</w:t>
            </w:r>
          </w:p>
          <w:p w:rsidR="0018131A" w:rsidRPr="007228D6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Sprachmittlung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3"/>
              </w:numPr>
              <w:tabs>
                <w:tab w:val="left" w:pos="2410"/>
              </w:tabs>
              <w:spacing w:before="60" w:after="60"/>
            </w:pPr>
            <w:r>
              <w:t>einfache Informationen aus kurzen, nicht linearen Texten entnehmen und auf Deutsch bzw. Französisch zusammenfassen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3"/>
              </w:numPr>
              <w:tabs>
                <w:tab w:val="left" w:pos="2410"/>
              </w:tabs>
              <w:spacing w:before="60" w:after="60"/>
            </w:pPr>
            <w:r>
              <w:t>in Alltagssituationen Aussagen verstehen und in der jeweils anderen Sprache sinngemäß wiedergeben bzw. erklären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3"/>
              </w:numPr>
              <w:tabs>
                <w:tab w:val="left" w:pos="2410"/>
              </w:tabs>
              <w:spacing w:before="60" w:after="60"/>
            </w:pPr>
            <w:r>
              <w:t>einfache Anweisungen und Auskünfte in die jeweils andere Sprache übertragen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3"/>
              </w:numPr>
              <w:tabs>
                <w:tab w:val="left" w:pos="2410"/>
              </w:tabs>
              <w:spacing w:before="60" w:after="60"/>
            </w:pPr>
            <w:r>
              <w:t>in realen oder simulierten Begegnungssituationen (Rollenspielen) einfache Informationen übertragen</w:t>
            </w:r>
          </w:p>
          <w:p w:rsidR="0018131A" w:rsidRPr="007228D6" w:rsidRDefault="0018131A" w:rsidP="00704A4A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7228D6">
              <w:rPr>
                <w:i/>
              </w:rPr>
              <w:t>Die Schülerinnen und Schüler können in allen kommunikativen Tätigkeiten nachfolgende</w:t>
            </w:r>
          </w:p>
          <w:p w:rsidR="0018131A" w:rsidRPr="007228D6" w:rsidRDefault="0018131A" w:rsidP="00704A4A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7228D6">
              <w:rPr>
                <w:i/>
              </w:rPr>
              <w:t>Kommunikationsabsichten realisieren: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4"/>
              </w:numPr>
              <w:tabs>
                <w:tab w:val="left" w:pos="2410"/>
              </w:tabs>
              <w:spacing w:before="60" w:after="60"/>
            </w:pPr>
            <w:r>
              <w:t>Kontakte aufnehmen: jemanden begrüßen oder verabschieden, sich bedanken, sich entschuldigen, jemanden einladen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4"/>
              </w:numPr>
              <w:tabs>
                <w:tab w:val="left" w:pos="2410"/>
              </w:tabs>
              <w:spacing w:before="60" w:after="60"/>
            </w:pPr>
            <w:r>
              <w:t>eigene Meinungen ausdrücken: zustimmen oder ablehnen, einen Vorschlag unterbreiten, etwas bestätigen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Auskünfte geben und einholen: sich vorstellen, Informationen erfragen und erteilen, sich verabreden, etwas beschreiben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4"/>
              </w:numPr>
              <w:tabs>
                <w:tab w:val="left" w:pos="2410"/>
              </w:tabs>
              <w:spacing w:before="60" w:after="60"/>
            </w:pPr>
            <w:r>
              <w:t>Empfindungen äußern: Grundbedürfnisse (Hunger, Durst), eigenes Befinden ausdrücken, Gefallen, Bewunderung, Begeisterung, Zuneigung, Ablehnung äußern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  <w:r w:rsidRPr="000E2D95">
              <w:t>Kommunikative Inhalte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0E2D95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E2D95">
              <w:rPr>
                <w:u w:val="single"/>
              </w:rPr>
              <w:t>Eigene Person und soziales Umfeld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5"/>
              </w:numPr>
              <w:tabs>
                <w:tab w:val="left" w:pos="2410"/>
              </w:tabs>
              <w:spacing w:before="60" w:after="60"/>
            </w:pPr>
            <w:r>
              <w:t>Aussagen zur eigenen Person und Familie, zu Freunden und Haustieren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5"/>
              </w:numPr>
              <w:tabs>
                <w:tab w:val="left" w:pos="2410"/>
              </w:tabs>
              <w:spacing w:before="60" w:after="60"/>
            </w:pPr>
            <w:r>
              <w:t>Schule, Schulsystem</w:t>
            </w:r>
          </w:p>
          <w:p w:rsidR="0018131A" w:rsidRPr="00E3713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3713E">
              <w:rPr>
                <w:u w:val="single"/>
              </w:rPr>
              <w:t>Tägliches Leben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Tagesablauf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Essen, Trinken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Rezepte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Einkauf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Freizeitgestaltung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Grundfunktionen von Medien: Information, Unterhaltung, Bildung, Werbung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Medienhandeln: sichere und angemessene digitale Kommunikation</w:t>
            </w:r>
          </w:p>
          <w:p w:rsidR="0018131A" w:rsidRPr="00E3713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3713E">
              <w:rPr>
                <w:u w:val="single"/>
              </w:rPr>
              <w:t>Lebensbedingungen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7"/>
              </w:numPr>
              <w:tabs>
                <w:tab w:val="left" w:pos="2410"/>
              </w:tabs>
              <w:spacing w:before="60" w:after="60"/>
            </w:pPr>
            <w:r>
              <w:t>Wohnort, Wohnung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7"/>
              </w:numPr>
              <w:tabs>
                <w:tab w:val="left" w:pos="2410"/>
              </w:tabs>
              <w:spacing w:before="60" w:after="60"/>
            </w:pPr>
            <w:r>
              <w:t>Verkehrsmittel</w:t>
            </w:r>
          </w:p>
          <w:p w:rsidR="0018131A" w:rsidRPr="00E3713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3713E">
              <w:rPr>
                <w:u w:val="single"/>
              </w:rPr>
              <w:t>Geografie und Kultur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8"/>
              </w:numPr>
              <w:tabs>
                <w:tab w:val="left" w:pos="2410"/>
              </w:tabs>
              <w:spacing w:before="60" w:after="60"/>
            </w:pPr>
            <w:r>
              <w:t>Städte und deren Sehenswürdigkeiten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8"/>
              </w:numPr>
              <w:tabs>
                <w:tab w:val="left" w:pos="2410"/>
              </w:tabs>
              <w:spacing w:before="60" w:after="60"/>
            </w:pPr>
            <w:r>
              <w:t>regionale Besonderheiten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  <w:r w:rsidRPr="00224E22">
              <w:t>Textsorten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einfache, authentische Textsorten (z. B. Werbung, Annonce, Speisekarte, Metroplan, Schilder, Infografik, Plakat, Prospekt, Chanson, Gedicht)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didaktisierter Text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E-Mail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Einladung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Kochrezept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Bande dessinée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Handlungsanweisung und Verbot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Steckbrief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Bilduntertitel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kleine Szene, Videoclip mit klarer Handlung und einfacher Sprache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Postkarte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kurze persönliche Briefe, Textnachricht, Sprachnachricht, Blogkommentar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Ankündigung und Durchsage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  <w:r w:rsidRPr="00224E22">
              <w:t>Verfügung über sprachliche Mittel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224E22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Wortschatz und Grammatik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Personen, Sachen, Sachverhalte, Besitzverhältnisse, Tätigkeiten und Geschehnisse benennen und beschreiben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Singular-/Pluralbildung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bestimmter/unbestimmter Artikel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betonte/unbetonte Personalpronomen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häufig gebrauchte Adjektive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Teilungsartikel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Possessivbegleiter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Objektpronomen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Adjektive: regelmäßige Formen, wichtige Sonderformen sowie Besonderheiten der Stellung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Zeit- und Ortsangaben machen sowie Mengen angeben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geläufige Präpositionen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verschiedene Mengenangaben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Grund- und Ordnungszahlen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Abfolge von Handlungen und Sachverhalten ausdrücken, logische Verknüpfungen zwischen den Aussagen herstellen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d’abord, puis, ensuite, alors, enfin, parce que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Handlungen, Ereignisse und Sachverhalte als gegenwärtig und in begrenztem Umfang als vergangen und zukünftig erkennen und darstellen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présent der Verben auf -er und einiger geläufiger unregelmäßiger Verben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futur composé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passé composé regelmäßiger und häufig gebrauchter unregelmäßiger Verben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imparfait (rezeptiv)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bejahte und verneinte Aussagen sowie Fragen formulieren, Auskünfte einholen und Informationen weitergeben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Satzgliedstellung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wichtige Fragewörter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grundlegende Formen der Verneinung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grundlegende Formen der Fragebildung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Bitten, Aufforderungen, Wünsche, Erwartungen, Verpflichtungen und Verbote verstehen und ausdrücken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impératif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Modalverben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einfache Vergleiche formulieren</w:t>
            </w:r>
          </w:p>
          <w:p w:rsidR="0018131A" w:rsidRDefault="0018131A" w:rsidP="00704A4A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comme…, plus… que, moins… que…, aussi… que...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Meinungen und Gefühle in kurzer, einfacher Form äußern</w:t>
            </w:r>
          </w:p>
          <w:p w:rsidR="0018131A" w:rsidRDefault="0018131A" w:rsidP="00704A4A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über grundlegendes medienspezifisches Vokabular verfügen</w:t>
            </w:r>
          </w:p>
          <w:p w:rsidR="0018131A" w:rsidRPr="00224E22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Aussprache und Intonation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1"/>
              </w:numPr>
              <w:tabs>
                <w:tab w:val="left" w:pos="2410"/>
              </w:tabs>
              <w:spacing w:before="60" w:after="60"/>
              <w:ind w:left="720"/>
            </w:pPr>
            <w:r>
              <w:t>die lautlichen Elemente „gesprochener Ketten“ in französischen mündlichen Texten erkennen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1"/>
              </w:numPr>
              <w:tabs>
                <w:tab w:val="left" w:pos="2410"/>
              </w:tabs>
              <w:spacing w:before="60" w:after="60"/>
              <w:ind w:left="720"/>
            </w:pPr>
            <w:r>
              <w:t>die eigene Aussprache weitgehend an der französischen Norm orientieren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1"/>
              </w:numPr>
              <w:tabs>
                <w:tab w:val="left" w:pos="2410"/>
              </w:tabs>
              <w:spacing w:before="60" w:after="60"/>
              <w:ind w:left="720"/>
            </w:pPr>
            <w:r>
              <w:t>um bei der mündlichen Kommunikation Missverständnisse auf Wort und Satzebene zu vermeiden, eine den Mitteilungsabsichten entsprechende Prosodie verwenden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1"/>
              </w:numPr>
              <w:tabs>
                <w:tab w:val="left" w:pos="2410"/>
              </w:tabs>
              <w:spacing w:before="60" w:after="60"/>
              <w:ind w:left="720"/>
            </w:pPr>
            <w:r>
              <w:t>unbekannte Wörter unter Verwendung von Hilfsmitteln, auch digitalen, erschließen bzw. nachsprechen</w:t>
            </w:r>
          </w:p>
          <w:p w:rsidR="0018131A" w:rsidRPr="00224E22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Orthografie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2"/>
              </w:numPr>
              <w:tabs>
                <w:tab w:val="left" w:pos="2410"/>
              </w:tabs>
              <w:spacing w:before="60" w:after="60"/>
            </w:pPr>
            <w:r>
              <w:t>orthografische Kenntnisse im Bereich des aktiven Wortschatzes zunehmend sicher anwenden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2"/>
              </w:numPr>
              <w:tabs>
                <w:tab w:val="left" w:pos="2410"/>
              </w:tabs>
              <w:spacing w:before="60" w:after="60"/>
            </w:pPr>
            <w:r>
              <w:t>französische Schriftzeichen auch mediengestützt unter Anleitung korrekt schreiben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2"/>
              </w:numPr>
              <w:tabs>
                <w:tab w:val="left" w:pos="2410"/>
              </w:tabs>
              <w:spacing w:before="60" w:after="60"/>
            </w:pPr>
            <w:r>
              <w:t>um die kommunikative Absicht zu realisieren, schriftliche Äußerungen handschriftlich oder mithilfe einer Tastatur fast fehlerfrei formulieren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224E22" w:rsidRDefault="0018131A" w:rsidP="00704A4A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224E22">
              <w:rPr>
                <w:b/>
              </w:rPr>
              <w:t>Kompetenzbereich: Interkulturelle Kompetenzen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224E22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Umgang mit kultureller Differenz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3"/>
              </w:numPr>
              <w:tabs>
                <w:tab w:val="left" w:pos="2410"/>
              </w:tabs>
              <w:spacing w:before="60" w:after="60"/>
            </w:pPr>
            <w:r>
              <w:t>Offenheit gegenüber anderen Kulturen entwickeln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3"/>
              </w:numPr>
              <w:tabs>
                <w:tab w:val="left" w:pos="2410"/>
              </w:tabs>
              <w:spacing w:before="60" w:after="60"/>
            </w:pPr>
            <w:r>
              <w:t>sich mit wahrgenommenen Differenzen aktiv und bewusst auseinandersetzen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3"/>
              </w:numPr>
              <w:tabs>
                <w:tab w:val="left" w:pos="2410"/>
              </w:tabs>
              <w:spacing w:before="60" w:after="60"/>
            </w:pPr>
            <w:r>
              <w:t>eigene Identität stärken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3"/>
              </w:numPr>
              <w:tabs>
                <w:tab w:val="left" w:pos="2410"/>
              </w:tabs>
              <w:spacing w:before="60" w:after="60"/>
            </w:pPr>
            <w:r>
              <w:t>interkulturelle Begegnungen als persönliche Bereicherung empfinden</w:t>
            </w:r>
          </w:p>
          <w:p w:rsidR="0018131A" w:rsidRPr="00224E22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praktische Bewältigung von interkulturellen Begegnungssituationen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4"/>
              </w:numPr>
              <w:tabs>
                <w:tab w:val="left" w:pos="2410"/>
              </w:tabs>
              <w:spacing w:before="60" w:after="60"/>
            </w:pPr>
            <w:r>
              <w:t>sich auf fremdsprachige Begegnungssituationen einstellen, dabei angemessen mit einfachen sprachlichen Mitteln reagieren und erlernte Gesprächsstrategien anwenden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4"/>
              </w:numPr>
              <w:tabs>
                <w:tab w:val="left" w:pos="2410"/>
              </w:tabs>
              <w:spacing w:before="60" w:after="60"/>
            </w:pPr>
            <w:r>
              <w:t>neue Erfahrungen tolerieren und aushalten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  <w:r w:rsidRPr="000550ED">
              <w:t>Verfügung über soziokulturelles Orientierungswissen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0550ED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50ED">
              <w:rPr>
                <w:u w:val="single"/>
              </w:rPr>
              <w:t>Alltagskultur in Frankreich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5"/>
              </w:numPr>
              <w:tabs>
                <w:tab w:val="left" w:pos="2410"/>
              </w:tabs>
              <w:spacing w:before="60" w:after="60"/>
            </w:pPr>
            <w:r>
              <w:t>Lebensweise der Menschen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5"/>
              </w:numPr>
              <w:tabs>
                <w:tab w:val="left" w:pos="2410"/>
              </w:tabs>
              <w:spacing w:before="60" w:after="60"/>
            </w:pPr>
            <w:r>
              <w:t>Feste, Sitten und Traditionen</w:t>
            </w:r>
          </w:p>
          <w:p w:rsidR="0018131A" w:rsidRPr="000550ED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50ED">
              <w:rPr>
                <w:u w:val="single"/>
              </w:rPr>
              <w:t>Geografische Aspekte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6"/>
              </w:numPr>
              <w:tabs>
                <w:tab w:val="left" w:pos="2410"/>
              </w:tabs>
              <w:spacing w:before="60" w:after="60"/>
            </w:pPr>
            <w:r>
              <w:t>Lage Frankreichs und der einzelnen Regionen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6"/>
              </w:numPr>
              <w:tabs>
                <w:tab w:val="left" w:pos="2410"/>
              </w:tabs>
              <w:spacing w:before="60" w:after="60"/>
            </w:pPr>
            <w:r>
              <w:t>Sehenswürdigkeiten</w:t>
            </w:r>
          </w:p>
          <w:p w:rsidR="0018131A" w:rsidRPr="000550ED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50ED">
              <w:rPr>
                <w:u w:val="single"/>
              </w:rPr>
              <w:t>Gesellschaftliche Aspekte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7"/>
              </w:numPr>
              <w:tabs>
                <w:tab w:val="left" w:pos="2410"/>
              </w:tabs>
              <w:spacing w:before="60" w:after="60"/>
            </w:pPr>
            <w:r>
              <w:t>Zusammenleben in einer multikulturellen und multimedialen Gesellschaft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7"/>
              </w:numPr>
              <w:tabs>
                <w:tab w:val="left" w:pos="2410"/>
              </w:tabs>
              <w:spacing w:before="60" w:after="60"/>
            </w:pPr>
            <w:r>
              <w:t>Frankophonie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D5775E" w:rsidRDefault="0018131A" w:rsidP="00704A4A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D5775E">
              <w:rPr>
                <w:b/>
              </w:rPr>
              <w:t>Kompetenzbereich: Methodische Kompetenzen</w:t>
            </w:r>
          </w:p>
        </w:tc>
      </w:tr>
      <w:tr w:rsidR="0018131A" w:rsidTr="00704A4A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704A4A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18131A" w:rsidRPr="00D5775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Textrezeption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Bedeutung unbekannter Wörter über Kontext, Internationalismen oder Bilder erschließen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Schlüsselwörter erkennen, markieren und sammeln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Wichtiges von Unwichtigem trennen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verschiedene Hör- und Lesetechniken auf unterschiedliche Textsorten anwenden (z. B. skimming und scanning)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den hybriden Charakter digitaler Texte unter Anleitung nutzen</w:t>
            </w:r>
          </w:p>
          <w:p w:rsidR="0018131A" w:rsidRPr="00D5775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Textproduktion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Wortgerüste und Notizen als Vorbereitung auf eigene, auch digitale Texte anfertigen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Wortschatzhilfen oder grammatische Übersichten benutzen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auswendig gelernte Sprachmuster verwenden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auf einfache, vertraute Strukturen zur eigenen Textproduktion ausweichen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Techniken des Recherchierens und des Notierens zur Vorbereitung eigener Texte nutzen und unter Berücksichtigung rechtlicher Vorgaben weiterverarbeiten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kennen</w:t>
            </w:r>
          </w:p>
          <w:p w:rsidR="0018131A" w:rsidRPr="00D5775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Interaktion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sich mit Partnern und in Gruppen zu einfachen, vertrauten Themen auf Französisch verständigen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Rückfragen stellen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Nichtverstehen signalisieren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digitale Werkzeuge und mobile Endgeräte unter Anleitung in einfachen Kommunikationssituationen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Chatregeln kennen und beachten</w:t>
            </w:r>
          </w:p>
          <w:p w:rsidR="0018131A" w:rsidRPr="00D5775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lastRenderedPageBreak/>
              <w:t>Lernstrategien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1"/>
              </w:numPr>
              <w:tabs>
                <w:tab w:val="left" w:pos="2410"/>
              </w:tabs>
              <w:spacing w:before="60" w:after="60"/>
            </w:pPr>
            <w:r>
              <w:t>zum Nachschlagen und Lernen Hilfsmittel, auch digitale, sowie deren Möglichkeiten (z. B. Wörterverzeichnisse, grammatische Übersichten) selbstständig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1"/>
              </w:numPr>
              <w:tabs>
                <w:tab w:val="left" w:pos="2410"/>
              </w:tabs>
              <w:spacing w:before="60" w:after="60"/>
            </w:pPr>
            <w:r>
              <w:t>Verfahren, auch digitale zur Vernetzung, Strukturierung und Memorierung von Lexik und Grammatik anwenden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1"/>
              </w:numPr>
              <w:tabs>
                <w:tab w:val="left" w:pos="2410"/>
              </w:tabs>
              <w:spacing w:before="60" w:after="60"/>
            </w:pPr>
            <w:r>
              <w:t>verschiedene Techniken zur Bedeutungserschließung nutzen</w:t>
            </w:r>
          </w:p>
          <w:p w:rsidR="0018131A" w:rsidRPr="00D5775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Präsentation und Mediennutzung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Präsentationstechniken, wie Poster, Fotos, Erklärvideos, zur Visualisierung von Ergebnissen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digitale Medien zur Informationsbeschaffung und Interaktion nutzen und dabei analoge und digitale Quellen exakt angeben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mit einer Tastatur eigene Texte schreiben und dabei die Anforderungen der Textsorte sowie das Layout beachten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Hard- und Software unter Anleitung aufgabenbezogen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Jugendschutz- und Verbraucherschutzmaßnahmen berücksichtigen</w:t>
            </w:r>
          </w:p>
          <w:p w:rsidR="0018131A" w:rsidRPr="00D5775E" w:rsidRDefault="0018131A" w:rsidP="00704A4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Lernbewusstheit und Lernorganisation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3"/>
              </w:numPr>
              <w:tabs>
                <w:tab w:val="left" w:pos="2410"/>
              </w:tabs>
              <w:spacing w:before="60" w:after="60"/>
            </w:pPr>
            <w:r>
              <w:t>die eigene Lernarbeit organisieren und sich die Zeit einteilen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3"/>
              </w:numPr>
              <w:tabs>
                <w:tab w:val="left" w:pos="2410"/>
              </w:tabs>
              <w:spacing w:before="60" w:after="60"/>
            </w:pPr>
            <w:r>
              <w:t>Fehler erkennen und diese Erkenntnis für den eigenen Lernfortschritt nutzen</w:t>
            </w:r>
          </w:p>
          <w:p w:rsidR="0018131A" w:rsidRDefault="0018131A" w:rsidP="00897A62">
            <w:pPr>
              <w:pStyle w:val="Listenabsatz"/>
              <w:numPr>
                <w:ilvl w:val="0"/>
                <w:numId w:val="363"/>
              </w:numPr>
              <w:tabs>
                <w:tab w:val="left" w:pos="2410"/>
              </w:tabs>
              <w:spacing w:before="60" w:after="60"/>
            </w:pPr>
            <w:r>
              <w:t>den eigenen Lernfortschritt auch unter Verwendung digitaler Werkzeuge und geeigneter Sprachlernsoftware beschreiben und unter Anleitung in einem Portfolio dokumentieren</w:t>
            </w:r>
          </w:p>
        </w:tc>
      </w:tr>
      <w:tr w:rsidR="009E3DE8" w:rsidTr="00AC25DC">
        <w:tc>
          <w:tcPr>
            <w:tcW w:w="715" w:type="dxa"/>
            <w:vMerge/>
            <w:shd w:val="clear" w:color="auto" w:fill="FFD966" w:themeFill="accent4" w:themeFillTint="99"/>
          </w:tcPr>
          <w:p w:rsidR="009E3DE8" w:rsidRDefault="009E3DE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9E3DE8" w:rsidRPr="001F5B39" w:rsidRDefault="009E3DE8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Sp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9E3DE8" w:rsidRDefault="00AC25DC" w:rsidP="00651D1C">
            <w:pPr>
              <w:tabs>
                <w:tab w:val="left" w:pos="2410"/>
              </w:tabs>
              <w:spacing w:before="60" w:after="60"/>
            </w:pPr>
            <w:r w:rsidRPr="00AC25DC">
              <w:t>Bewegungsfeldübergreifende Kompetenzen in der digitalen Welt</w:t>
            </w:r>
          </w:p>
        </w:tc>
      </w:tr>
      <w:tr w:rsidR="009E3DE8" w:rsidTr="009E3DE8">
        <w:tc>
          <w:tcPr>
            <w:tcW w:w="715" w:type="dxa"/>
            <w:vMerge/>
            <w:shd w:val="clear" w:color="auto" w:fill="FFD966" w:themeFill="accent4" w:themeFillTint="99"/>
          </w:tcPr>
          <w:p w:rsidR="009E3DE8" w:rsidRDefault="009E3DE8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9E3DE8" w:rsidRPr="001F5B39" w:rsidRDefault="009E3DE8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  <w:shd w:val="clear" w:color="auto" w:fill="FFFFFF" w:themeFill="background1"/>
          </w:tcPr>
          <w:p w:rsidR="009E3DE8" w:rsidRPr="00AC25DC" w:rsidRDefault="00AC25DC" w:rsidP="00AC25D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C25DC">
              <w:rPr>
                <w:u w:val="single"/>
              </w:rPr>
              <w:t>Erfahren, Gestalten, Leisten von Bewegung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38"/>
              </w:numPr>
              <w:tabs>
                <w:tab w:val="left" w:pos="2410"/>
              </w:tabs>
              <w:spacing w:before="60" w:after="60"/>
            </w:pPr>
            <w:r>
              <w:t>in digitalen Umgebungen selbstständig themenorientiert und zielgerichtet (Ideen, Anregungen, Musik etc.) recherchieren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38"/>
              </w:numPr>
              <w:tabs>
                <w:tab w:val="left" w:pos="2410"/>
              </w:tabs>
              <w:spacing w:before="60" w:after="60"/>
            </w:pPr>
            <w:r>
              <w:t>Bewegungshandlungen digital erfassen und aufgabenbezogen nutzen und auswerten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38"/>
              </w:numPr>
              <w:tabs>
                <w:tab w:val="left" w:pos="2410"/>
              </w:tabs>
              <w:spacing w:before="60" w:after="60"/>
            </w:pPr>
            <w:r>
              <w:t>sportliche Darbietungen in verschiedenen Formaten digital bearbeiten, auswählen, zusammenführen, zur Verfügung stellen und dabei persönliche Daten und Privatsphäre in digitalen Umgebungen schützen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38"/>
              </w:numPr>
              <w:tabs>
                <w:tab w:val="left" w:pos="2410"/>
              </w:tabs>
              <w:spacing w:before="60" w:after="60"/>
            </w:pPr>
            <w:r>
              <w:t>Technikmerkmale komplexer Bewegungsabläufe bzw. Übungsverbindungen digital erfassen, auswerten und zur Bewegungssteuerung bzw. -analyse anwenden</w:t>
            </w:r>
          </w:p>
          <w:p w:rsidR="00AC25DC" w:rsidRPr="00AC25DC" w:rsidRDefault="00AC25DC" w:rsidP="00AC25D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C25DC">
              <w:rPr>
                <w:u w:val="single"/>
              </w:rPr>
              <w:t>Wahrnehmen und Gesunderhalten des Körpers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3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über digitale Werkzeuge Potentiale im Bereich der konditionellen Fähigkeiten aufzeigen, Fortschritte dokumentieren sowie Handlungs-alternativen ableiten und umsetzen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39"/>
              </w:numPr>
              <w:tabs>
                <w:tab w:val="left" w:pos="2410"/>
              </w:tabs>
              <w:spacing w:before="60" w:after="60"/>
            </w:pPr>
            <w:r w:rsidRPr="00AC25DC">
              <w:t>digitale Medien und Werkzeuge gesundheitsbewusst nutzen und dabei den</w:t>
            </w:r>
            <w:r>
              <w:t xml:space="preserve"> </w:t>
            </w:r>
            <w:r w:rsidRPr="00AC25DC">
              <w:t>Anteil der eigenen Mediennutzung an der Freizeitgestaltung reflektieren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39"/>
              </w:numPr>
              <w:tabs>
                <w:tab w:val="left" w:pos="2410"/>
              </w:tabs>
              <w:spacing w:before="60" w:after="60"/>
            </w:pPr>
            <w:r>
              <w:t>die Bedeutung von persönlichen oder medialen Vorbildern für eigene sportliche Interessen und Bedürfnisse präsentieren und anderen vermitteln</w:t>
            </w:r>
          </w:p>
          <w:p w:rsidR="00AC25DC" w:rsidRPr="00AC25DC" w:rsidRDefault="00AC25DC" w:rsidP="00AC25D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C25DC">
              <w:rPr>
                <w:u w:val="single"/>
              </w:rPr>
              <w:t>Faires Kooperieren und Konkurrieren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digital visualisierte Ergebnisse angemessen kommentieren und beim Teilen bzw. Weiterverarbeiten der Ergebnisse Bloßstellungen vermeiden (z. B. Kleidung, Bewegungsformen, Körperlichkeit); auf Reaktionen zu eigenen Leistungen sachgerecht reagieren</w:t>
            </w:r>
          </w:p>
          <w:p w:rsidR="00AC25DC" w:rsidRPr="00AC25DC" w:rsidRDefault="00AC25DC" w:rsidP="00AC25D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C25DC">
              <w:rPr>
                <w:u w:val="single"/>
              </w:rPr>
              <w:t>Erkennen gesellschaftlicher Zusammenhänge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über digitale Quellen legale von illegalen leistungsbeeinflussenden Substanzen unterscheiden, ihren Gebrauch kritisch reflektieren und natürliche Leistungsgrenzen anerkennen</w:t>
            </w:r>
          </w:p>
        </w:tc>
        <w:tc>
          <w:tcPr>
            <w:tcW w:w="6507" w:type="dxa"/>
            <w:shd w:val="clear" w:color="auto" w:fill="FFFFFF" w:themeFill="background1"/>
          </w:tcPr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Eigenschaften und Funktionsweisen digitaler Endgeräte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digitale Aufnahme- bzw. Messverfahren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Hilfe- und Lösungsstrategien bei der Bewältigung technischer Herausforderungen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Gefahren in digitalen Umgebungen, Regeln des sicheren Umgangs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Potentiale und Risiken des Umgangs mit digitalen Medien, Soziale Folgen unkontrollierten Umgangs mit digitalen Medien (Virtuelle Welt vs. Realität)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Gestaltungskriterien für Videoproduktionen: Musik, Aufstellungsformen, Kameraeinstellungen, Kameraperspektive (SJG 8-10)</w:t>
            </w:r>
          </w:p>
          <w:p w:rsidR="00AC25DC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Recht an personenbezogenen Daten, Datenschutz</w:t>
            </w:r>
          </w:p>
          <w:p w:rsidR="009E3DE8" w:rsidRDefault="00AC25DC" w:rsidP="00897A62">
            <w:pPr>
              <w:pStyle w:val="Listenabsatz"/>
              <w:numPr>
                <w:ilvl w:val="0"/>
                <w:numId w:val="440"/>
              </w:numPr>
              <w:tabs>
                <w:tab w:val="left" w:pos="2410"/>
              </w:tabs>
              <w:spacing w:before="60" w:after="60"/>
            </w:pPr>
            <w:r>
              <w:t>Rechte von Personen</w:t>
            </w:r>
          </w:p>
        </w:tc>
      </w:tr>
      <w:tr w:rsidR="0018131A" w:rsidTr="005D2CD0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>
              <w:t>Ku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  <w:r w:rsidRPr="00A012F4">
              <w:t>Kompetenzschwerpunkt: Kultur</w:t>
            </w:r>
          </w:p>
        </w:tc>
      </w:tr>
      <w:tr w:rsidR="0018131A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Pr="005D2CD0" w:rsidRDefault="0018131A" w:rsidP="005D2CD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D2CD0">
              <w:rPr>
                <w:u w:val="single"/>
              </w:rPr>
              <w:t>Wahrnehmen und Reflektieren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6"/>
              </w:numPr>
              <w:tabs>
                <w:tab w:val="left" w:pos="2410"/>
              </w:tabs>
              <w:spacing w:before="60" w:after="60"/>
            </w:pPr>
            <w:r>
              <w:t>Techniken zur Erschließung von Kultur und Kunst anwenden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6"/>
              </w:numPr>
              <w:tabs>
                <w:tab w:val="left" w:pos="2410"/>
              </w:tabs>
              <w:spacing w:before="60" w:after="60"/>
            </w:pPr>
            <w:r>
              <w:t>Leben ausgewählter Künstler erkunden und deren Werke stilistisch einordnen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6"/>
              </w:numPr>
              <w:tabs>
                <w:tab w:val="left" w:pos="2410"/>
              </w:tabs>
              <w:spacing w:before="60" w:after="60"/>
            </w:pPr>
            <w:r>
              <w:t>das Recht am eigenen und fremden Bild beachten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6"/>
              </w:numPr>
              <w:tabs>
                <w:tab w:val="left" w:pos="2410"/>
              </w:tabs>
              <w:spacing w:before="60" w:after="60"/>
            </w:pPr>
            <w:r>
              <w:t>persönliche Daten und Privatsphäre schützen</w:t>
            </w:r>
          </w:p>
          <w:p w:rsidR="0018131A" w:rsidRPr="005D2CD0" w:rsidRDefault="0018131A" w:rsidP="005D2CD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D2CD0">
              <w:rPr>
                <w:u w:val="single"/>
              </w:rPr>
              <w:t>Entwickeln und Gestalten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Ausdrucksformen von Jugendkulturen in den eigenen Gestaltungsprozess einbeziehen, dabei Umgangsregeln kennen und einhalten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7"/>
              </w:numPr>
              <w:tabs>
                <w:tab w:val="left" w:pos="2410"/>
              </w:tabs>
              <w:spacing w:before="60" w:after="60"/>
            </w:pPr>
            <w:r>
              <w:t>Bildbearbeitungsprogramme anwenden</w:t>
            </w:r>
          </w:p>
        </w:tc>
        <w:tc>
          <w:tcPr>
            <w:tcW w:w="6507" w:type="dxa"/>
          </w:tcPr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ausgewählte Künstler, Werke und wesentliche Stilmerkmale der Malerei, Grafik, Plastik und/oder Architektur aus Renaissance, Barock, Romantik und Klassizismus; gesellschaftliche Hintergründe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Auftraggeber, Künstlerpersönlichkeit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digitale Bildbearbeitung und Datensicherheit, Grundlagen des Urheber- und Nutzungsrechts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Graffiti; Körperschmuck, Mode</w:t>
            </w:r>
          </w:p>
        </w:tc>
      </w:tr>
      <w:tr w:rsidR="0018131A" w:rsidTr="00A012F4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A012F4">
            <w:pPr>
              <w:tabs>
                <w:tab w:val="left" w:pos="2410"/>
              </w:tabs>
              <w:spacing w:before="60" w:after="60"/>
            </w:pPr>
            <w:r w:rsidRPr="00A012F4">
              <w:t>Kompetenzschwerpunkt: Bilderwelten</w:t>
            </w:r>
          </w:p>
        </w:tc>
      </w:tr>
      <w:tr w:rsidR="0018131A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Default="0018131A" w:rsidP="00A012F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012F4">
              <w:rPr>
                <w:u w:val="single"/>
              </w:rPr>
              <w:t>Wahrnehmen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4"/>
              </w:numPr>
              <w:tabs>
                <w:tab w:val="left" w:pos="2410"/>
              </w:tabs>
              <w:spacing w:before="60" w:after="60"/>
            </w:pPr>
            <w:r w:rsidRPr="00A012F4">
              <w:t>Bilder und grafische Zeichen thematisch sammeln und ordnen, auch über digitale Informationsquellen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4"/>
              </w:numPr>
              <w:tabs>
                <w:tab w:val="left" w:pos="2410"/>
              </w:tabs>
              <w:spacing w:before="60" w:after="60"/>
            </w:pPr>
            <w:r w:rsidRPr="00A012F4">
              <w:t>Zusammenhänge inhaltlicher und formaler Gestaltung beschreiben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4"/>
              </w:numPr>
              <w:tabs>
                <w:tab w:val="left" w:pos="2410"/>
              </w:tabs>
              <w:spacing w:before="60" w:after="60"/>
            </w:pPr>
            <w:r w:rsidRPr="00A012F4">
              <w:t>Manipulationstechniken und visuelle Botschaften erkennen und benennen</w:t>
            </w:r>
          </w:p>
          <w:p w:rsidR="0018131A" w:rsidRPr="00A012F4" w:rsidRDefault="0018131A" w:rsidP="00A012F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012F4">
              <w:rPr>
                <w:u w:val="single"/>
              </w:rPr>
              <w:t>Entwickeln</w:t>
            </w:r>
            <w:r>
              <w:rPr>
                <w:u w:val="single"/>
              </w:rPr>
              <w:t xml:space="preserve"> </w:t>
            </w:r>
            <w:r w:rsidRPr="00A012F4">
              <w:rPr>
                <w:u w:val="single"/>
              </w:rPr>
              <w:t>und Gestalten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5"/>
              </w:numPr>
              <w:tabs>
                <w:tab w:val="left" w:pos="2410"/>
              </w:tabs>
              <w:spacing w:before="60" w:after="60"/>
            </w:pPr>
            <w:r w:rsidRPr="00A012F4">
              <w:t>mit fotografischen und filmischen Mitteln experimentieren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5"/>
              </w:numPr>
              <w:tabs>
                <w:tab w:val="left" w:pos="2410"/>
              </w:tabs>
              <w:spacing w:before="60" w:after="60"/>
            </w:pPr>
            <w:r w:rsidRPr="00A012F4">
              <w:t>digitale Bildfolge, Präsentation und Filmsequenz mit geeigneter Bearbeitungssoftware entwickeln und produzieren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5"/>
              </w:numPr>
              <w:tabs>
                <w:tab w:val="left" w:pos="2410"/>
              </w:tabs>
              <w:spacing w:before="60" w:after="60"/>
            </w:pPr>
            <w:r w:rsidRPr="00A012F4">
              <w:t>mit Schriften experimentieren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5"/>
              </w:numPr>
              <w:tabs>
                <w:tab w:val="left" w:pos="2410"/>
              </w:tabs>
              <w:spacing w:before="60" w:after="60"/>
            </w:pPr>
            <w:r w:rsidRPr="00A012F4">
              <w:t>Bild und Schrift entsprechend der Gestaltungsabsicht kombinieren</w:t>
            </w:r>
          </w:p>
          <w:p w:rsidR="0018131A" w:rsidRDefault="0018131A" w:rsidP="00A012F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012F4">
              <w:rPr>
                <w:u w:val="single"/>
              </w:rPr>
              <w:t>Reflektieren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6"/>
              </w:numPr>
              <w:tabs>
                <w:tab w:val="left" w:pos="2410"/>
              </w:tabs>
              <w:spacing w:before="60" w:after="60"/>
            </w:pPr>
            <w:r w:rsidRPr="00A012F4">
              <w:t>Medien kritisch einschätzen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6"/>
              </w:numPr>
              <w:tabs>
                <w:tab w:val="left" w:pos="2410"/>
              </w:tabs>
              <w:spacing w:before="60" w:after="60"/>
            </w:pPr>
            <w:r w:rsidRPr="00A012F4">
              <w:t>Wirkung und Absicht visueller Botschaften hinterfragen</w:t>
            </w:r>
          </w:p>
          <w:p w:rsidR="0018131A" w:rsidRPr="00A012F4" w:rsidRDefault="0018131A" w:rsidP="0081528F">
            <w:pPr>
              <w:pStyle w:val="Listenabsatz"/>
              <w:numPr>
                <w:ilvl w:val="0"/>
                <w:numId w:val="266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012F4">
              <w:t>Arbeitsergebnisse vorstellen und sachgerecht werten</w:t>
            </w:r>
          </w:p>
        </w:tc>
        <w:tc>
          <w:tcPr>
            <w:tcW w:w="6507" w:type="dxa"/>
          </w:tcPr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– Foto, Filmclip, Standbild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– Gestaltungsmittel: Komposition, Perspektive, Zoom, Ausschnitt, Bewegung, Schnitt,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Ton/Musik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– Menüoptionen und grundlegende Bearbeitungswerkzeuge von Videobearbeitungssoftware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– Gestaltungskriterien für Videoproduktionen: Bildfolgen, Kameraeinstellung,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Kameraperspektive, Schnitt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– Formate von Videoproduktionen: (z. B. Stop Motion, Erklärvideo, Tutorial, Videoclip)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Piktogramme, Symbole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Schriftgestaltung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Plakat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digitale Präsentationstechniken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Layout</w:t>
            </w:r>
          </w:p>
          <w:p w:rsidR="0018131A" w:rsidRPr="00A012F4" w:rsidRDefault="0018131A" w:rsidP="00A012F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012F4">
              <w:rPr>
                <w:u w:val="single"/>
              </w:rPr>
              <w:t>Empfohlene Künstler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63"/>
              </w:numPr>
              <w:tabs>
                <w:tab w:val="left" w:pos="2410"/>
              </w:tabs>
              <w:spacing w:before="60" w:after="60"/>
            </w:pPr>
            <w:r>
              <w:t>Andy Warhol, Bill Viola, Nam June Paik, August Sander, Peter Fischli, David Weiss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63"/>
              </w:numPr>
              <w:tabs>
                <w:tab w:val="left" w:pos="2410"/>
              </w:tabs>
              <w:spacing w:before="60" w:after="60"/>
            </w:pPr>
            <w:r>
              <w:t>aktuelle Beispiele für digitale Kunst (Foto, Clip, Film, Performance)</w:t>
            </w:r>
          </w:p>
        </w:tc>
      </w:tr>
      <w:tr w:rsidR="0018131A" w:rsidTr="00667E65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18131A" w:rsidRPr="00667E65" w:rsidRDefault="0018131A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667E65">
            <w:pPr>
              <w:tabs>
                <w:tab w:val="left" w:pos="2410"/>
              </w:tabs>
              <w:spacing w:before="60" w:after="60"/>
            </w:pPr>
            <w:r>
              <w:t>Kompetenzschwerpunkt: Musik im Medienkontext</w:t>
            </w:r>
          </w:p>
        </w:tc>
      </w:tr>
      <w:tr w:rsidR="0018131A" w:rsidTr="00667E65">
        <w:tc>
          <w:tcPr>
            <w:tcW w:w="715" w:type="dxa"/>
            <w:vMerge/>
            <w:shd w:val="clear" w:color="auto" w:fill="FFD966" w:themeFill="accent4" w:themeFillTint="99"/>
          </w:tcPr>
          <w:p w:rsidR="0018131A" w:rsidRDefault="0018131A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8131A" w:rsidRDefault="0018131A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8131A" w:rsidRPr="00C227C3" w:rsidRDefault="0018131A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Reproduktionskompetenz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27"/>
              </w:numPr>
              <w:tabs>
                <w:tab w:val="left" w:pos="2410"/>
              </w:tabs>
              <w:spacing w:before="60" w:after="60"/>
            </w:pPr>
            <w:r>
              <w:t>ausgewählte Beispiele von Filmmusik singen/musizieren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27"/>
              </w:numPr>
              <w:tabs>
                <w:tab w:val="left" w:pos="2410"/>
              </w:tabs>
              <w:spacing w:before="60" w:after="60"/>
            </w:pPr>
            <w:r>
              <w:t>rechtliche Bestimmungen im musikbezogenen Medienbereich kennen und anwenden</w:t>
            </w:r>
          </w:p>
          <w:p w:rsidR="0018131A" w:rsidRPr="00C227C3" w:rsidRDefault="0018131A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lastRenderedPageBreak/>
              <w:t>Musikalische Rezeptionskompetenz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31"/>
              </w:numPr>
              <w:tabs>
                <w:tab w:val="left" w:pos="2410"/>
              </w:tabs>
              <w:spacing w:before="60" w:after="60"/>
            </w:pPr>
            <w:r>
              <w:t>Wirkung und Funktionen von Filmmusik erkennen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31"/>
              </w:numPr>
              <w:tabs>
                <w:tab w:val="left" w:pos="2410"/>
              </w:tabs>
              <w:spacing w:before="60" w:after="60"/>
            </w:pPr>
            <w:r>
              <w:t>Vermarktung von Musik und Musikern erfassen und kritisch werten</w:t>
            </w:r>
          </w:p>
          <w:p w:rsidR="0018131A" w:rsidRPr="00C227C3" w:rsidRDefault="0018131A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Kreativität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32"/>
              </w:numPr>
              <w:tabs>
                <w:tab w:val="left" w:pos="2410"/>
              </w:tabs>
              <w:spacing w:before="60" w:after="60"/>
            </w:pPr>
            <w:r>
              <w:t>Hörspiel/Podcast gestalten/Filmsequenz mit digitalen Werkzeugen vertonen</w:t>
            </w:r>
          </w:p>
          <w:p w:rsidR="0018131A" w:rsidRPr="005D2CD0" w:rsidRDefault="0018131A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Rock- und Poptanzchoreografien gestalten</w:t>
            </w:r>
          </w:p>
        </w:tc>
        <w:tc>
          <w:tcPr>
            <w:tcW w:w="6507" w:type="dxa"/>
          </w:tcPr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Filmmusik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Hörspielmusik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Musikbearbeitungssoftware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Urheberrecht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t>Download/Upload</w:t>
            </w:r>
          </w:p>
          <w:p w:rsidR="0018131A" w:rsidRDefault="0018131A" w:rsidP="0081528F">
            <w:pPr>
              <w:pStyle w:val="Listenabsatz"/>
              <w:numPr>
                <w:ilvl w:val="0"/>
                <w:numId w:val="25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mediale Vor- und Leitbilder (Stars, Idole)</w:t>
            </w:r>
          </w:p>
        </w:tc>
      </w:tr>
      <w:tr w:rsidR="00667E65" w:rsidTr="00BD33EA">
        <w:tc>
          <w:tcPr>
            <w:tcW w:w="71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  <w:ind w:left="113" w:right="113"/>
              <w:jc w:val="center"/>
            </w:pPr>
            <w:r>
              <w:lastRenderedPageBreak/>
              <w:t>9/10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667E65" w:rsidRPr="00440EA9" w:rsidRDefault="00667E65" w:rsidP="00667E65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5.3 </w:t>
            </w:r>
            <w:r w:rsidRPr="006C3A56">
              <w:rPr>
                <w:rFonts w:cs="Arial"/>
                <w:i/>
                <w:sz w:val="20"/>
                <w:szCs w:val="20"/>
              </w:rPr>
              <w:t>Der Wandel von Berufsbildern im Zeitalter der digitalen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6C3A56">
              <w:rPr>
                <w:rFonts w:cs="Arial"/>
                <w:i/>
                <w:sz w:val="20"/>
                <w:szCs w:val="20"/>
              </w:rPr>
              <w:t>Revolution</w:t>
            </w:r>
          </w:p>
        </w:tc>
      </w:tr>
      <w:tr w:rsidR="00667E65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667E65" w:rsidRPr="00670268" w:rsidRDefault="00667E65" w:rsidP="00667E65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667E65" w:rsidRPr="00670268" w:rsidRDefault="00667E65" w:rsidP="00667E65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667E65" w:rsidRPr="00670268" w:rsidRDefault="00667E65" w:rsidP="00667E65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667E65" w:rsidTr="00DB4853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667E65" w:rsidRPr="001F5B39" w:rsidRDefault="00667E6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D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995ACF">
              <w:t>KOMPETENZBEREICH: SPRACHE UND SPRACHGEBRAUCH UNTERSUCHEN</w:t>
            </w:r>
          </w:p>
        </w:tc>
      </w:tr>
      <w:tr w:rsidR="00667E65" w:rsidTr="00DB4853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995ACF">
              <w:t>Lexikalische Einheiten kennen und funktional verwenden</w:t>
            </w:r>
          </w:p>
        </w:tc>
      </w:tr>
      <w:tr w:rsidR="00667E65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spacing w:before="60" w:after="60"/>
            </w:pPr>
            <w:r>
              <w:t>den systematisch erweiterten Wortschatz funktional, insbesondere berufsorientiert, nutzen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spacing w:before="60" w:after="60"/>
            </w:pPr>
            <w:r>
              <w:t>bei Analyse bzw. Gestaltung unterschiedlicher Textsorten ausgewählte stilistische Mittel unterscheiden sowie deren Wirkung reflektieren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spacing w:before="60" w:after="60"/>
            </w:pPr>
            <w:r>
              <w:t>räumliche Kennzeichnungen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spacing w:before="60" w:after="60"/>
            </w:pPr>
            <w:r>
              <w:t>zeitliche Kennzeichnungen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spacing w:before="60" w:after="60"/>
            </w:pPr>
            <w:r>
              <w:t>fachsprachliche und sondersprachliche Kennzeichnungen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5"/>
              </w:numPr>
              <w:tabs>
                <w:tab w:val="left" w:pos="2410"/>
              </w:tabs>
              <w:spacing w:before="60" w:after="60"/>
            </w:pPr>
            <w:r>
              <w:t>Bedeutungswandel</w:t>
            </w:r>
          </w:p>
        </w:tc>
      </w:tr>
      <w:tr w:rsidR="00667E65" w:rsidTr="00DB4853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1575"/>
              </w:tabs>
              <w:spacing w:before="60" w:after="60"/>
            </w:pPr>
            <w:r w:rsidRPr="00B42FE3">
              <w:t>Sprache in Verwendungszusammenhängen reflektieren und gestalten</w:t>
            </w:r>
          </w:p>
        </w:tc>
      </w:tr>
      <w:tr w:rsidR="00667E65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gesprochenes und geschriebenes Deutsch in Form und Funktion kennen und situationsbezogen anwenden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Mehrsprachigkeit zur Entwicklung von Sprachbewusstheit nutzen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Folgen unangemessenen Sprachverwendens kennen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einen erweiterten, differenzierten sowie berufsorientierten Wortschatz situationsadäquat nutzen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Sprachvarietäten: Sondersprachen, Gruppensprachen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Besonderheiten der digitalen Kommunikation</w:t>
            </w:r>
          </w:p>
        </w:tc>
      </w:tr>
      <w:tr w:rsidR="00667E65" w:rsidTr="0026138B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26138B">
              <w:t>KOMPETENZBEREICH: LESEN – MIT TEXTEN UMGEHEN</w:t>
            </w:r>
          </w:p>
        </w:tc>
      </w:tr>
      <w:tr w:rsidR="00667E65" w:rsidTr="0026138B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26138B">
              <w:t>Sachtexte verstehen, reflektieren und nutzen</w:t>
            </w:r>
          </w:p>
        </w:tc>
      </w:tr>
      <w:tr w:rsidR="00667E65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Sachtexte mit Interesse lesen und weitgehend selbstständig analysieren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Sachtexte als Informationsquelle bzw. zur Problemlösung selbstständig nutzen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Konzepte der Anreicherung von Texten durch Links unterscheiden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kontinuierliche und diskontinuierliche Sachtexte zu Kulturwissen, Naturwissen und Sozialwissen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Elemente der Rezeptionssteuerung: Sprachhandlungen, Hyperlinks zu weiteren Informationen</w:t>
            </w:r>
          </w:p>
        </w:tc>
      </w:tr>
      <w:tr w:rsidR="00667E65" w:rsidTr="004C626C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4C626C">
              <w:t>KOMPETENZBEREICH: MIT MEDIEN UMGEHEN</w:t>
            </w:r>
          </w:p>
        </w:tc>
      </w:tr>
      <w:tr w:rsidR="00667E65" w:rsidTr="004C626C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4C626C">
              <w:t>Medien verstehen, reflektieren und nutzen</w:t>
            </w:r>
          </w:p>
        </w:tc>
      </w:tr>
      <w:tr w:rsidR="00667E65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Mediensorten nach ihren Funktionen unterscheiden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Varianten von Text-Bild-Ton-Beziehungen, Text-Ton-Beziehungen und eine Vielfalt von Text-Bild-Beziehungen kennen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Medienangebote zielorientiert recherchieren und zur Informationsbeschaffung zielgerichtet nutzen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die durch Struktur sowie Sprache spezifischer Mediensorten erweckten Vorstellungen selbstständig beurteilen und Manipulationen erkennen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ein Medienprodukt angeleitet erstellen und unterschiedliche Gestaltungselemente bewusst und zielgruppenorientiert einsetzen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eigene Strategien zur Problemlösung im Umgang mit digitalen Werkzeugen entwickeln und mit anderen teilen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journalistische Textsorten: Kommentar, Rezension, Leserbrief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mediales Erzählen: Kameraperspektive, Ton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Textsorten in audiovisuellen Medien: Werbung, Spielfilm, Literaturverfilmung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Kriterien der Qualitätsbewertung von Texten: Aufbereitung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Recherchemöglichkeiten: thematisch fokussierte Suchmaschinen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6"/>
              </w:numPr>
              <w:tabs>
                <w:tab w:val="left" w:pos="2410"/>
              </w:tabs>
              <w:spacing w:before="60" w:after="60"/>
            </w:pPr>
            <w:r>
              <w:t>Suchstrategien: Detailsuche</w:t>
            </w:r>
          </w:p>
        </w:tc>
      </w:tr>
      <w:tr w:rsidR="0018131A" w:rsidTr="009B7DAD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  <w:r>
              <w:t>En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E7126E" w:rsidRDefault="0018131A" w:rsidP="009B7DAD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E7126E">
              <w:rPr>
                <w:b/>
              </w:rPr>
              <w:t>Kompetenzbereich: Funktional-kommunikative Kompetenzen</w:t>
            </w:r>
          </w:p>
        </w:tc>
      </w:tr>
      <w:tr w:rsidR="0018131A" w:rsidTr="009B7DAD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  <w:r w:rsidRPr="00E7126E">
              <w:t>Kommunikative Kompetenzen</w:t>
            </w:r>
          </w:p>
        </w:tc>
      </w:tr>
      <w:tr w:rsidR="0018131A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E7126E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7126E">
              <w:rPr>
                <w:u w:val="single"/>
              </w:rPr>
              <w:t>Hör- und Hör-/Sehverstehen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8"/>
              </w:numPr>
              <w:tabs>
                <w:tab w:val="left" w:pos="2410"/>
              </w:tabs>
              <w:spacing w:before="60" w:after="60"/>
            </w:pPr>
            <w:r>
              <w:t>komplexe und vielschichtige Äußerungen und Aufgabenstellungen in vertrauten Sprachvarianten (BE, AE) und authentischen Hörsituationen verstehen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8"/>
              </w:numPr>
              <w:tabs>
                <w:tab w:val="left" w:pos="2410"/>
              </w:tabs>
              <w:spacing w:before="60" w:after="60"/>
            </w:pPr>
            <w:r>
              <w:t>die Hauptgedanken von längeren und komplexeren Gesprächen, Hörtexten, Radiosendungen oder Filmen zu konkreten, alltäglichen und altersgerechten Themen im Wesentlichen verstehen, sofern deutlich und in normalem Sprechtempo artikuliert wird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8"/>
              </w:numPr>
              <w:tabs>
                <w:tab w:val="left" w:pos="2410"/>
              </w:tabs>
              <w:spacing w:before="60" w:after="60"/>
            </w:pPr>
            <w:r>
              <w:t>klar strukturierte Vorträge, Fernseh- und Nachrichtensequenzen mit vertrauter Thematik in angemessenem Sprachniveau verstehen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8"/>
              </w:numPr>
              <w:tabs>
                <w:tab w:val="left" w:pos="2410"/>
              </w:tabs>
              <w:spacing w:before="60" w:after="60"/>
            </w:pPr>
            <w:r>
              <w:t>Filmausschnitten sowie Werbespots folgen, deren Handlungsverlauf durch visuelle Akzente unterstützt wird</w:t>
            </w:r>
          </w:p>
          <w:p w:rsidR="0018131A" w:rsidRPr="00E7126E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7126E">
              <w:rPr>
                <w:u w:val="single"/>
              </w:rPr>
              <w:lastRenderedPageBreak/>
              <w:t>Leseverstehen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9"/>
              </w:numPr>
              <w:tabs>
                <w:tab w:val="left" w:pos="2410"/>
              </w:tabs>
              <w:spacing w:before="60" w:after="60"/>
            </w:pPr>
            <w:r>
              <w:t>selbstständig gezielt Informationen und Inhalte aus komplexen, auch authentischen Texten entnehmen und deren Struktur erkennen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9"/>
              </w:numPr>
              <w:tabs>
                <w:tab w:val="left" w:pos="2410"/>
              </w:tabs>
              <w:spacing w:before="60" w:after="60"/>
            </w:pPr>
            <w:r>
              <w:t>in kürzeren literarischen Texten sowie Sach- und Gebrauchstexten Aussagen zu Standpunkten, Einstellungen, Wertungen und Schlussfolgerungen erkennen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9"/>
              </w:numPr>
              <w:tabs>
                <w:tab w:val="left" w:pos="2410"/>
              </w:tabs>
              <w:spacing w:before="60" w:after="60"/>
            </w:pPr>
            <w:r>
              <w:t>Informationen aus überschaubaren Tabellen, grafischen Darstellungen, Skizzen usw. entnehmen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19"/>
              </w:numPr>
              <w:tabs>
                <w:tab w:val="left" w:pos="2410"/>
              </w:tabs>
              <w:spacing w:before="60" w:after="60"/>
            </w:pPr>
            <w:r>
              <w:t>Texte sinngestaltend flüssig artikuliert sowie phonetisch und intonatorisch korrekt vorlesen</w:t>
            </w:r>
          </w:p>
          <w:p w:rsidR="0018131A" w:rsidRPr="00E7126E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7126E">
              <w:rPr>
                <w:u w:val="single"/>
              </w:rPr>
              <w:t>Sprechen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sich auch ohne Vorbereitung mit vielfältigen sprachlichen Mitteln in alltäglichen Kommunikationssituationen angemessen verständigen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Gespräche und Diskussionen differenziert, klar und höflich eröffnen, weiterführen und beenden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persönliche Meinungen und Überzeugungen darlegen, begründen und zu Standpunkten anderer Stellung nehmen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zu vertrauten Themen zusammenhängend und differenziert erzählen, beschreiben, berichten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Gehörtes, Gelesenes sowie Bildinhalte wiedergeben, zusammenfassen oder nacherzählen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Kurzvorträge zu vertrauten Themen darbieten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Aussagen strukturieren und Wortgruppen und Sätze durch passende Konnektoren verbinden</w:t>
            </w:r>
          </w:p>
          <w:p w:rsidR="0018131A" w:rsidRPr="00E7126E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7126E">
              <w:rPr>
                <w:u w:val="single"/>
              </w:rPr>
              <w:t>Schreiben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1"/>
              </w:numPr>
              <w:tabs>
                <w:tab w:val="left" w:pos="2410"/>
              </w:tabs>
              <w:spacing w:before="60" w:after="60"/>
            </w:pPr>
            <w:r>
              <w:t>Wortgruppen, Sätze und zunehmend längere Texte zu Sachverhalten (z. B. Alltag, Beruf und Sport) strukturiert und weitgehend sprachlich richtig verfassen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1"/>
              </w:numPr>
              <w:tabs>
                <w:tab w:val="left" w:pos="2410"/>
              </w:tabs>
              <w:spacing w:before="60" w:after="60"/>
            </w:pPr>
            <w:r>
              <w:t>Textsorten sowohl nach Vorgaben als auch frei adressaten- und situationsgerecht weitgehend sprachlich richtig verfassen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1"/>
              </w:numPr>
              <w:tabs>
                <w:tab w:val="left" w:pos="2410"/>
              </w:tabs>
              <w:spacing w:before="60" w:after="60"/>
            </w:pPr>
            <w:r>
              <w:t>Texte auf kreative Weise inhaltlich und sprachlich gestalten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1"/>
              </w:numPr>
              <w:tabs>
                <w:tab w:val="left" w:pos="2410"/>
              </w:tabs>
              <w:spacing w:before="60" w:after="60"/>
            </w:pPr>
            <w:r>
              <w:t>zu Texten persönliche Meinungen und Überzeugungen darlegen, diese begründen und zu Standpunkten anderer Stellung nehmen</w:t>
            </w:r>
          </w:p>
          <w:p w:rsidR="0018131A" w:rsidRPr="007E464D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E464D">
              <w:rPr>
                <w:u w:val="single"/>
              </w:rPr>
              <w:t>Sprachmittlung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2"/>
              </w:numPr>
              <w:tabs>
                <w:tab w:val="left" w:pos="2410"/>
              </w:tabs>
              <w:spacing w:before="60" w:after="60"/>
            </w:pPr>
            <w:r>
              <w:t>kurze Äußerungen in vertrauten Alltagssituationen sowie grundlegende Aussagen aus kurzen und einfach strukturierten Texten in die andere Sprache übertragen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2"/>
              </w:numPr>
              <w:tabs>
                <w:tab w:val="left" w:pos="2410"/>
              </w:tabs>
              <w:spacing w:before="60" w:after="60"/>
            </w:pPr>
            <w:r>
              <w:t>den Inhalt einfacher Sach- und Gebrauchstexte in der jeweils anderen Sprache sinngemäß wiedergeben, so dass ein durchgängiges Verständnis gesichert ist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2"/>
              </w:numPr>
              <w:tabs>
                <w:tab w:val="left" w:pos="2410"/>
              </w:tabs>
              <w:spacing w:before="60" w:after="60"/>
            </w:pPr>
            <w:r>
              <w:t>als Mittler aus Alltagsgesprächen Informationen erschließen und in der jeweils anderen Sprache sinngemäß wiedergeben</w:t>
            </w:r>
          </w:p>
        </w:tc>
      </w:tr>
      <w:tr w:rsidR="0018131A" w:rsidTr="009B7DAD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  <w:r w:rsidRPr="009634A8">
              <w:t>Kommunikative Inhalte</w:t>
            </w:r>
          </w:p>
        </w:tc>
      </w:tr>
      <w:tr w:rsidR="0018131A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9634A8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Soziales Umfeld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Arbeitswelt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3"/>
              </w:numPr>
              <w:tabs>
                <w:tab w:val="left" w:pos="2410"/>
              </w:tabs>
              <w:spacing w:before="60" w:after="60"/>
            </w:pPr>
            <w:r>
              <w:t>Medienbewertung: Auswirkung der Digitalisierung auf verschiedene Lebensbereiche (Berufs- und Arbeitswelt, Freizeitgestaltung und Lernen)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3"/>
              </w:numPr>
              <w:tabs>
                <w:tab w:val="left" w:pos="2410"/>
              </w:tabs>
              <w:spacing w:before="60" w:after="60"/>
            </w:pPr>
            <w:r>
              <w:t>Moderne Technologien und Umwelt</w:t>
            </w:r>
          </w:p>
          <w:p w:rsidR="0018131A" w:rsidRPr="009634A8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Alltagsleben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4"/>
              </w:numPr>
              <w:tabs>
                <w:tab w:val="left" w:pos="2410"/>
              </w:tabs>
              <w:spacing w:before="60" w:after="60"/>
            </w:pPr>
            <w:r>
              <w:t>Problembewältigung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4"/>
              </w:numPr>
              <w:tabs>
                <w:tab w:val="left" w:pos="2410"/>
              </w:tabs>
              <w:spacing w:before="60" w:after="60"/>
            </w:pPr>
            <w:r>
              <w:t>Institutionen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4"/>
              </w:numPr>
              <w:tabs>
                <w:tab w:val="left" w:pos="2410"/>
              </w:tabs>
              <w:spacing w:before="60" w:after="60"/>
            </w:pPr>
            <w:r>
              <w:t>Dienstleistungsgespräche</w:t>
            </w:r>
          </w:p>
        </w:tc>
      </w:tr>
      <w:tr w:rsidR="0018131A" w:rsidTr="009B7DAD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  <w:r w:rsidRPr="009634A8">
              <w:t>Textsorten</w:t>
            </w:r>
          </w:p>
        </w:tc>
      </w:tr>
      <w:tr w:rsidR="0018131A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9634A8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Textsorte nur rezeptiv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5"/>
              </w:numPr>
              <w:tabs>
                <w:tab w:val="left" w:pos="2410"/>
              </w:tabs>
              <w:spacing w:before="60" w:after="60"/>
            </w:pPr>
            <w:r>
              <w:t>literarischer Text (z. B. Kurzgeschichte)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5"/>
              </w:numPr>
              <w:tabs>
                <w:tab w:val="left" w:pos="2410"/>
              </w:tabs>
              <w:spacing w:before="60" w:after="60"/>
            </w:pPr>
            <w:r>
              <w:t>Sach- und Gebrauchstext (z. B. Zeitungsartikel, Rede, Tabelle, Grafik, Diagramm, Skizze, Anzeige/Werbung, Karikatur, Nachrichten)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5"/>
              </w:numPr>
              <w:tabs>
                <w:tab w:val="left" w:pos="2410"/>
              </w:tabs>
              <w:spacing w:before="60" w:after="60"/>
            </w:pPr>
            <w:r>
              <w:t>Film- und/oder Videosequenzen</w:t>
            </w:r>
          </w:p>
          <w:p w:rsidR="0018131A" w:rsidRPr="009634A8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Textsorte produktiv (rezeptive Beherrschung ist eingeschlossen)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6"/>
              </w:numPr>
              <w:tabs>
                <w:tab w:val="left" w:pos="2410"/>
              </w:tabs>
              <w:spacing w:before="60" w:after="60"/>
            </w:pPr>
            <w:r>
              <w:t>formelles Anschreiben (unter anderem Bewerbung und Anfrage)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6"/>
              </w:numPr>
              <w:tabs>
                <w:tab w:val="left" w:pos="2410"/>
              </w:tabs>
              <w:spacing w:before="60" w:after="60"/>
            </w:pPr>
            <w:r>
              <w:t>Lebenslauf, auch digital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6"/>
              </w:numPr>
              <w:tabs>
                <w:tab w:val="left" w:pos="2410"/>
              </w:tabs>
              <w:spacing w:before="60" w:after="60"/>
            </w:pPr>
            <w:r>
              <w:t>argumentativer Text (z. B. Leserbrief, Kurzrezension)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6"/>
              </w:numPr>
              <w:tabs>
                <w:tab w:val="left" w:pos="2410"/>
              </w:tabs>
              <w:spacing w:before="60" w:after="60"/>
            </w:pPr>
            <w:r>
              <w:t>Zusammenfassung</w:t>
            </w:r>
          </w:p>
        </w:tc>
      </w:tr>
      <w:tr w:rsidR="0018131A" w:rsidTr="009B7DAD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  <w:r w:rsidRPr="009634A8">
              <w:t>Verfügung über sprachliche Mittel</w:t>
            </w:r>
          </w:p>
        </w:tc>
      </w:tr>
      <w:tr w:rsidR="0018131A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9634A8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Wortschatz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7"/>
              </w:numPr>
              <w:tabs>
                <w:tab w:val="left" w:pos="2410"/>
              </w:tabs>
              <w:spacing w:before="60" w:after="60"/>
            </w:pPr>
            <w:r>
              <w:t>Wünsche, Gefühle, Erfahrungen, Vorstellungen und Ziele situationsangemessen mitteilen, erklären oder erfragen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7"/>
              </w:numPr>
              <w:tabs>
                <w:tab w:val="left" w:pos="2410"/>
              </w:tabs>
              <w:spacing w:before="60" w:after="60"/>
            </w:pPr>
            <w:r>
              <w:t>über umfassendes, alters- und sprachstandsangemessenes medienspezifisches Vokabular verfügen</w:t>
            </w:r>
          </w:p>
          <w:p w:rsidR="0018131A" w:rsidRPr="009634A8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Grammatik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8"/>
              </w:numPr>
              <w:tabs>
                <w:tab w:val="left" w:pos="2410"/>
              </w:tabs>
              <w:spacing w:before="60" w:after="60"/>
            </w:pPr>
            <w:r>
              <w:t>direkte und indirekte Rede verstehen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8"/>
              </w:numPr>
              <w:tabs>
                <w:tab w:val="left" w:pos="2410"/>
              </w:tabs>
              <w:spacing w:before="60" w:after="60"/>
            </w:pPr>
            <w:r>
              <w:t>Geschehnisse unter Berücksichtigung von Vor-, Gleich- und Nachzeitigkeit (past progressive, past perfect) erkennen, verstehen und selbst formulieren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8"/>
              </w:numPr>
              <w:tabs>
                <w:tab w:val="left" w:pos="2410"/>
              </w:tabs>
              <w:spacing w:before="60" w:after="60"/>
            </w:pPr>
            <w:r>
              <w:t>alle in den vorangegangenen Schuljahrgängen produktiv vermittelten grammatischen Strukturen in komplexen Zusammenhängen mündlich und schriftlich anwenden</w:t>
            </w:r>
          </w:p>
          <w:p w:rsidR="0018131A" w:rsidRPr="009634A8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Aussprache und Intonation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bekannte und zunehmend unbekannte Lexik gut verständlich sowie sprachlich korrekt und angemessen artikulieren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29"/>
              </w:numPr>
              <w:tabs>
                <w:tab w:val="left" w:pos="2410"/>
              </w:tabs>
              <w:spacing w:before="60" w:after="60"/>
            </w:pPr>
            <w:r>
              <w:t>Aussprachevarianten der Zielsprache unter Verwendung von Hilfsmitteln, auch digitalen, differenzieren</w:t>
            </w:r>
          </w:p>
          <w:p w:rsidR="0018131A" w:rsidRPr="009634A8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Orthografie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0"/>
              </w:numPr>
              <w:tabs>
                <w:tab w:val="left" w:pos="2410"/>
              </w:tabs>
              <w:spacing w:before="60" w:after="60"/>
            </w:pPr>
            <w:r>
              <w:t>längere freie Texte exakt genug schreiben, so dass Missverständnisse ausgeschlossen sind</w:t>
            </w:r>
          </w:p>
        </w:tc>
      </w:tr>
      <w:tr w:rsidR="0018131A" w:rsidTr="009B7DAD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C17617" w:rsidRDefault="0018131A" w:rsidP="009B7DAD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C17617">
              <w:rPr>
                <w:b/>
              </w:rPr>
              <w:t>Kompetenzbereich: Interkulturelle Kompetenzen</w:t>
            </w:r>
          </w:p>
        </w:tc>
      </w:tr>
      <w:tr w:rsidR="0018131A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C17617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Umgang mit kultureller Differenz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0"/>
              </w:numPr>
              <w:tabs>
                <w:tab w:val="left" w:pos="2410"/>
              </w:tabs>
              <w:spacing w:before="60" w:after="60"/>
            </w:pPr>
            <w:r>
              <w:t>bereit sein, das Fremde nicht als bedrohlich wahrzunehmen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0"/>
              </w:numPr>
              <w:tabs>
                <w:tab w:val="left" w:pos="2410"/>
              </w:tabs>
              <w:spacing w:before="60" w:after="60"/>
            </w:pPr>
            <w:r>
              <w:t>eine kulturelle Sensibilität entwickeln, um die eigene kulturelle Sichtweise und das eigene kulturelle Wertesystem nicht als das allein Gültige anzusehen</w:t>
            </w:r>
          </w:p>
          <w:p w:rsidR="0018131A" w:rsidRPr="00C17617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praktische Bewältigung von interkulturellen Begegnungssituationen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1"/>
              </w:numPr>
              <w:tabs>
                <w:tab w:val="left" w:pos="2410"/>
              </w:tabs>
              <w:spacing w:before="60" w:after="60"/>
            </w:pPr>
            <w:r>
              <w:t>mit Angehörigen anderer Kulturen so umgehen, dass interkulturelle Missverständnisse oder Konfliktsituationen durch gegenseitiges Verständnis einvernehmlich geklärt werden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1"/>
              </w:numPr>
              <w:tabs>
                <w:tab w:val="left" w:pos="2410"/>
              </w:tabs>
              <w:spacing w:before="60" w:after="60"/>
            </w:pPr>
            <w:r>
              <w:t>über grundlegende Kommunikations- und Interaktionsregeln englischsprachiger Länder verfügen und diese in vertrauten Situationen, auch in der digitalen Welt, anwenden</w:t>
            </w:r>
          </w:p>
        </w:tc>
      </w:tr>
      <w:tr w:rsidR="0018131A" w:rsidTr="009B7DAD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  <w:r w:rsidRPr="00C17617">
              <w:t>Verfügung über soziokulturelles Orientierungswissen</w:t>
            </w:r>
          </w:p>
        </w:tc>
      </w:tr>
      <w:tr w:rsidR="0018131A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C17617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Alltagskultur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2"/>
              </w:numPr>
              <w:tabs>
                <w:tab w:val="left" w:pos="2410"/>
              </w:tabs>
              <w:spacing w:before="60" w:after="60"/>
            </w:pPr>
            <w:r>
              <w:t>Vergleich der Lebensweisen im UK bzw. in den USA mit der eigenen Kultur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2"/>
              </w:numPr>
              <w:tabs>
                <w:tab w:val="left" w:pos="2410"/>
              </w:tabs>
              <w:spacing w:before="60" w:after="60"/>
            </w:pPr>
            <w:r>
              <w:t>Traditionen, Sitten und Bräuche der Menschen in einem weiteren englischsprachigen Land</w:t>
            </w:r>
          </w:p>
          <w:p w:rsidR="0018131A" w:rsidRPr="00C17617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Geografische Aspekte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Landesteile, ausgewählte Städte und landschaftliche Besonderheiten englischsprachiger Länder</w:t>
            </w:r>
          </w:p>
          <w:p w:rsidR="0018131A" w:rsidRPr="00C17617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Gesellschaftliche Aspekte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Zusammenleben in den multikulturellen und multimedialen Gesellschaften der behandelten Länder</w:t>
            </w:r>
          </w:p>
        </w:tc>
      </w:tr>
      <w:tr w:rsidR="0018131A" w:rsidTr="009B7DAD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8131A" w:rsidRPr="002D3762" w:rsidRDefault="0018131A" w:rsidP="009B7DAD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2D3762">
              <w:rPr>
                <w:b/>
              </w:rPr>
              <w:t>Kompetenzbereich: Methodische Kompetenzen</w:t>
            </w:r>
          </w:p>
        </w:tc>
      </w:tr>
      <w:tr w:rsidR="0018131A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8131A" w:rsidRDefault="0018131A" w:rsidP="009B7DA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18131A" w:rsidRPr="002D3762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Textrezeption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zunehmend eigenständig und sicher unterschiedliche Strategien der Texterschließung anwenden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sich Informationen aus unterschiedlichen Quellen beschaffen und auswählen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den interaktiven Charakter von digitalen Texten selbstständig nutzen</w:t>
            </w:r>
          </w:p>
          <w:p w:rsidR="0018131A" w:rsidRPr="002D3762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Textproduktion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Informationen aus unterschiedlichen Quellen vergleichen und bearbeiten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Techniken des Notierens zur Vorbereitung eigener Texte oder zu Präsentationen, auch unter Nutzung geeigneter digitaler Bearbeitungswerkzeuge, nutzen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mithilfe von Stichworten, Gliederungen, Handlungsgeländern Texte mündlich vortragen oder schriftlich verfassen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die Phasen des Schreibprozesses (Entwerfen, Schreiben, Überarbeiten) selbstständig durchführen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beachten</w:t>
            </w:r>
          </w:p>
          <w:p w:rsidR="0018131A" w:rsidRPr="002D3762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Interaktion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5"/>
              </w:numPr>
              <w:tabs>
                <w:tab w:val="left" w:pos="2410"/>
              </w:tabs>
              <w:spacing w:before="60" w:after="60"/>
            </w:pPr>
            <w:r>
              <w:t>sich in Alltagssituationen mit unterschiedlichen englischsprachigen Personen verständigen und Verständigungsprobleme durch Rückfragen, Vereinfachungen, Höflichkeitsformeln und nonverbale Mittel überwinden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5"/>
              </w:numPr>
              <w:tabs>
                <w:tab w:val="left" w:pos="2410"/>
              </w:tabs>
              <w:spacing w:before="60" w:after="60"/>
            </w:pPr>
            <w:r>
              <w:t>Techniken des Vermittelns zwischen zwei Sprachen einsetzen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5"/>
              </w:numPr>
              <w:tabs>
                <w:tab w:val="left" w:pos="2410"/>
              </w:tabs>
              <w:spacing w:before="60" w:after="60"/>
            </w:pPr>
            <w:r>
              <w:t>verschiedene digitale Kommunikationsmöglichkeiten nutzen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5"/>
              </w:numPr>
              <w:tabs>
                <w:tab w:val="left" w:pos="2410"/>
              </w:tabs>
              <w:spacing w:before="60" w:after="60"/>
            </w:pPr>
            <w:r>
              <w:t>englischsprachige Online-Bewerbungsportale erproben sowie Möglichkeiten und Gefahren sozialer Netzwerke für Bewerbungszwecke darstellen</w:t>
            </w:r>
          </w:p>
          <w:p w:rsidR="0018131A" w:rsidRPr="002D3762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Präsentation und Mediennutzung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Präsentationstechniken einsetzen (Medienwahl, Gliederungstechnik, Visualisierungstechnik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mit Lernprogrammen arbeiten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moderne Medien zur Informationsbeschaffung, zur kommunikativen Interaktion und zur Präsentation der Ergebnisse nutzen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digitale Kommunikationsmöglichkeiten zielgerichtet und situationsgerecht auswählen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Hard- und Software selbstständig funktional aufgabenbezogen nutzen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auftretende Probleme im Umgang mit digitalen Werkzeugen und Medien weitgehend selbstständig lösen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eine gemeinsame Aktion mediengestützt koordinieren und organisieren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Urheber- und Nutzungsrechte (Lizenzen) bei eigenen und fremden Werken berücksichtigen</w:t>
            </w:r>
          </w:p>
          <w:p w:rsidR="0018131A" w:rsidRPr="002D3762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Lernstrategien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zunehmend sicher über Verfahren und Strategien zur Erweiterung der kommunikativen Sprachkompetenz verfügen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ausgewählte Projekte bearbeiten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über Techniken zur Aufrechterhaltung der Kommunikation verfügen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effektive digitale Lernmöglichkeiten finden, bewerten und nutzen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die Qualität von digitalen Übersetzungen einschätzen</w:t>
            </w:r>
          </w:p>
          <w:p w:rsidR="0018131A" w:rsidRPr="002D3762" w:rsidRDefault="0018131A" w:rsidP="009B7DA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Lernbewusstheit und Lernorganisation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förderliche Lernbedingungen schaffen und nutzen, die Lernarbeit organisieren und die Zeit einteilen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Fehler korrigieren und diese Erkenntnisse für den eigenen Lernprozess nutzen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den eigenen Lernfortschritt ggf. mit digitalen Werkzeugen, beschreiben und dokumentieren,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Medienerlebnisse mit anderen diskutieren sowie unterschiedliche Meinungen und Sichtweisen vergleichen</w:t>
            </w:r>
          </w:p>
          <w:p w:rsidR="0018131A" w:rsidRDefault="0018131A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Vor- und Nachteile innovativer, weltweit genutzter Medien beschreiben, vergleichen und diskutieren</w:t>
            </w:r>
          </w:p>
        </w:tc>
      </w:tr>
      <w:tr w:rsidR="00667E65" w:rsidTr="0018131A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shd w:val="clear" w:color="auto" w:fill="44546A" w:themeFill="text2"/>
          </w:tcPr>
          <w:p w:rsidR="00667E65" w:rsidRPr="001F5B39" w:rsidRDefault="00667E6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Ch</w:t>
            </w:r>
          </w:p>
        </w:tc>
        <w:tc>
          <w:tcPr>
            <w:tcW w:w="6507" w:type="dxa"/>
            <w:shd w:val="clear" w:color="auto" w:fill="FF0000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  <w:shd w:val="clear" w:color="auto" w:fill="FF0000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</w:tr>
      <w:tr w:rsidR="00667E65" w:rsidTr="00CC421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Wi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CC4216">
              <w:t>Kompetenzschwerpunkt: Berufsperspektiven erkunden und planen</w:t>
            </w:r>
          </w:p>
        </w:tc>
      </w:tr>
      <w:tr w:rsidR="00667E65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Pr="00CC421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C4216">
              <w:rPr>
                <w:u w:val="single"/>
              </w:rPr>
              <w:t>Verstehen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5"/>
              </w:numPr>
              <w:tabs>
                <w:tab w:val="left" w:pos="2410"/>
              </w:tabs>
              <w:spacing w:before="60" w:after="60"/>
            </w:pPr>
            <w:r>
              <w:t>Arbeitsplatz- und Ausbildungssituationen im regionalen und in überregionalen Wirtschaftsräumen analysieren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5"/>
              </w:numPr>
              <w:tabs>
                <w:tab w:val="left" w:pos="2410"/>
              </w:tabs>
              <w:spacing w:before="60" w:after="60"/>
            </w:pPr>
            <w:r>
              <w:t>an Beispielen den Einfluss der beruflichen Qualifikation und der Ausübung einer Erwerbsarbeit auf die Möglichkeiten des wirtschaftlichen Handelns und auf die Lebensgestaltung beschreiben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5"/>
              </w:numPr>
              <w:tabs>
                <w:tab w:val="left" w:pos="2410"/>
              </w:tabs>
              <w:spacing w:before="60" w:after="60"/>
            </w:pPr>
            <w:r>
              <w:t>Etappen der Berufswegplanung erläutern und auf den eigenen Berufswahlprozess anwenden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5"/>
              </w:numPr>
              <w:tabs>
                <w:tab w:val="left" w:pos="2410"/>
              </w:tabs>
              <w:spacing w:before="60" w:after="60"/>
            </w:pPr>
            <w:r>
              <w:t>berufliche Ausbildung als nutzenorientiert und risikobehaftet beschreiben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5"/>
              </w:numPr>
              <w:tabs>
                <w:tab w:val="left" w:pos="2410"/>
              </w:tabs>
              <w:spacing w:before="60" w:after="60"/>
            </w:pPr>
            <w:r>
              <w:t>an Beispielen erläutern, wie sich durch technische Entwicklungen Tätigkeiten und Berufsbilder verändern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5"/>
              </w:numPr>
              <w:tabs>
                <w:tab w:val="left" w:pos="2410"/>
              </w:tabs>
              <w:spacing w:before="60" w:after="60"/>
            </w:pPr>
            <w:r>
              <w:t>Rechte und Pflichten von Auszubildenden in Unternehmen nennen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5"/>
              </w:numPr>
              <w:tabs>
                <w:tab w:val="left" w:pos="2410"/>
              </w:tabs>
              <w:spacing w:before="60" w:after="60"/>
            </w:pPr>
            <w:r>
              <w:t>die Merkmale von Ausbildungsverträgen angeben</w:t>
            </w:r>
          </w:p>
          <w:p w:rsidR="00667E65" w:rsidRPr="00CC421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C4216">
              <w:rPr>
                <w:u w:val="single"/>
              </w:rPr>
              <w:t>Gestalten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6"/>
              </w:numPr>
              <w:tabs>
                <w:tab w:val="left" w:pos="2410"/>
              </w:tabs>
              <w:spacing w:before="60" w:after="60"/>
            </w:pPr>
            <w:r>
              <w:t>Informationen und Daten zur Berufsorientierung zusammenfassen, organisieren und strukturiert aufbewahren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6"/>
              </w:numPr>
              <w:tabs>
                <w:tab w:val="left" w:pos="2410"/>
              </w:tabs>
              <w:spacing w:before="60" w:after="60"/>
            </w:pPr>
            <w:r>
              <w:t>Lernsituationen in der Berufs- und Arbeitswelt zur Überprüfung ihrer beruflichen Vorstellungen mitgestalten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6"/>
              </w:numPr>
              <w:tabs>
                <w:tab w:val="left" w:pos="2410"/>
              </w:tabs>
              <w:spacing w:before="60" w:after="60"/>
            </w:pPr>
            <w:r>
              <w:t>die Auswirkungen von Digitalisierung und Strukturwandel auf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6"/>
              </w:numPr>
              <w:tabs>
                <w:tab w:val="left" w:pos="2410"/>
              </w:tabs>
              <w:spacing w:before="60" w:after="60"/>
            </w:pPr>
            <w:r>
              <w:t>Arbeitsplätze, Berufe und Ausbildungsmöglichkeiten analysieren und persönliche Konsequenzen ableiten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6"/>
              </w:numPr>
              <w:tabs>
                <w:tab w:val="left" w:pos="2410"/>
              </w:tabs>
              <w:spacing w:before="60" w:after="60"/>
            </w:pPr>
            <w:r>
              <w:t>Wege zum Ausbildungsberuf unter Beachtung individueller Voraussetzungen planen</w:t>
            </w:r>
          </w:p>
          <w:p w:rsidR="00667E65" w:rsidRPr="00CC421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C4216">
              <w:rPr>
                <w:u w:val="single"/>
              </w:rPr>
              <w:lastRenderedPageBreak/>
              <w:t>Nutzen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7"/>
              </w:numPr>
              <w:tabs>
                <w:tab w:val="left" w:pos="2410"/>
              </w:tabs>
              <w:spacing w:before="60" w:after="60"/>
            </w:pPr>
            <w:r>
              <w:t>aus den Angeboten zur Berufsorientierung entsprechend konkreter Berufsvorstellungen auswählen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7"/>
              </w:numPr>
              <w:tabs>
                <w:tab w:val="left" w:pos="2410"/>
              </w:tabs>
              <w:spacing w:before="60" w:after="60"/>
            </w:pPr>
            <w:r>
              <w:t>verschiedene Bewerbungsformen kennen und nutzen</w:t>
            </w:r>
          </w:p>
          <w:p w:rsidR="00667E65" w:rsidRPr="00CC421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C4216">
              <w:rPr>
                <w:u w:val="single"/>
              </w:rPr>
              <w:t>Bewerten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8"/>
              </w:numPr>
              <w:tabs>
                <w:tab w:val="left" w:pos="2410"/>
              </w:tabs>
              <w:spacing w:before="60" w:after="60"/>
            </w:pPr>
            <w:r>
              <w:t>Vor- und Nachteile verschiedener Ausbildungswege vergleichen und einen für sich geeigneten Weg auswählen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8"/>
              </w:numPr>
              <w:tabs>
                <w:tab w:val="left" w:pos="2410"/>
              </w:tabs>
              <w:spacing w:before="60" w:after="60"/>
            </w:pPr>
            <w:r>
              <w:t>moderne Medien wie beispielsweise Apps für die Ausbildungsplatzsuche verwenden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8"/>
              </w:numPr>
              <w:tabs>
                <w:tab w:val="left" w:pos="2410"/>
              </w:tabs>
              <w:spacing w:before="60" w:after="60"/>
            </w:pPr>
            <w:r>
              <w:t>Einflussfaktoren auf die Berufswegplanung bewerten</w:t>
            </w:r>
          </w:p>
          <w:p w:rsidR="00667E65" w:rsidRPr="00CC421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C4216">
              <w:rPr>
                <w:u w:val="single"/>
              </w:rPr>
              <w:t>Kommunizieren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t>Texte mit Grafiken und Tabellen aus unterschiedlichen Quellen auf Relevanz prüfen und erschließen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t>sich über die Berufswegplanung auch mit Personen außerhalb der Schule sachlich und zielorientiert austauschen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t>Ergebnisse von Beobachtungen, Recherchen und Befragungen in Texten, die Abbildungen, Tabellen und Grafiken enthalten, auch mithilfe digitaler Medien und Werkzeuge darstellen und präsentieren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Strukturwandel, Auswirkungen der Digitalisierung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t>Etappen der Berufswegplanung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t>Ausbildungswege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t>Rechte und Pflichten als Auszubildende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t>gesetzliche Regelungen zur Berufsbildung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9"/>
              </w:numPr>
              <w:tabs>
                <w:tab w:val="left" w:pos="2410"/>
              </w:tabs>
              <w:spacing w:before="60" w:after="60"/>
            </w:pPr>
            <w:r>
              <w:t>verschiedene Bewerbungsformen (klassische Bewerbungsmappe, Online-Bewerbung)</w:t>
            </w:r>
          </w:p>
        </w:tc>
      </w:tr>
      <w:tr w:rsidR="00226BAB" w:rsidTr="00341C06">
        <w:tc>
          <w:tcPr>
            <w:tcW w:w="715" w:type="dxa"/>
            <w:vMerge/>
            <w:shd w:val="clear" w:color="auto" w:fill="A8D08D" w:themeFill="accent6" w:themeFillTint="99"/>
          </w:tcPr>
          <w:p w:rsidR="00226BAB" w:rsidRDefault="00226BAB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226BAB" w:rsidRPr="001F5B39" w:rsidRDefault="00226BAB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Sp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226BAB" w:rsidRPr="005D4FC9" w:rsidRDefault="005D4FC9" w:rsidP="00667E65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5D4FC9">
              <w:rPr>
                <w:b/>
              </w:rPr>
              <w:t>Bewegungsfeldübergreifende Kompetenzen in der digitalen Welt</w:t>
            </w:r>
          </w:p>
        </w:tc>
      </w:tr>
      <w:tr w:rsidR="00226BAB" w:rsidTr="00226BAB">
        <w:tc>
          <w:tcPr>
            <w:tcW w:w="715" w:type="dxa"/>
            <w:vMerge/>
            <w:shd w:val="clear" w:color="auto" w:fill="A8D08D" w:themeFill="accent6" w:themeFillTint="99"/>
          </w:tcPr>
          <w:p w:rsidR="00226BAB" w:rsidRDefault="00226BAB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226BAB" w:rsidRPr="001F5B39" w:rsidRDefault="00226BAB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  <w:shd w:val="clear" w:color="auto" w:fill="FFFFFF" w:themeFill="background1"/>
          </w:tcPr>
          <w:p w:rsidR="00226BAB" w:rsidRPr="005D4FC9" w:rsidRDefault="005D4FC9" w:rsidP="005D4FC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D4FC9">
              <w:rPr>
                <w:u w:val="single"/>
              </w:rPr>
              <w:t>Erfahren, Gestalten, Leisten von Bewegung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1"/>
              </w:numPr>
              <w:tabs>
                <w:tab w:val="left" w:pos="2410"/>
              </w:tabs>
              <w:spacing w:before="60" w:after="60"/>
            </w:pPr>
            <w:r>
              <w:t>in digitalen Umgebungen selbstständig themenorientiert und zielgerichtet (Ideen, Anregu in digitalen Umgebungen selbstständig themenorientiert und zielgerichtet (Ideen, Anregungen, Musik etc.) recherchierenngen, Musik etc.) recherchieren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1"/>
              </w:numPr>
              <w:tabs>
                <w:tab w:val="left" w:pos="2410"/>
              </w:tabs>
              <w:spacing w:before="60" w:after="60"/>
            </w:pPr>
            <w:r>
              <w:t>Umfang bzw. Intensität sportlicher Betätigung mittels digitaler Geräte erfassen, beurteilen und bewerten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1"/>
              </w:numPr>
              <w:tabs>
                <w:tab w:val="left" w:pos="2410"/>
              </w:tabs>
              <w:spacing w:before="60" w:after="60"/>
            </w:pPr>
            <w:r>
              <w:t xml:space="preserve">sportliche Darbietungen in verschiedenen Formaten digital bearbeiten, auswählen, zusammenführen, zur </w:t>
            </w:r>
            <w:r>
              <w:lastRenderedPageBreak/>
              <w:t>Verfügung stellen und dabei persönliche Daten und Privatsphäre in digitalen Umgebungen schützen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1"/>
              </w:numPr>
              <w:tabs>
                <w:tab w:val="left" w:pos="2410"/>
              </w:tabs>
              <w:spacing w:before="60" w:after="60"/>
            </w:pPr>
            <w:r>
              <w:t>Technikmerkmale komplexer Bewegungsabläufe bzw. Übungsverbindungen digital erfassen, auswerten und zur Bewegungssteuerung bzw. -analyse anwenden</w:t>
            </w:r>
          </w:p>
          <w:p w:rsidR="005D4FC9" w:rsidRPr="005D4FC9" w:rsidRDefault="005D4FC9" w:rsidP="005D4FC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D4FC9">
              <w:rPr>
                <w:u w:val="single"/>
              </w:rPr>
              <w:t>Wahrnehmen und Gesunderhalten des Körpers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2"/>
              </w:numPr>
              <w:tabs>
                <w:tab w:val="left" w:pos="2410"/>
              </w:tabs>
              <w:spacing w:before="60" w:after="60"/>
            </w:pPr>
            <w:r>
              <w:t xml:space="preserve">Potentiale und Risiken des Umgangs mit digitalen Medien und Werkzeugen für die Gesunderhaltung des Körpers und das soziale Wohlergehen analysieren und im Hinblick auf die persönliche </w:t>
            </w:r>
            <w:r w:rsidRPr="005D4FC9">
              <w:t>Lebensführung reflektieren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2"/>
              </w:numPr>
              <w:tabs>
                <w:tab w:val="left" w:pos="2410"/>
              </w:tabs>
              <w:spacing w:before="60" w:after="60"/>
            </w:pPr>
            <w:r>
              <w:t>die Bedeutung von persönlichen oder medialen Vorbildern für eigene sportliche Interessen und Bedürfnisse präsentieren und anderen vermitteln</w:t>
            </w:r>
          </w:p>
          <w:p w:rsidR="005D4FC9" w:rsidRDefault="005D4FC9" w:rsidP="005D4FC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D4FC9">
              <w:rPr>
                <w:u w:val="single"/>
              </w:rPr>
              <w:t>Faires Kooperieren</w:t>
            </w:r>
            <w:r>
              <w:rPr>
                <w:u w:val="single"/>
              </w:rPr>
              <w:t xml:space="preserve"> </w:t>
            </w:r>
            <w:r w:rsidRPr="005D4FC9">
              <w:rPr>
                <w:u w:val="single"/>
              </w:rPr>
              <w:t>und Konkurrieren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t>digital visualisierte Ergebnisse angemessen kommentieren und beim Teilen bzw. Weiterverarbeiten der Ergebnisse Bloßstellungen vermeiden (z. B. Kleidung, Bewegungsformen, Körperlichkeit); auf Reaktionen zu eigenen Leistungen sachgerecht reagieren</w:t>
            </w:r>
          </w:p>
          <w:p w:rsidR="005D4FC9" w:rsidRPr="005D4FC9" w:rsidRDefault="005D4FC9" w:rsidP="005D4FC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D4FC9">
              <w:rPr>
                <w:u w:val="single"/>
              </w:rPr>
              <w:t>Erkennen gesellschaftlicher Zusammenhänge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t>über digitale Quellen legale von illegalen leistungsbeeinflussenden Substanzen unterscheiden, ihren Gebrauch kritisch reflektieren und natürliche Leistungsgrenzen anerkennen</w:t>
            </w:r>
          </w:p>
        </w:tc>
        <w:tc>
          <w:tcPr>
            <w:tcW w:w="6507" w:type="dxa"/>
            <w:shd w:val="clear" w:color="auto" w:fill="FFFFFF" w:themeFill="background1"/>
          </w:tcPr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Eigenschaften und Funktionsweisen digitaler Endgeräte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t>digitale Aufnahme- bzw. Messverfahren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t>Hilfe- und Lösungsstrategien bei der Bewältigung technischer Herausforderungen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t>Gefahren in digitalen Umgebungen, Regeln des sicheren Umgangs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t>Potentiale und Risiken des Umgangs mit digitalen Medien, Soziale Folgen unkontrollierten Umgangs mit digitalen Medien (Virtuelle Welt vs. Realität)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Gestaltungskriterien für Videoproduktionen: Musik, Aufstellungsformen, Kameraeinstellungen, Kameraperspektive (SJG 8-10)</w:t>
            </w:r>
          </w:p>
          <w:p w:rsidR="005D4FC9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t>Recht an personenbezogenen Daten, Datenschutz</w:t>
            </w:r>
          </w:p>
          <w:p w:rsidR="00226BAB" w:rsidRDefault="005D4FC9" w:rsidP="00897A62">
            <w:pPr>
              <w:pStyle w:val="Listenabsatz"/>
              <w:numPr>
                <w:ilvl w:val="0"/>
                <w:numId w:val="443"/>
              </w:numPr>
              <w:tabs>
                <w:tab w:val="left" w:pos="2410"/>
              </w:tabs>
              <w:spacing w:before="60" w:after="60"/>
            </w:pPr>
            <w:r>
              <w:t>Rechte von Personen</w:t>
            </w:r>
          </w:p>
        </w:tc>
      </w:tr>
      <w:tr w:rsidR="001A7ABD" w:rsidTr="001A7ABD">
        <w:tc>
          <w:tcPr>
            <w:tcW w:w="715" w:type="dxa"/>
            <w:vMerge/>
            <w:shd w:val="clear" w:color="auto" w:fill="A8D08D" w:themeFill="accent6" w:themeFillTint="99"/>
          </w:tcPr>
          <w:p w:rsidR="001A7ABD" w:rsidRDefault="001A7ABD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1A7ABD" w:rsidRDefault="001A7ABD" w:rsidP="00667E65">
            <w:pPr>
              <w:tabs>
                <w:tab w:val="left" w:pos="2410"/>
              </w:tabs>
              <w:spacing w:before="60" w:after="60"/>
            </w:pPr>
            <w:r>
              <w:t>Ku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A7ABD" w:rsidRDefault="001A7ABD" w:rsidP="00667E65">
            <w:pPr>
              <w:tabs>
                <w:tab w:val="left" w:pos="2410"/>
              </w:tabs>
              <w:spacing w:before="60" w:after="60"/>
            </w:pPr>
            <w:r w:rsidRPr="001A7ABD">
              <w:t>Kompetenzschwerpunkt: Bilderwelten</w:t>
            </w:r>
          </w:p>
        </w:tc>
      </w:tr>
      <w:tr w:rsidR="001A7ABD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1A7ABD" w:rsidRDefault="001A7ABD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1A7ABD" w:rsidRDefault="001A7ABD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1A7ABD" w:rsidRPr="001A7ABD" w:rsidRDefault="001A7ABD" w:rsidP="001A7AB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A7ABD">
              <w:rPr>
                <w:u w:val="single"/>
              </w:rPr>
              <w:t>Wahrnehmen</w:t>
            </w:r>
          </w:p>
          <w:p w:rsidR="001A7ABD" w:rsidRDefault="001A7ABD" w:rsidP="0081528F">
            <w:pPr>
              <w:pStyle w:val="Listenabsatz"/>
              <w:numPr>
                <w:ilvl w:val="0"/>
                <w:numId w:val="271"/>
              </w:numPr>
              <w:tabs>
                <w:tab w:val="left" w:pos="2410"/>
              </w:tabs>
              <w:spacing w:before="60" w:after="60"/>
            </w:pPr>
            <w:r>
              <w:t>Bilder auf Realitätsbezug und Verfremdung untersuchen</w:t>
            </w:r>
          </w:p>
          <w:p w:rsidR="001A7ABD" w:rsidRDefault="001A7ABD" w:rsidP="0081528F">
            <w:pPr>
              <w:pStyle w:val="Listenabsatz"/>
              <w:numPr>
                <w:ilvl w:val="0"/>
                <w:numId w:val="271"/>
              </w:numPr>
              <w:tabs>
                <w:tab w:val="left" w:pos="2410"/>
              </w:tabs>
              <w:spacing w:before="60" w:after="60"/>
            </w:pPr>
            <w:r>
              <w:t>Besonderheiten an Medienkunst beschreiben</w:t>
            </w:r>
          </w:p>
          <w:p w:rsidR="001A7ABD" w:rsidRPr="001A7ABD" w:rsidRDefault="001A7ABD" w:rsidP="001A7AB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A7ABD">
              <w:rPr>
                <w:u w:val="single"/>
              </w:rPr>
              <w:t>Entwickeln und Gestalten</w:t>
            </w:r>
          </w:p>
          <w:p w:rsidR="001A7ABD" w:rsidRDefault="001A7ABD" w:rsidP="0081528F">
            <w:pPr>
              <w:pStyle w:val="Listenabsatz"/>
              <w:numPr>
                <w:ilvl w:val="0"/>
                <w:numId w:val="27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mit bildnerischen Mitteln von Mal- und Grafikprogrammen experimentieren</w:t>
            </w:r>
          </w:p>
          <w:p w:rsidR="001A7ABD" w:rsidRDefault="001A7ABD" w:rsidP="0081528F">
            <w:pPr>
              <w:pStyle w:val="Listenabsatz"/>
              <w:numPr>
                <w:ilvl w:val="0"/>
                <w:numId w:val="272"/>
              </w:numPr>
              <w:tabs>
                <w:tab w:val="left" w:pos="2410"/>
              </w:tabs>
              <w:spacing w:before="60" w:after="60"/>
            </w:pPr>
            <w:r>
              <w:t>mediale Bilder oder Kunstwerke mithilfe von Bildbearbeitungsprogrammen in ihrer Aussage und Wirkung umgestalten</w:t>
            </w:r>
          </w:p>
          <w:p w:rsidR="001A7ABD" w:rsidRDefault="001A7ABD" w:rsidP="0081528F">
            <w:pPr>
              <w:pStyle w:val="Listenabsatz"/>
              <w:numPr>
                <w:ilvl w:val="0"/>
                <w:numId w:val="272"/>
              </w:numPr>
              <w:tabs>
                <w:tab w:val="left" w:pos="2410"/>
              </w:tabs>
              <w:spacing w:before="60" w:after="60"/>
            </w:pPr>
            <w:r>
              <w:t>digitale Bearbeitungstechniken selbstständig anwenden</w:t>
            </w:r>
          </w:p>
          <w:p w:rsidR="001A7ABD" w:rsidRPr="001A7ABD" w:rsidRDefault="001A7ABD" w:rsidP="001A7AB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A7ABD">
              <w:rPr>
                <w:u w:val="single"/>
              </w:rPr>
              <w:t>Reflektieren</w:t>
            </w:r>
          </w:p>
          <w:p w:rsidR="001A7ABD" w:rsidRDefault="001A7ABD" w:rsidP="0081528F">
            <w:pPr>
              <w:pStyle w:val="Listenabsatz"/>
              <w:numPr>
                <w:ilvl w:val="0"/>
                <w:numId w:val="273"/>
              </w:numPr>
              <w:tabs>
                <w:tab w:val="left" w:pos="2410"/>
              </w:tabs>
              <w:spacing w:before="60" w:after="60"/>
            </w:pPr>
            <w:r>
              <w:t>das Ergebnis einer digitalen Überarbeitung hinsichtlich eingesetzter Mittel und veränderter Wirkungen reflektieren</w:t>
            </w:r>
          </w:p>
          <w:p w:rsidR="001A7ABD" w:rsidRDefault="001A7ABD" w:rsidP="0081528F">
            <w:pPr>
              <w:pStyle w:val="Listenabsatz"/>
              <w:numPr>
                <w:ilvl w:val="0"/>
                <w:numId w:val="273"/>
              </w:numPr>
              <w:tabs>
                <w:tab w:val="left" w:pos="2410"/>
              </w:tabs>
              <w:spacing w:before="60" w:after="60"/>
            </w:pPr>
            <w:r>
              <w:t>analoge und digitale Möglichkeiten der Verfremdung vergleichen</w:t>
            </w:r>
          </w:p>
        </w:tc>
        <w:tc>
          <w:tcPr>
            <w:tcW w:w="6507" w:type="dxa"/>
          </w:tcPr>
          <w:p w:rsidR="001A7ABD" w:rsidRDefault="001A7ABD" w:rsidP="0081528F">
            <w:pPr>
              <w:pStyle w:val="Listenabsatz"/>
              <w:numPr>
                <w:ilvl w:val="0"/>
                <w:numId w:val="27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Werkzeuge von Bildbearbeitungsprogrammen</w:t>
            </w:r>
          </w:p>
          <w:p w:rsidR="001A7ABD" w:rsidRDefault="001A7ABD" w:rsidP="0081528F">
            <w:pPr>
              <w:pStyle w:val="Listenabsatz"/>
              <w:numPr>
                <w:ilvl w:val="0"/>
                <w:numId w:val="270"/>
              </w:numPr>
              <w:tabs>
                <w:tab w:val="left" w:pos="2410"/>
              </w:tabs>
              <w:spacing w:before="60" w:after="60"/>
            </w:pPr>
            <w:r>
              <w:t>Gestaltungstechniken: Morphing, Fotomontage, Übermalen, Verformen</w:t>
            </w:r>
          </w:p>
          <w:p w:rsidR="001A7ABD" w:rsidRPr="001A7ABD" w:rsidRDefault="001A7ABD" w:rsidP="001A7AB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A7ABD">
              <w:rPr>
                <w:u w:val="single"/>
              </w:rPr>
              <w:t>Empfohlene Künstler</w:t>
            </w:r>
          </w:p>
          <w:p w:rsidR="001A7ABD" w:rsidRDefault="001A7ABD" w:rsidP="001A7ABD">
            <w:pPr>
              <w:tabs>
                <w:tab w:val="left" w:pos="2410"/>
              </w:tabs>
              <w:spacing w:before="60" w:after="60"/>
            </w:pPr>
            <w:r>
              <w:t>Richard Hamilton, Bruce Nauman, Tony Oursler</w:t>
            </w:r>
          </w:p>
        </w:tc>
      </w:tr>
      <w:tr w:rsidR="00667E65" w:rsidTr="00F62B98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667E65" w:rsidRPr="001F5B39" w:rsidRDefault="00667E6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Mu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Kompetenzschwerpunkt: Musik im Medienkontext</w:t>
            </w:r>
          </w:p>
        </w:tc>
      </w:tr>
      <w:tr w:rsidR="00667E65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Pr="001F5B39" w:rsidRDefault="00667E6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667E65" w:rsidRPr="00F62B98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62B98">
              <w:rPr>
                <w:u w:val="single"/>
              </w:rPr>
              <w:t>Musikalische Reproduktionskompetenz</w:t>
            </w:r>
          </w:p>
          <w:p w:rsidR="00667E65" w:rsidRDefault="00667E65" w:rsidP="0081528F">
            <w:pPr>
              <w:pStyle w:val="Listenabsatz"/>
              <w:numPr>
                <w:ilvl w:val="0"/>
                <w:numId w:val="233"/>
              </w:numPr>
              <w:tabs>
                <w:tab w:val="left" w:pos="2410"/>
              </w:tabs>
              <w:spacing w:before="60" w:after="60"/>
            </w:pPr>
            <w:r>
              <w:t>Musikprogramme am Computer nutzen</w:t>
            </w:r>
          </w:p>
          <w:p w:rsidR="00667E65" w:rsidRPr="00F62B98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62B98">
              <w:rPr>
                <w:u w:val="single"/>
              </w:rPr>
              <w:t>Musikalische Rezeptionskompetenz</w:t>
            </w:r>
          </w:p>
          <w:p w:rsidR="00667E65" w:rsidRPr="00F62B98" w:rsidRDefault="00667E65" w:rsidP="0081528F">
            <w:pPr>
              <w:pStyle w:val="Listenabsatz"/>
              <w:numPr>
                <w:ilvl w:val="0"/>
                <w:numId w:val="233"/>
              </w:numPr>
              <w:autoSpaceDE w:val="0"/>
              <w:autoSpaceDN w:val="0"/>
              <w:adjustRightInd w:val="0"/>
              <w:rPr>
                <w:rFonts w:eastAsia="SymbolMT" w:cs="Arial"/>
              </w:rPr>
            </w:pPr>
            <w:r w:rsidRPr="00F62B98">
              <w:rPr>
                <w:rFonts w:eastAsia="SymbolMT" w:cs="Arial"/>
              </w:rPr>
              <w:t>musikbezogene Medien in ihrer historischen Entwicklung einordnen</w:t>
            </w:r>
          </w:p>
          <w:p w:rsidR="00667E65" w:rsidRPr="00F62B98" w:rsidRDefault="00667E65" w:rsidP="0081528F">
            <w:pPr>
              <w:pStyle w:val="Listenabsatz"/>
              <w:numPr>
                <w:ilvl w:val="0"/>
                <w:numId w:val="233"/>
              </w:numPr>
              <w:autoSpaceDE w:val="0"/>
              <w:autoSpaceDN w:val="0"/>
              <w:adjustRightInd w:val="0"/>
              <w:rPr>
                <w:rFonts w:eastAsia="SymbolMT" w:cs="Arial"/>
              </w:rPr>
            </w:pPr>
            <w:r w:rsidRPr="00F62B98">
              <w:rPr>
                <w:rFonts w:eastAsia="SymbolMT" w:cs="Arial"/>
              </w:rPr>
              <w:t>Strukturen der Musikwirtschaft erkennen und kritisch werten</w:t>
            </w:r>
          </w:p>
          <w:p w:rsidR="00667E65" w:rsidRPr="00F62B98" w:rsidRDefault="00667E65" w:rsidP="00667E6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62B98">
              <w:rPr>
                <w:u w:val="single"/>
              </w:rPr>
              <w:t>Musikalische Kreativität</w:t>
            </w:r>
          </w:p>
          <w:p w:rsidR="00667E65" w:rsidRDefault="00667E65" w:rsidP="0081528F">
            <w:pPr>
              <w:pStyle w:val="Listenabsatz"/>
              <w:numPr>
                <w:ilvl w:val="0"/>
                <w:numId w:val="234"/>
              </w:numPr>
              <w:autoSpaceDE w:val="0"/>
              <w:autoSpaceDN w:val="0"/>
              <w:adjustRightInd w:val="0"/>
            </w:pPr>
            <w:r>
              <w:t>Musik mit Hilfe des Computers selbst gestalten</w:t>
            </w:r>
          </w:p>
          <w:p w:rsidR="00667E65" w:rsidRDefault="00667E65" w:rsidP="0081528F">
            <w:pPr>
              <w:pStyle w:val="Listenabsatz"/>
              <w:numPr>
                <w:ilvl w:val="0"/>
                <w:numId w:val="234"/>
              </w:numPr>
              <w:autoSpaceDE w:val="0"/>
              <w:autoSpaceDN w:val="0"/>
              <w:adjustRightInd w:val="0"/>
            </w:pPr>
            <w:r>
              <w:t>Lizenzmodelle und deren Nutzungsbedingungen beachten</w:t>
            </w:r>
          </w:p>
        </w:tc>
        <w:tc>
          <w:tcPr>
            <w:tcW w:w="6507" w:type="dxa"/>
          </w:tcPr>
          <w:p w:rsidR="00667E65" w:rsidRDefault="00667E65" w:rsidP="0081528F">
            <w:pPr>
              <w:pStyle w:val="Listenabsatz"/>
              <w:numPr>
                <w:ilvl w:val="0"/>
                <w:numId w:val="234"/>
              </w:numPr>
              <w:tabs>
                <w:tab w:val="left" w:pos="2410"/>
              </w:tabs>
              <w:spacing w:before="60" w:after="60"/>
            </w:pPr>
            <w:r>
              <w:t>Musikmarkt</w:t>
            </w:r>
          </w:p>
          <w:p w:rsidR="00667E65" w:rsidRDefault="00667E65" w:rsidP="0081528F">
            <w:pPr>
              <w:pStyle w:val="Listenabsatz"/>
              <w:numPr>
                <w:ilvl w:val="0"/>
                <w:numId w:val="234"/>
              </w:numPr>
              <w:tabs>
                <w:tab w:val="left" w:pos="2410"/>
              </w:tabs>
              <w:spacing w:before="60" w:after="60"/>
            </w:pPr>
            <w:r>
              <w:t>Lizenzmodelle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5623C1" w:rsidRPr="00B604AA" w:rsidRDefault="005623C1" w:rsidP="005623C1">
            <w:pPr>
              <w:tabs>
                <w:tab w:val="left" w:pos="1222"/>
              </w:tabs>
              <w:spacing w:before="60" w:after="60"/>
              <w:rPr>
                <w:b/>
              </w:rPr>
            </w:pPr>
            <w:r w:rsidRPr="00B604AA">
              <w:rPr>
                <w:b/>
              </w:rPr>
              <w:t>Kompetenzbereich: Funktional-kommunikative Kompetenzen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 w:rsidRPr="00B604AA">
              <w:t>Kommunikative Kompetenzen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5623C1" w:rsidRPr="00B604AA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Hörverstehen und Hör-/Sehverstehen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4"/>
              </w:numPr>
              <w:tabs>
                <w:tab w:val="left" w:pos="2410"/>
              </w:tabs>
              <w:spacing w:before="60" w:after="60"/>
            </w:pPr>
            <w:r>
              <w:t>Aufforderungen und Aufgabenstellungen in der Unterrichtssprache sowie Hörsituationen in der Zielsprache verstehen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4"/>
              </w:numPr>
              <w:tabs>
                <w:tab w:val="left" w:pos="2410"/>
              </w:tabs>
              <w:spacing w:before="60" w:after="60"/>
            </w:pPr>
            <w:r>
              <w:t>längere einfache Monologe und Dialoge zu vertrauten Themen, die deutlich und in der Standardsprache gesprochen werden, im Wesentlichen verstehen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Filmen, deren Handlungsverlauf durch visuelle Akzente unterstützt werden, Detailinformationen entnehmen und deren Stimmungen erfassen</w:t>
            </w:r>
          </w:p>
          <w:p w:rsidR="005623C1" w:rsidRPr="00B604AA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Sprechen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5"/>
              </w:numPr>
              <w:tabs>
                <w:tab w:val="left" w:pos="2410"/>
              </w:tabs>
              <w:spacing w:before="60" w:after="60"/>
            </w:pPr>
            <w:r>
              <w:t>an Routinegesprächen teilnehmen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5"/>
              </w:numPr>
              <w:tabs>
                <w:tab w:val="left" w:pos="2410"/>
              </w:tabs>
              <w:spacing w:before="60" w:after="60"/>
            </w:pPr>
            <w:r>
              <w:t>zu verschiedenen vertrauten Themen zusammenhängend sprechen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5"/>
              </w:numPr>
              <w:tabs>
                <w:tab w:val="left" w:pos="2410"/>
              </w:tabs>
              <w:spacing w:before="60" w:after="60"/>
            </w:pPr>
            <w:r>
              <w:t>eine selbst erstellte Präsentation zu einem Thema vortragen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5"/>
              </w:numPr>
              <w:tabs>
                <w:tab w:val="left" w:pos="2410"/>
              </w:tabs>
              <w:spacing w:before="60" w:after="60"/>
            </w:pPr>
            <w:r>
              <w:t>kleine Szenen darbieten</w:t>
            </w:r>
          </w:p>
          <w:p w:rsidR="005623C1" w:rsidRPr="00B604AA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Leseverstehen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6"/>
              </w:numPr>
              <w:tabs>
                <w:tab w:val="left" w:pos="2410"/>
              </w:tabs>
              <w:spacing w:before="60" w:after="60"/>
            </w:pPr>
            <w:r>
              <w:t>Alltagstexten wesentliche Aussagen oder bestimmte Informationen entnehmen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6"/>
              </w:numPr>
              <w:tabs>
                <w:tab w:val="left" w:pos="2410"/>
              </w:tabs>
              <w:spacing w:before="60" w:after="60"/>
            </w:pPr>
            <w:r>
              <w:t>einfache Sachtexte und literarische Texte aus Themenfeldern des persönlichen Interessen- und Erfahrungsbereiches, die unbekanntes Sprachmaterial enthalten, unter Verwendung von Hilfsmitteln, auch digitalen, im Wesentlichen verstehen</w:t>
            </w:r>
          </w:p>
          <w:p w:rsidR="005623C1" w:rsidRPr="00B604AA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Schreiben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7"/>
              </w:numPr>
              <w:tabs>
                <w:tab w:val="left" w:pos="2410"/>
              </w:tabs>
              <w:spacing w:before="60" w:after="60"/>
            </w:pPr>
            <w:r>
              <w:t>einfache Texte zu vertrauten Themen handschriftlich bzw. mediengestützt schreiben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7"/>
              </w:numPr>
              <w:tabs>
                <w:tab w:val="left" w:pos="2410"/>
              </w:tabs>
              <w:spacing w:before="60" w:after="60"/>
            </w:pPr>
            <w:r>
              <w:t>Stichworte strukturiert notieren</w:t>
            </w:r>
          </w:p>
          <w:p w:rsidR="005623C1" w:rsidRPr="00B604AA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Sprachmittlung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in Alltagssituationen sprachmittelnd agieren</w:t>
            </w:r>
          </w:p>
          <w:p w:rsidR="005623C1" w:rsidRPr="00B604AA" w:rsidRDefault="005623C1" w:rsidP="005623C1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B604AA">
              <w:rPr>
                <w:i/>
              </w:rPr>
              <w:t>Die Schülerinnen und Schüler können in allen kommunikativen Tätigkeiten nachfolgende Kommunikationsabsichten realisieren: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Äußerung von Freude, Zuneigung, Abneigung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Verabredung, Angabe des Datums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Gratulation, Einladung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Ausdruck von Handlungsmodalitäten (z. B. Möglichkeit, Fähigkeit, Notwendigkeit)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Verbot einer Handlung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Äußerung von Absichten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Zustimmung und Widerspruch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 xml:space="preserve">Vergleich 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 w:rsidRPr="001929EA">
              <w:t>Kommunikative Inhalte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5623C1" w:rsidRPr="001929EA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929EA">
              <w:rPr>
                <w:u w:val="single"/>
              </w:rPr>
              <w:t>eigene Person und soziales Umfeld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9"/>
              </w:numPr>
              <w:tabs>
                <w:tab w:val="left" w:pos="2410"/>
              </w:tabs>
              <w:spacing w:before="60" w:after="60"/>
            </w:pPr>
            <w:r>
              <w:t>Lebenslauf, Zukunftspläne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9"/>
              </w:numPr>
              <w:tabs>
                <w:tab w:val="left" w:pos="2410"/>
              </w:tabs>
              <w:spacing w:before="60" w:after="60"/>
            </w:pPr>
            <w:r>
              <w:t>Schule und Schulalltag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19"/>
              </w:numPr>
              <w:tabs>
                <w:tab w:val="left" w:pos="2410"/>
              </w:tabs>
              <w:spacing w:before="60" w:after="60"/>
            </w:pPr>
            <w:r>
              <w:t>Charakter und Äußeres</w:t>
            </w:r>
          </w:p>
          <w:p w:rsidR="005623C1" w:rsidRPr="001929EA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929EA">
              <w:rPr>
                <w:u w:val="single"/>
              </w:rPr>
              <w:lastRenderedPageBreak/>
              <w:t>Alltagsleben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Musik, Mode, Sport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Wochentage, Monate, Jahreszeiten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Geburtstag, Neujahr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Ferien, Reisen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Einkauf, Restaurant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räumliche Orientierung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Auswirkung der Digitalisierung auf verschiedene Lebensbereiche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Moderne Technologien und Umwelt</w:t>
            </w:r>
          </w:p>
          <w:p w:rsidR="005623C1" w:rsidRPr="001929EA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929EA">
              <w:rPr>
                <w:u w:val="single"/>
              </w:rPr>
              <w:t>Heimat und Landeskunde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Heimatort, seine Lage, Sehenswürdigkeiten und Geschichte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Bundesland Sachsen-Anhalt, Deutschland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Moskau, St. Petersburg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Russland und ausgewählte Regionen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Feiertage, Feste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 w:rsidRPr="00743FC4">
              <w:t>Textsorten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5623C1" w:rsidRPr="00743FC4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rezeptiv bzw. rezeptiv und produktiv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Sprichwort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Kochrezept, Reiseprospekt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Programm, Informationsplakat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Umfrage, Ereignisbericht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Personenbeschreibung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Internetseite, Werbeanzeige, Bewerbung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(Online)Formular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Rollenspiel, Filmszene, Reportage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einfacher Sachtext oder literarischer Text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einfache Textzusammenfassung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Meinungsäußerung, Charakteristik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Textweiterführung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Präsentation, Kurzreferat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 w:rsidRPr="00743FC4">
              <w:t>Verfügung über sprachliche Mittel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5623C1" w:rsidRPr="00743FC4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Wortschatz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3"/>
              </w:numPr>
              <w:tabs>
                <w:tab w:val="left" w:pos="2410"/>
              </w:tabs>
              <w:spacing w:before="60" w:after="60"/>
            </w:pPr>
            <w:r>
              <w:t>über erweiterten produktiven und rezeptiven Wortschatz zur Bewältigung von Kommunikationssituationen verfügen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3"/>
              </w:numPr>
              <w:tabs>
                <w:tab w:val="left" w:pos="2410"/>
              </w:tabs>
              <w:spacing w:before="60" w:after="60"/>
            </w:pPr>
            <w:r>
              <w:t>individuellen Wortschatz bei der Realisierung persönlich bedeutsamer Redeabsichten anwenden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3"/>
              </w:numPr>
              <w:tabs>
                <w:tab w:val="left" w:pos="2410"/>
              </w:tabs>
              <w:spacing w:before="60" w:after="60"/>
            </w:pPr>
            <w:r>
              <w:t>über medienspezifisches Vokabular verfügen</w:t>
            </w:r>
          </w:p>
          <w:p w:rsidR="005623C1" w:rsidRPr="00743FC4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Grammatik</w:t>
            </w:r>
          </w:p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>
              <w:t>Verb: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reflexive Verben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Verbalaspekte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einfaches und zusammengesetztes Futur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Imperativ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ausgewählte Modalverben хотеть, мочь, уметь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Verben der Fortbewegung</w:t>
            </w:r>
          </w:p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>
              <w:t>Substantiv: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5"/>
              </w:numPr>
              <w:tabs>
                <w:tab w:val="left" w:pos="2410"/>
              </w:tabs>
              <w:spacing w:before="60" w:after="60"/>
            </w:pPr>
            <w:r>
              <w:t>III. Deklination im Singular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5"/>
              </w:numPr>
              <w:tabs>
                <w:tab w:val="left" w:pos="2410"/>
              </w:tabs>
              <w:spacing w:before="60" w:after="60"/>
            </w:pPr>
            <w:r>
              <w:t>Deklination im Plural</w:t>
            </w:r>
          </w:p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>
              <w:t>Adjektiv: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6"/>
              </w:numPr>
              <w:tabs>
                <w:tab w:val="left" w:pos="2410"/>
              </w:tabs>
              <w:spacing w:before="60" w:after="60"/>
            </w:pPr>
            <w:r>
              <w:t>Komparation (nach Vergleich)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6"/>
              </w:numPr>
              <w:tabs>
                <w:tab w:val="left" w:pos="2410"/>
              </w:tabs>
              <w:spacing w:before="60" w:after="60"/>
            </w:pPr>
            <w:r>
              <w:t>Superlativ</w:t>
            </w:r>
          </w:p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>
              <w:t>Konjunktion: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7"/>
              </w:numPr>
              <w:tabs>
                <w:tab w:val="left" w:pos="2410"/>
              </w:tabs>
              <w:spacing w:before="60" w:after="60"/>
            </w:pPr>
            <w:r>
              <w:t>но, потому что, поэтому, что</w:t>
            </w:r>
          </w:p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>
              <w:t>Präpositionen und deren Rektion: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7"/>
              </w:numPr>
              <w:tabs>
                <w:tab w:val="left" w:pos="2410"/>
              </w:tabs>
              <w:spacing w:before="60" w:after="60"/>
            </w:pPr>
            <w:r>
              <w:t>Ort: у, от, до, по, через, за, напротив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7"/>
              </w:numPr>
              <w:tabs>
                <w:tab w:val="left" w:pos="2410"/>
              </w:tabs>
              <w:spacing w:before="60" w:after="60"/>
            </w:pPr>
            <w:r>
              <w:t>Zeit: с, во время, по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7"/>
              </w:numPr>
              <w:tabs>
                <w:tab w:val="left" w:pos="2410"/>
              </w:tabs>
              <w:spacing w:before="60" w:after="60"/>
            </w:pPr>
            <w:r>
              <w:t>Beziehung: для, без, против, за, между</w:t>
            </w:r>
          </w:p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>
              <w:t>Numerale: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8"/>
              </w:numPr>
              <w:tabs>
                <w:tab w:val="left" w:pos="2410"/>
              </w:tabs>
              <w:spacing w:before="60" w:after="60"/>
            </w:pPr>
            <w:r>
              <w:t>Ordinalia</w:t>
            </w:r>
          </w:p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>
              <w:t>Wortbildung: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8"/>
              </w:numPr>
              <w:tabs>
                <w:tab w:val="left" w:pos="2410"/>
              </w:tabs>
              <w:spacing w:before="60" w:after="60"/>
            </w:pPr>
            <w:r>
              <w:t>Präfix, Wortstamm, Suffix, Endung, Postfix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8"/>
              </w:numPr>
              <w:tabs>
                <w:tab w:val="left" w:pos="2410"/>
              </w:tabs>
              <w:spacing w:before="60" w:after="60"/>
            </w:pPr>
            <w:r>
              <w:t>Wortfamilien</w:t>
            </w:r>
          </w:p>
          <w:p w:rsidR="005623C1" w:rsidRPr="00743FC4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Aussprache und Intonation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unbekannte Wörter unter Verwendung von Hilfsmitteln, auch digitalen, annähernd korrekt aussprechen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29"/>
              </w:numPr>
              <w:tabs>
                <w:tab w:val="left" w:pos="2410"/>
              </w:tabs>
              <w:spacing w:before="60" w:after="60"/>
            </w:pPr>
            <w:r>
              <w:t>Intonationsmuster gemäß der kommunikativen Absicht anwenden</w:t>
            </w:r>
          </w:p>
          <w:p w:rsidR="005623C1" w:rsidRPr="00743FC4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Orthografie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eigene schriftliche Äußerungen nach orthografischen Gesichtspunkten unter Zuhilfenahme von Nachschlagewerken oder von digitalen Hilfsmitteln kontrollieren und korrigieren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5623C1" w:rsidRPr="006B02A0" w:rsidRDefault="005623C1" w:rsidP="005623C1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B02A0">
              <w:rPr>
                <w:b/>
              </w:rPr>
              <w:t>Kompetenzbereich: Interkulturelle Kompetenzen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5623C1" w:rsidRPr="006B02A0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B02A0">
              <w:rPr>
                <w:u w:val="single"/>
              </w:rPr>
              <w:t>Umgang mit kultureller Differenz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kulturelle Differenzen akzeptieren und respektieren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sich in andere Denk- und Verhaltensweisen hineinversetzen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eigene und fremdkulturelle Werte und Normen analysieren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sich mit Stereotypen auseinandersetzen</w:t>
            </w:r>
          </w:p>
          <w:p w:rsidR="005623C1" w:rsidRPr="006B02A0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B02A0">
              <w:rPr>
                <w:u w:val="single"/>
              </w:rPr>
              <w:t>praktische Bewältigung von interkulturellen Begegnungssituationen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1"/>
              </w:numPr>
              <w:tabs>
                <w:tab w:val="left" w:pos="2410"/>
              </w:tabs>
              <w:spacing w:before="60" w:after="60"/>
            </w:pPr>
            <w:r>
              <w:t>sich in Alltagssituationen angemessen verhalten und Kommunikationsstrategien anwenden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1"/>
              </w:numPr>
              <w:tabs>
                <w:tab w:val="left" w:pos="2410"/>
              </w:tabs>
              <w:spacing w:before="60" w:after="60"/>
            </w:pPr>
            <w:r>
              <w:t>sich über Konfliktsituationen verständigen und entsprechend handeln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1"/>
              </w:numPr>
              <w:tabs>
                <w:tab w:val="left" w:pos="2410"/>
              </w:tabs>
              <w:spacing w:before="60" w:after="60"/>
            </w:pPr>
            <w:r>
              <w:t>Interaktionsmöglichkeiten von Kommunikationsplattformen angemessen nutzen und bewerten</w:t>
            </w:r>
          </w:p>
          <w:p w:rsidR="005623C1" w:rsidRPr="006B02A0" w:rsidRDefault="005623C1" w:rsidP="005623C1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6B02A0">
              <w:rPr>
                <w:i/>
              </w:rPr>
              <w:t>Die Schülerinnen und Schüler verfügen über soziokulturelles Orientierungswissen in Bezug auf die im Kompetenzbereich „Funktional-kommunikative Kompetenzen“ aufgeführten landeskundlichen Inhalte. Dies schließt auch die Kenntnis von Kommunikations- und Interaktionsregeln ein.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5623C1" w:rsidRPr="006B02A0" w:rsidRDefault="005623C1" w:rsidP="005623C1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B02A0">
              <w:rPr>
                <w:b/>
              </w:rPr>
              <w:t>Kompetenzbereich: Methodische Kompetenzen</w:t>
            </w:r>
          </w:p>
        </w:tc>
      </w:tr>
      <w:tr w:rsidR="005623C1" w:rsidTr="005623C1">
        <w:tc>
          <w:tcPr>
            <w:tcW w:w="715" w:type="dxa"/>
            <w:vMerge/>
            <w:shd w:val="clear" w:color="auto" w:fill="A8D08D" w:themeFill="accent6" w:themeFillTint="99"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5623C1" w:rsidRPr="006B02A0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B02A0">
              <w:rPr>
                <w:u w:val="single"/>
              </w:rPr>
              <w:t>Textrezeption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2"/>
              </w:numPr>
              <w:tabs>
                <w:tab w:val="left" w:pos="2410"/>
              </w:tabs>
              <w:spacing w:before="60" w:after="60"/>
            </w:pPr>
            <w:r>
              <w:t>Hör- und Lesetechniken auf anspruchsvollere Textsorten anwenden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2"/>
              </w:numPr>
              <w:tabs>
                <w:tab w:val="left" w:pos="2410"/>
              </w:tabs>
              <w:spacing w:before="60" w:after="60"/>
            </w:pPr>
            <w:r>
              <w:t>Texte gliedern und Überschriften formulieren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2"/>
              </w:numPr>
              <w:tabs>
                <w:tab w:val="left" w:pos="2410"/>
              </w:tabs>
              <w:spacing w:before="60" w:after="60"/>
            </w:pPr>
            <w:r>
              <w:t>sich einen Überblick über den Inhalt eines Textes verschaffen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2"/>
              </w:numPr>
              <w:tabs>
                <w:tab w:val="left" w:pos="2410"/>
              </w:tabs>
              <w:spacing w:before="60" w:after="60"/>
            </w:pPr>
            <w:r>
              <w:t>den hybriden Charakter digitaler Texte selbstständig nutzen</w:t>
            </w:r>
          </w:p>
          <w:p w:rsidR="005623C1" w:rsidRPr="006B02A0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B02A0">
              <w:rPr>
                <w:u w:val="single"/>
              </w:rPr>
              <w:t>Textproduktion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3"/>
              </w:numPr>
              <w:tabs>
                <w:tab w:val="left" w:pos="2410"/>
              </w:tabs>
              <w:spacing w:before="60" w:after="60"/>
            </w:pPr>
            <w:r>
              <w:t>selbstständig Texte auch unter Verwendung digitaler Werkzeuge schriftlich verfassen und dabei Informationen unterschiedlicher Quellen vergleichen sowie Urheber- und Nutzungsrechte eigener und fremder Werke berücksichtigen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3"/>
              </w:numPr>
              <w:tabs>
                <w:tab w:val="left" w:pos="2410"/>
              </w:tabs>
              <w:spacing w:before="60" w:after="60"/>
            </w:pPr>
            <w:r>
              <w:t>vorbereitete Texte mündlich vortragen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3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beachten</w:t>
            </w:r>
          </w:p>
          <w:p w:rsidR="005623C1" w:rsidRPr="00F03573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03573">
              <w:rPr>
                <w:u w:val="single"/>
              </w:rPr>
              <w:t>Interaktion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einfache Techniken des Mittelns zwischen zwei Sprachen, auch im virtuellen Raum, adressatengerecht und situationsadäquat anwenden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4"/>
              </w:numPr>
              <w:tabs>
                <w:tab w:val="left" w:pos="2410"/>
              </w:tabs>
              <w:spacing w:before="60" w:after="60"/>
            </w:pPr>
            <w:r>
              <w:t>Verständigungsprobleme durch Rückfragen, Höflichkeitsformeln und nonverbale Mittel überwinden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4"/>
              </w:numPr>
              <w:tabs>
                <w:tab w:val="left" w:pos="2410"/>
              </w:tabs>
              <w:spacing w:before="60" w:after="60"/>
            </w:pPr>
            <w:r>
              <w:t>digitale Medien und Werkzeuge unter Berücksichtigung von Risiken und Gefahren in vertrauten Kommunikationssituationen nutzen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4"/>
              </w:numPr>
              <w:tabs>
                <w:tab w:val="left" w:pos="2410"/>
              </w:tabs>
              <w:spacing w:before="60" w:after="60"/>
            </w:pPr>
            <w:r>
              <w:t>russischsprachige Online-Bewerbungsportale erproben sowie Möglichkeiten und Gefahren sozialer Netzwerke für Bewerbungszwecke darstellen</w:t>
            </w:r>
          </w:p>
          <w:p w:rsidR="005623C1" w:rsidRPr="00F03573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03573">
              <w:rPr>
                <w:u w:val="single"/>
              </w:rPr>
              <w:t>Lernstrategien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5"/>
              </w:numPr>
              <w:tabs>
                <w:tab w:val="left" w:pos="2410"/>
              </w:tabs>
              <w:spacing w:before="60" w:after="60"/>
            </w:pPr>
            <w:r>
              <w:t>selbstständig Hilfsmittel, auch digitale, und deren Möglichkeiten (z. B. Nachschlagewerke, multimediale Lernmittel, Lernplattformen) zum Nachschlagen und Lernen finden, bewerten und nutzen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5"/>
              </w:numPr>
              <w:tabs>
                <w:tab w:val="left" w:pos="2410"/>
              </w:tabs>
              <w:spacing w:before="60" w:after="60"/>
            </w:pPr>
            <w:r>
              <w:t>die Qualität von Onlineübersetzungen einschätzen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5"/>
              </w:numPr>
              <w:tabs>
                <w:tab w:val="left" w:pos="2410"/>
              </w:tabs>
              <w:spacing w:before="60" w:after="60"/>
            </w:pPr>
            <w:r>
              <w:t>selbstständig unterschiedliche Memorierungs- und Speicherungstechniken, auch digitale, anwenden</w:t>
            </w:r>
          </w:p>
          <w:p w:rsidR="005623C1" w:rsidRPr="00F03573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03573">
              <w:rPr>
                <w:u w:val="single"/>
              </w:rPr>
              <w:t>Mediennutzung und Präsentation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mit dem Internet und russischen Suchmaschinen arbeiten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Präsentationen in russischer Sprache gestalten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eine gemeinsame Aktion mediengestützt koordinieren und organisieren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Hard- und Software zunehmend selbstständig aufgabenbezogen nutzen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auftretende Probleme im Umgang mit digitalen Werkzeugen und Medien weitgehend selbstständig lösen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Urheber- und Nutzungsrechte bei eigenen und fremden Werken berücksichtigen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Datenschutzbestimmungen beachten</w:t>
            </w:r>
          </w:p>
          <w:p w:rsidR="005623C1" w:rsidRPr="00F03573" w:rsidRDefault="005623C1" w:rsidP="005623C1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03573">
              <w:rPr>
                <w:u w:val="single"/>
              </w:rPr>
              <w:t>Lernbewusstheit und Lernorganisation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7"/>
              </w:numPr>
              <w:tabs>
                <w:tab w:val="left" w:pos="2410"/>
              </w:tabs>
              <w:spacing w:before="60" w:after="60"/>
            </w:pPr>
            <w:r>
              <w:t>über einen längeren Zeitraum selbstständig oder im Team arbeiten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7"/>
              </w:numPr>
              <w:tabs>
                <w:tab w:val="left" w:pos="2410"/>
              </w:tabs>
              <w:spacing w:before="60" w:after="60"/>
            </w:pPr>
            <w:r>
              <w:t>ausgewählte, auch mediengestützte, Projekte bearbeiten, dokumentieren und reflektieren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7"/>
              </w:numPr>
              <w:tabs>
                <w:tab w:val="left" w:pos="2410"/>
              </w:tabs>
              <w:spacing w:before="60" w:after="60"/>
            </w:pPr>
            <w:r>
              <w:t>das Portfolio unter Einbeziehung digitaler Werkzeuge weitestgehend selbstständig führen</w:t>
            </w:r>
          </w:p>
          <w:p w:rsidR="005623C1" w:rsidRDefault="005623C1" w:rsidP="00897A62">
            <w:pPr>
              <w:pStyle w:val="Listenabsatz"/>
              <w:numPr>
                <w:ilvl w:val="0"/>
                <w:numId w:val="437"/>
              </w:numPr>
              <w:tabs>
                <w:tab w:val="left" w:pos="2410"/>
              </w:tabs>
              <w:spacing w:before="60" w:after="60"/>
            </w:pPr>
            <w:r>
              <w:t>eine kritische Haltung gegenüber Informationen der realen und der virtuellen Welt über und aus Russland einnehmen</w:t>
            </w:r>
          </w:p>
          <w:p w:rsidR="005623C1" w:rsidRPr="00F03573" w:rsidRDefault="005623C1" w:rsidP="005623C1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F03573">
              <w:rPr>
                <w:i/>
              </w:rPr>
              <w:t>Die Schülerinnen und Schüler verfügen über Wissen zu den aufgeführten</w:t>
            </w:r>
          </w:p>
          <w:p w:rsidR="005623C1" w:rsidRDefault="005623C1" w:rsidP="005623C1">
            <w:pPr>
              <w:tabs>
                <w:tab w:val="left" w:pos="2410"/>
              </w:tabs>
              <w:spacing w:before="60" w:after="60"/>
            </w:pPr>
            <w:r w:rsidRPr="00F03573">
              <w:rPr>
                <w:i/>
              </w:rPr>
              <w:t>fremdsprachenspezifischen Methoden und Lernstrategien</w:t>
            </w:r>
            <w:r>
              <w:t>.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Frz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C14C1E" w:rsidRPr="007C47FA" w:rsidRDefault="00C14C1E" w:rsidP="00C14C1E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C47FA">
              <w:rPr>
                <w:b/>
              </w:rPr>
              <w:t>Kompetenzbereich: Funktional-kommunikative Kompetenzen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  <w:r w:rsidRPr="007C47FA">
              <w:t>Kommunikative Kompetenzen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C14C1E" w:rsidRPr="007C47FA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Hör- und Hörsehverstehen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Aufforderungen und Aufgabenstellungen sowie Hörsituationen in der Zielsprache verstehen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den Hauptpunkten von längeren Gesprächen, wenn über vertraute Themen in Standardsprache gesprochen wird, folgen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Gesprächen und Vorträgen, wenn über vertraute Themen in Standardsprache gesprochen wird, die Hauptaussage sowie Einzelinformationen entnehmen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detaillierten Wegbeschreibungen folgen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von Radio- und Fernsehsendungen über vertraute Themen, wenn relativ langsam und deutlich gesprochen wird und wenn diese zusätzlich durch Bilder gestützt sind, die Hauptpunkte verstehen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auch authentischen Filmen und Hörtexten folgen</w:t>
            </w:r>
          </w:p>
          <w:p w:rsidR="00C14C1E" w:rsidRPr="007C47FA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Leseverstehen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5"/>
              </w:numPr>
              <w:tabs>
                <w:tab w:val="left" w:pos="2410"/>
              </w:tabs>
              <w:spacing w:before="60" w:after="60"/>
            </w:pPr>
            <w:r>
              <w:t>konkrete und vorhersehbare Informationen in einfachen, auch authentischen Texten verstehen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5"/>
              </w:numPr>
              <w:tabs>
                <w:tab w:val="left" w:pos="2410"/>
              </w:tabs>
              <w:spacing w:before="60" w:after="60"/>
            </w:pPr>
            <w:r>
              <w:t>die wesentlichen Aspekte unkomplizierter, auch authentischer Texte über Themen, die mit den eigenen Alltagsinteressen in Zusammenhang stehen, ggf. unter Verwendung von Hilfsmitteln, auch digitalen, verstehen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5"/>
              </w:numPr>
              <w:tabs>
                <w:tab w:val="left" w:pos="2410"/>
              </w:tabs>
              <w:spacing w:before="60" w:after="60"/>
            </w:pPr>
            <w:r>
              <w:t>klar formulierte Anweisungen, Hinweise und Vorschriften verstehen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5"/>
              </w:numPr>
              <w:tabs>
                <w:tab w:val="left" w:pos="2410"/>
              </w:tabs>
              <w:spacing w:before="60" w:after="60"/>
            </w:pPr>
            <w:r>
              <w:t>private Briefe verstehen, in denen über Gefühle und Wünsche berichtet wird</w:t>
            </w:r>
          </w:p>
          <w:p w:rsidR="00C14C1E" w:rsidRPr="007C47FA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Sprechen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einfache sprachliche Mittel einsetzen, um überschaubare und geläufige Alltagssituationen zu bewältigen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an Gesprächen zu vertrauten Themen teilnehmen und mit einfachen Formulierungen die persönliche Meinung äußern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Vorlieben und Abneigungen ausdrücken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Erfahrungen und Sachverhalte weitgehend zusammenhängend darstellen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Texte, wie Rollenspiele, Chansons oder Gedichte auswendig und gestaltend vortragen</w:t>
            </w:r>
          </w:p>
          <w:p w:rsidR="00C14C1E" w:rsidRPr="007C47FA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Schreiben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7"/>
              </w:numPr>
              <w:tabs>
                <w:tab w:val="left" w:pos="2410"/>
              </w:tabs>
              <w:spacing w:before="60" w:after="60"/>
            </w:pPr>
            <w:r>
              <w:t>zu einem begrenzen Spektrum von bekannten Themen und vertrauten Textsorten unkomplizierte, zusammenhängende Texte handschriftlich oder mediengestützt verfassen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7"/>
              </w:numPr>
              <w:tabs>
                <w:tab w:val="left" w:pos="2410"/>
              </w:tabs>
              <w:spacing w:before="60" w:after="60"/>
            </w:pPr>
            <w:r>
              <w:t>kurze Texte zu Reizwörtern finden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7"/>
              </w:numPr>
              <w:tabs>
                <w:tab w:val="left" w:pos="2410"/>
              </w:tabs>
              <w:spacing w:before="60" w:after="60"/>
            </w:pPr>
            <w:r>
              <w:t>satzverknüpfende Elemente verwenden</w:t>
            </w:r>
          </w:p>
          <w:p w:rsidR="00C14C1E" w:rsidRPr="007C47FA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Sprachmittlung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8"/>
              </w:numPr>
              <w:tabs>
                <w:tab w:val="left" w:pos="2410"/>
              </w:tabs>
              <w:spacing w:before="60" w:after="60"/>
            </w:pPr>
            <w:r>
              <w:t>aus kurzen Äußerungen in vertrauten Alltags- und Begegnungssituationen sowie aus einfach strukturierten Texten die grundlegenden Aussagen in die andere Sprache übertragen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8"/>
              </w:numPr>
              <w:tabs>
                <w:tab w:val="left" w:pos="2410"/>
              </w:tabs>
              <w:spacing w:before="60" w:after="60"/>
            </w:pPr>
            <w:r>
              <w:t>Informationen aus kurzen Texten auf Deutsch bzw. Französisch zusammenfassen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8"/>
              </w:numPr>
              <w:tabs>
                <w:tab w:val="left" w:pos="2410"/>
              </w:tabs>
              <w:spacing w:before="60" w:after="60"/>
            </w:pPr>
            <w:r>
              <w:t>auf Zahlen basierende wichtige Informationen in der anderen Sprache weitergeben</w:t>
            </w:r>
          </w:p>
          <w:p w:rsidR="00C14C1E" w:rsidRPr="007C47FA" w:rsidRDefault="00C14C1E" w:rsidP="00C14C1E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7C47FA">
              <w:rPr>
                <w:i/>
              </w:rPr>
              <w:t>Die Schülerinnen und Schüler können in allen kommunikativen Tätigkeiten nachfolgende</w:t>
            </w:r>
          </w:p>
          <w:p w:rsidR="00C14C1E" w:rsidRPr="007C47FA" w:rsidRDefault="00C14C1E" w:rsidP="00C14C1E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7C47FA">
              <w:rPr>
                <w:i/>
              </w:rPr>
              <w:lastRenderedPageBreak/>
              <w:t>Kommunikationsabsichten realisieren: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9"/>
              </w:numPr>
              <w:tabs>
                <w:tab w:val="left" w:pos="2410"/>
              </w:tabs>
              <w:spacing w:before="60" w:after="60"/>
            </w:pPr>
            <w:r>
              <w:t>Kontakte aufnehmen und beenden: gratulieren oder Gratulation entgegennehmen, eine Einladung annehmen oder ablehnen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9"/>
              </w:numPr>
              <w:tabs>
                <w:tab w:val="left" w:pos="2410"/>
              </w:tabs>
              <w:spacing w:before="60" w:after="60"/>
            </w:pPr>
            <w:r>
              <w:t>eigene Meinungen ausdrücken: eine Forderung oder Bedingung stellen, um Erlaubnis erbitten, Gleichgültigkeit oder Desinteresse sowie Langeweile ausdrücken, etwas begründen oder behaupten, Stellung nehmen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9"/>
              </w:numPr>
              <w:tabs>
                <w:tab w:val="left" w:pos="2410"/>
              </w:tabs>
              <w:spacing w:before="60" w:after="60"/>
            </w:pPr>
            <w:r>
              <w:t>Empfindungen äußern: sich beschweren, bedauern, Hoffnung oder Befürchtung, Angst oder Sorge ausdrücken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69"/>
              </w:numPr>
              <w:tabs>
                <w:tab w:val="left" w:pos="2410"/>
              </w:tabs>
              <w:spacing w:before="60" w:after="60"/>
            </w:pPr>
            <w:r>
              <w:t>Auskünfte geben und einholen: Handlungen, Ereignisse oder Sachverhalte als gegenwärtig, vergangen oder zukünftig erkennen und darstellen, etwas miteinander vergleichen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  <w:r w:rsidRPr="00756AB7">
              <w:t>Kommunikative Inhalte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C14C1E" w:rsidRPr="00756AB7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6AB7">
              <w:rPr>
                <w:u w:val="single"/>
              </w:rPr>
              <w:t>Eigene Person und soziales Umfeld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Lebenslauf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Lebensentwürfe, Träume und Hoffnungen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Partnerschaften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Schüleraustausch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Bewerbung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Berufsfindung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Ausbildung, Praktika</w:t>
            </w:r>
          </w:p>
          <w:p w:rsidR="00C14C1E" w:rsidRPr="00756AB7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6AB7">
              <w:rPr>
                <w:u w:val="single"/>
              </w:rPr>
              <w:t>Tägliches Leben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1"/>
              </w:numPr>
              <w:tabs>
                <w:tab w:val="left" w:pos="2410"/>
              </w:tabs>
              <w:spacing w:before="60" w:after="60"/>
            </w:pPr>
            <w:r>
              <w:t>öffentliche Institutionen und Einrichtungen (z. B. Krankenhaus, Polizei, Touristenbüros)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1"/>
              </w:numPr>
              <w:tabs>
                <w:tab w:val="left" w:pos="2410"/>
              </w:tabs>
              <w:spacing w:before="60" w:after="60"/>
            </w:pPr>
            <w:r>
              <w:t>gastronomische Einrichtungen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1"/>
              </w:numPr>
              <w:tabs>
                <w:tab w:val="left" w:pos="2410"/>
              </w:tabs>
              <w:spacing w:before="60" w:after="60"/>
            </w:pPr>
            <w:r>
              <w:t>Auswirkung der Digitalisierung auf verschiedene Lebensbereiche und auf die Umwelt</w:t>
            </w:r>
          </w:p>
          <w:p w:rsidR="00C14C1E" w:rsidRPr="00756AB7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6AB7">
              <w:rPr>
                <w:u w:val="single"/>
              </w:rPr>
              <w:t>Lebensbedingungen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2"/>
              </w:numPr>
              <w:tabs>
                <w:tab w:val="left" w:pos="2410"/>
              </w:tabs>
              <w:spacing w:before="60" w:after="60"/>
            </w:pPr>
            <w:r>
              <w:t>Umwelt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2"/>
              </w:numPr>
              <w:tabs>
                <w:tab w:val="left" w:pos="2410"/>
              </w:tabs>
              <w:spacing w:before="60" w:after="60"/>
            </w:pPr>
            <w:r>
              <w:t>Rechte und Pflichten Jugendlicher</w:t>
            </w:r>
          </w:p>
          <w:p w:rsidR="00C14C1E" w:rsidRPr="0054255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4255E">
              <w:rPr>
                <w:u w:val="single"/>
              </w:rPr>
              <w:t>Geografie und Kultur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3"/>
              </w:numPr>
              <w:tabs>
                <w:tab w:val="left" w:pos="2410"/>
              </w:tabs>
              <w:spacing w:before="60" w:after="60"/>
            </w:pPr>
            <w:r>
              <w:t>Städte und Regionen Frankreichs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3"/>
              </w:numPr>
              <w:tabs>
                <w:tab w:val="left" w:pos="2410"/>
              </w:tabs>
              <w:spacing w:before="60" w:after="60"/>
            </w:pPr>
            <w:r>
              <w:t>frankophone Länder und Regionen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3"/>
              </w:numPr>
              <w:tabs>
                <w:tab w:val="left" w:pos="2410"/>
              </w:tabs>
              <w:spacing w:before="60" w:after="60"/>
            </w:pPr>
            <w:r>
              <w:t>Traditionen und Bräuche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3"/>
              </w:numPr>
              <w:tabs>
                <w:tab w:val="left" w:pos="2410"/>
              </w:tabs>
              <w:spacing w:before="60" w:after="60"/>
            </w:pPr>
            <w:r>
              <w:t>französische Chansons, Filme und Fernsehen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  <w:r w:rsidRPr="0054255E">
              <w:t>Textsorten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einfache Berichte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Tagebucheintrag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Rollenspiel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Werbeanzeige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offizielle Schreiben (z. B. Anfrage, Reservierung)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Bewerbung, Lebenslauf, (Online)Formular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Biografie einer frankophonen Persönlichkeit aus unterschiedlichen Bereichen der Gesellschaft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kurze literarische Texte (z. B. Chanson, Gedicht, Bande dessinée, Kurzgeschichte) und kurze Sachtexte (z. B. Bedienungsanleitung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kurze journalistische Texte (z. B. aus Jugendzeitschriften)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einfache Zusammenfassung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Meinungsäußerung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Textweiterführung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Filmszene, Reportage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  <w:r w:rsidRPr="0054255E">
              <w:t>Verfügung über sprachliche Mittel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C14C1E" w:rsidRPr="0054255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4255E">
              <w:rPr>
                <w:u w:val="single"/>
              </w:rPr>
              <w:t>Wortschatz und Grammatik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Personen, Sachen, Sachverhalte, Besitzverhältnisse sowie Tätigkeiten und Geschehnisse benennen und beschreiben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alle geläufigen Pronomen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Indefinitbegleiter chaque, tout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Bildung der regelmäßigen Adverbien und wichtiger Sonderformen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Bildung von Relativsätzen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räumliche, zeitliche und logische Beziehungen, wenn z. B. Gegenstände und Vorgänge des Alltags beschrieben werden,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herstellen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Sachverhalte klar strukturiert vortragen oder in einer vorgegebenen Textsorte darstellen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komplexe Präpositionen à cause de, grace à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Infinitivkonstruktionen wie après avoir…, avant de…, pour…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Handlungen, Ereignisse und Sachverhalte als gegenwärtig, vergangen und zukünftig erkennen und darstellen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imparfait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Unterschied imparfait und passé composé im Gebrauch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futur simple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einige gérondif-Formen (rezeptiv)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passif (rezeptiv)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bejahte und verneinte Aussagen formulieren, Informationen sowie Sachverhalte erfragen und weitergeben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komplexe Verneinungsformen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discours indirect (fakultativ)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Verbote, Erlaubnis, Aufforderungen, Bitten, Wünsche, Befürchtungen, Erwartungen, Bedingungen ausdrücken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alle Modalverben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einfache Formen des subjonctif (fakultativ)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conditionnel geläufiger Verben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einfache Bedingungssätze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Vergleiche anstellen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Vergleiche bei Adverbien und Verben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Meinungen und Gefühle äußern und in Ansätzen Argumente abwägen und begründen</w:t>
            </w:r>
          </w:p>
          <w:p w:rsidR="00C14C1E" w:rsidRDefault="00C14C1E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je pense/je trouve/je crois que…, à mon avis …, selon moi…, c’est pourquoi…, par contre…, d’un côté…de l’autre côté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über medienspezifisches Vokabular verfügen</w:t>
            </w:r>
          </w:p>
          <w:p w:rsidR="00C14C1E" w:rsidRPr="0054255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4255E">
              <w:rPr>
                <w:u w:val="single"/>
              </w:rPr>
              <w:t>Aussprache und Intonation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6"/>
              </w:numPr>
              <w:tabs>
                <w:tab w:val="left" w:pos="2410"/>
              </w:tabs>
              <w:spacing w:before="60" w:after="60"/>
            </w:pPr>
            <w:r>
              <w:t>verschiedene Aussprachevarianten des Französischen verstehen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6"/>
              </w:numPr>
              <w:tabs>
                <w:tab w:val="left" w:pos="2410"/>
              </w:tabs>
              <w:spacing w:before="60" w:after="60"/>
            </w:pPr>
            <w:r>
              <w:t>über eine normorientierte Aussprache und eine den Mitteilungsabsichten entsprechende Prosodie verfügen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6"/>
              </w:numPr>
              <w:tabs>
                <w:tab w:val="left" w:pos="2410"/>
              </w:tabs>
              <w:spacing w:before="60" w:after="60"/>
            </w:pPr>
            <w:r>
              <w:t>unbekannte Wörter unter Verwendung von Hilfsmitteln, auch digitalen, annähernd korrekt aussprechen</w:t>
            </w:r>
          </w:p>
          <w:p w:rsidR="00C14C1E" w:rsidRPr="0054255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4255E">
              <w:rPr>
                <w:u w:val="single"/>
              </w:rPr>
              <w:t>Orthografie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7"/>
              </w:numPr>
              <w:tabs>
                <w:tab w:val="left" w:pos="2410"/>
              </w:tabs>
              <w:spacing w:before="60" w:after="60"/>
            </w:pPr>
            <w:r>
              <w:t>über eine weitgehend sichere Rechtschreibung unter Nutzung von Nachschlagewerken oder von digitalen Hilfsmitteln, verfügen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7"/>
              </w:numPr>
              <w:tabs>
                <w:tab w:val="left" w:pos="2410"/>
              </w:tabs>
              <w:spacing w:before="60" w:after="60"/>
            </w:pPr>
            <w:r>
              <w:t>die Unterschiede zwischen Aussprache und Schreibung kennen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7"/>
              </w:numPr>
              <w:tabs>
                <w:tab w:val="left" w:pos="2410"/>
              </w:tabs>
              <w:spacing w:before="60" w:after="60"/>
            </w:pPr>
            <w:r>
              <w:t>die wichtigsten orthografischen Gesetzmäßigkeiten des Französischen kennen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7"/>
              </w:numPr>
              <w:tabs>
                <w:tab w:val="left" w:pos="2410"/>
              </w:tabs>
              <w:spacing w:before="60" w:after="60"/>
            </w:pPr>
            <w:r>
              <w:t>eigene Texte durch Nachschlagen in Wörterbüchern, Wörterverzeichnissen oder mithilfe von Textbearbeitungssoftware verfassen, auf orthografische Richtigkeit selbstständig prüfen und diese sichern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C14C1E" w:rsidRPr="0067672D" w:rsidRDefault="00C14C1E" w:rsidP="00C14C1E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672D">
              <w:rPr>
                <w:b/>
              </w:rPr>
              <w:t>Kompetenzbereich: Interkulturelle Kompetenzen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C14C1E" w:rsidRPr="0067672D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7672D">
              <w:rPr>
                <w:u w:val="single"/>
              </w:rPr>
              <w:t>Umgang mit kultureller Differenz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8"/>
              </w:numPr>
              <w:tabs>
                <w:tab w:val="left" w:pos="2410"/>
              </w:tabs>
              <w:spacing w:before="60" w:after="60"/>
            </w:pPr>
            <w:r>
              <w:t>sich aktiv mit fremden Verhaltensweisen und Lebensformen auseinandersetzen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8"/>
              </w:numPr>
              <w:tabs>
                <w:tab w:val="left" w:pos="2410"/>
              </w:tabs>
              <w:spacing w:before="60" w:after="60"/>
            </w:pPr>
            <w:r>
              <w:t>sich in andere Denk- und Verhaltensweisen hineinversetzen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8"/>
              </w:numPr>
              <w:tabs>
                <w:tab w:val="left" w:pos="2410"/>
              </w:tabs>
              <w:spacing w:before="60" w:after="60"/>
            </w:pPr>
            <w:r>
              <w:t>die eigenen und fremdkulturellen Werte und Normen miteinander in Beziehung setzen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8"/>
              </w:numPr>
              <w:tabs>
                <w:tab w:val="left" w:pos="2410"/>
              </w:tabs>
              <w:spacing w:before="60" w:after="60"/>
            </w:pPr>
            <w:r>
              <w:t>Vorurteile und Klischees überwinden</w:t>
            </w:r>
          </w:p>
          <w:p w:rsidR="00C14C1E" w:rsidRPr="0067672D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7672D">
              <w:rPr>
                <w:u w:val="single"/>
              </w:rPr>
              <w:t>Praktische Bewältigung von interkulturellen Begegnungssituationen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9"/>
              </w:numPr>
              <w:tabs>
                <w:tab w:val="left" w:pos="2410"/>
              </w:tabs>
              <w:spacing w:before="60" w:after="60"/>
            </w:pPr>
            <w:r>
              <w:t>sich in Alltagssituationen angemessen verständigen und kooperieren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das eigene Verhalten den fremdkulturellen Werten entsprechend ausrichten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9"/>
              </w:numPr>
              <w:tabs>
                <w:tab w:val="left" w:pos="2410"/>
              </w:tabs>
              <w:spacing w:before="60" w:after="60"/>
            </w:pPr>
            <w:r>
              <w:t>sich mit Konfliktsituationen sachlich und konstruktiv auseinandersetzen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79"/>
              </w:numPr>
              <w:tabs>
                <w:tab w:val="left" w:pos="2410"/>
              </w:tabs>
              <w:spacing w:before="60" w:after="60"/>
            </w:pPr>
            <w:r>
              <w:t>Interaktionsmöglichkeiten von Kommunikationsplattformen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  <w:r w:rsidRPr="00AC6E54">
              <w:t>Verfügung über soziokulturelles Orientierungswissen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Alltagskultur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0"/>
              </w:numPr>
              <w:tabs>
                <w:tab w:val="left" w:pos="2410"/>
              </w:tabs>
              <w:spacing w:before="60" w:after="60"/>
            </w:pPr>
            <w:r>
              <w:t>Lebensweisen der Menschen in Frankreich und in den frankophonen Ländern und Regionen</w:t>
            </w:r>
          </w:p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Geografische Aspekte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0"/>
              </w:numPr>
              <w:tabs>
                <w:tab w:val="left" w:pos="2410"/>
              </w:tabs>
              <w:spacing w:before="60" w:after="60"/>
            </w:pPr>
            <w:r>
              <w:t>ausgewählte Städte und Regionen, deren landschaftliche Besonderheiten und touristische Attraktionen</w:t>
            </w:r>
          </w:p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Gesellschaftliche Aspekte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0"/>
              </w:numPr>
              <w:tabs>
                <w:tab w:val="left" w:pos="2410"/>
              </w:tabs>
              <w:spacing w:before="60" w:after="60"/>
            </w:pPr>
            <w:r>
              <w:t>Integration ethnischer und religiöser Minderheiten in die französische Gesellschaft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0"/>
              </w:numPr>
              <w:tabs>
                <w:tab w:val="left" w:pos="2410"/>
              </w:tabs>
              <w:spacing w:before="60" w:after="60"/>
            </w:pPr>
            <w:r>
              <w:t>deutsch-französische Beziehungen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C14C1E">
              <w:rPr>
                <w:b/>
              </w:rPr>
              <w:t>Kompetenzbereich: Methodische Kompetenzen</w:t>
            </w:r>
          </w:p>
        </w:tc>
      </w:tr>
      <w:tr w:rsidR="00C14C1E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C14C1E" w:rsidRDefault="00C14C1E" w:rsidP="00C14C1E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14C1E" w:rsidRPr="001F5B39" w:rsidRDefault="00C14C1E" w:rsidP="00C14C1E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Textrezeption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verschiedene Hör- und Lesetechniken auf unterschiedliche Textsorten anwenden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bei Verstehensschwierigkeiten weiterhin folgen bzw. anknüpfen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nonverbale Elemente als Hilfe zum Verstehen nutzen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zweisprachige Wörterbücher nutzen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den hybriden Charakter digitaler Texte selbstständig nutzen</w:t>
            </w:r>
          </w:p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Textproduktion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eingeübte Sprachmuster verwenden und variieren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Äußerungen des Gesprächspartners für eigene Formulierungen nutzen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die Phasen des Schreibprozesses (Planung, Formulierung, Überarbeitung) selbstständig durchführen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selbstständig Texte auch unter Verwendung digitaler Werkzeuge schriftlich verfassen, dabei Informationen unterschiedlicher Quellen vergleichen sowie Urheber- und Nutzungsrechte bei eigenen und fremden Werken berücksichtigen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beachten</w:t>
            </w:r>
          </w:p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Interaktion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3"/>
              </w:numPr>
              <w:tabs>
                <w:tab w:val="left" w:pos="2410"/>
              </w:tabs>
              <w:spacing w:before="60" w:after="60"/>
            </w:pPr>
            <w:r>
              <w:t>sich in realen oder simulierten Alltagssituationen mit unterschiedlichen französischsprachigen Personen verständigen und Verständigungsprobleme durch Rückfragen, durch Vereinfachungen und Höflichkeitsformeln überwinden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Techniken des Vermittelns zwischen zwei Sprachen, auch im virtuellen Raum, adressatengerecht und situationsadäquat einsetzen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3"/>
              </w:numPr>
              <w:tabs>
                <w:tab w:val="left" w:pos="2410"/>
              </w:tabs>
              <w:spacing w:before="60" w:after="60"/>
            </w:pPr>
            <w:r>
              <w:t>digitale Medien und Werkzeuge unter Berücksichtigung von Risiken und Gefahren in vertrauten Kommunikationssituationen nutzen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3"/>
              </w:numPr>
              <w:tabs>
                <w:tab w:val="left" w:pos="2410"/>
              </w:tabs>
              <w:spacing w:before="60" w:after="60"/>
            </w:pPr>
            <w:r>
              <w:t>französischsprachige Online-Bewerbungsportale erproben sowie Möglichkeiten und Gefahren sozialer Netzwerke für Bewerbungszwecke darstellen</w:t>
            </w:r>
          </w:p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Präsentation und Mediennutzung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zum Nachschlagen und Lernen Hilfsmittel, auch digitale, und deren Möglichkeiten (z. B. Wörterbücher, grammatische, Nachschlagewerke, multimediale Lernmittel, Lernplattformen) finden, bewerten und selbstständig nutzen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die Qualität von Onlineübersetzungen einschätzen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Verfahren, auch digitale, zur Vernetzung, Strukturierung und Memorierung von Lexik und Grammatik anwenden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Hard- und Software zunehmend selbstständig aufgabenbezogen nutzen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Urheber- und Nutzungsrechte bei eigenen und fremden Werken berücksichtigen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Datenschutzbestimmungen beachten</w:t>
            </w:r>
          </w:p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Lernstrategien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5"/>
              </w:numPr>
              <w:tabs>
                <w:tab w:val="left" w:pos="2410"/>
              </w:tabs>
              <w:spacing w:before="60" w:after="60"/>
            </w:pPr>
            <w:r>
              <w:t>Präsentationstechniken (Wahl des geeigneten Mediums, Gliederungstechniken, Visualisierungstechniken, Gruppenpräsentation) einsetzen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5"/>
              </w:numPr>
              <w:tabs>
                <w:tab w:val="left" w:pos="2410"/>
              </w:tabs>
              <w:spacing w:before="60" w:after="60"/>
            </w:pPr>
            <w:r>
              <w:t>digitale Medien und mobile Endgeräte zur Informationsbeschaffung, zum Informationsaustausch und zur Präsentation von Ergebnissen nutzen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5"/>
              </w:numPr>
              <w:tabs>
                <w:tab w:val="left" w:pos="2410"/>
              </w:tabs>
              <w:spacing w:before="60" w:after="60"/>
            </w:pPr>
            <w:r>
              <w:t>eine kritische Haltung gegenüber Informationen der realen und der virtuellen Welt einnehmen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5"/>
              </w:numPr>
              <w:tabs>
                <w:tab w:val="left" w:pos="2410"/>
              </w:tabs>
              <w:spacing w:before="60" w:after="60"/>
            </w:pPr>
            <w:r>
              <w:t>eine gemeinsame Aktion mediengestützt koordinieren und organisieren</w:t>
            </w:r>
          </w:p>
          <w:p w:rsidR="00C14C1E" w:rsidRPr="00C14C1E" w:rsidRDefault="00C14C1E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Lernbewusstheit und Lernorganisation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6"/>
              </w:numPr>
              <w:tabs>
                <w:tab w:val="left" w:pos="2410"/>
              </w:tabs>
              <w:spacing w:before="60" w:after="60"/>
            </w:pPr>
            <w:r>
              <w:t>selbstständig mit einem Partner oder in Gruppen längere Zeit arbeiten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6"/>
              </w:numPr>
              <w:tabs>
                <w:tab w:val="left" w:pos="2410"/>
              </w:tabs>
              <w:spacing w:before="60" w:after="60"/>
            </w:pPr>
            <w:r>
              <w:t>ausgewählte Projekte bearbeiten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6"/>
              </w:numPr>
              <w:tabs>
                <w:tab w:val="left" w:pos="2410"/>
              </w:tabs>
              <w:spacing w:before="60" w:after="60"/>
            </w:pPr>
            <w:r>
              <w:t>Methoden des Spracherwerbs reflektieren und diese ggf. auf das Lernen weiterer Sprachen übertragen</w:t>
            </w:r>
          </w:p>
          <w:p w:rsidR="00C14C1E" w:rsidRDefault="00C14C1E" w:rsidP="00897A62">
            <w:pPr>
              <w:pStyle w:val="Listenabsatz"/>
              <w:numPr>
                <w:ilvl w:val="0"/>
                <w:numId w:val="386"/>
              </w:numPr>
              <w:tabs>
                <w:tab w:val="left" w:pos="2410"/>
              </w:tabs>
              <w:spacing w:before="60" w:after="60"/>
            </w:pPr>
            <w:r>
              <w:t>das Portfolio unter Einbeziehung digitaler Werkzeuge weitestgehend selbstständig führen</w:t>
            </w:r>
          </w:p>
        </w:tc>
      </w:tr>
      <w:tr w:rsidR="00667E65" w:rsidTr="007D3A75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Kompetenzschwerpunkt Freiheit: Freiheit als Grundlage und Erfordernis der Menschenwürde</w:t>
            </w:r>
          </w:p>
        </w:tc>
      </w:tr>
      <w:tr w:rsidR="00667E65" w:rsidTr="007D3A75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rPr>
                <w:rFonts w:cs="Arial"/>
              </w:rPr>
              <w:t>Freiheit als Grundlage und Erfordernis der Menschenwürde verteidigen</w:t>
            </w:r>
          </w:p>
        </w:tc>
      </w:tr>
      <w:tr w:rsidR="00667E65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Pr="007D3A7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Differenzierendes Wahrnehmen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Strukturen der Fremdbestimmung und Unfreiheit in der Gesellschaft aufdecken und als mögliche Hindernisse eines gelingenden Lebens thematisieren</w:t>
            </w:r>
          </w:p>
          <w:p w:rsidR="00667E65" w:rsidRPr="007D3A7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Verstehen und Deuten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menschliche Freiheit als Selbstbestimmung verstehen, die die Anerkennung der Menschenwürde voraussetzt</w:t>
            </w:r>
          </w:p>
          <w:p w:rsidR="00667E65" w:rsidRPr="007D3A7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Untersuchen und Zergliedern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den Begriff der Menschenwürde analysieren und bei der Bearbeitung von aktuellen ethischen Konflikten verwenden</w:t>
            </w:r>
          </w:p>
          <w:p w:rsidR="00667E65" w:rsidRPr="007D3A7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Denken in Gegensätzen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Menschenrechte als Ausdruck der Menschenwürde verstehen und gegen Menschenrechtsverletzungen Stellung beziehen</w:t>
            </w:r>
          </w:p>
          <w:p w:rsidR="00667E65" w:rsidRPr="007D3A7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Kreatives Denken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eine Dystopie über die Einschränkung persönlicher Freiheiten durch Algorithmisierung entwerfen*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7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Menschenwürde, Menschenrechte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5"/>
              </w:numPr>
              <w:tabs>
                <w:tab w:val="left" w:pos="2410"/>
              </w:tabs>
              <w:spacing w:before="60" w:after="60"/>
            </w:pPr>
            <w:r>
              <w:t>Freiheit als Wechselseitigkeit (z. B. Goldene Regel, Kategorischer Imperativ)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Freiheiten in der Demokratie (z. B. Meinungsfreiheit, Versammlungsfreiheit)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5"/>
              </w:numPr>
              <w:tabs>
                <w:tab w:val="left" w:pos="2410"/>
              </w:tabs>
              <w:spacing w:before="60" w:after="60"/>
            </w:pPr>
            <w:r>
              <w:t>Big Data und Algorithmisierung (Kategorisierung von Individuen durch Wirtschaft und Staat)</w:t>
            </w:r>
          </w:p>
        </w:tc>
      </w:tr>
      <w:tr w:rsidR="00667E65" w:rsidTr="00021E72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Kompetenzschwerpunkt Gerechtigkeit: Gesellschaftliche Probleme unter dem Aspekt von Gerechtigkeit</w:t>
            </w:r>
          </w:p>
        </w:tc>
      </w:tr>
      <w:tr w:rsidR="00667E65" w:rsidTr="00021E72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gesellschaftliche Probleme unter dem Aspekt von Gerechtigkeit analysieren und Lösungsansätze entwerfen</w:t>
            </w:r>
          </w:p>
        </w:tc>
      </w:tr>
      <w:tr w:rsidR="00667E65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Pr="00EA01A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Differenzierendes Wahrnehmen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Gerechtigkeitsprobleme auf dem Arbeitsmarkt aus verschiedenen Sichtweisen beschreiben und Handlungsspielräume in Ausbildung, Erwerbstätigkeit und Arbeitslosigkeit erkennen</w:t>
            </w:r>
          </w:p>
          <w:p w:rsidR="00667E65" w:rsidRPr="00EA01A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Verstehen und Deuten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ausgewählte Gesetzestexte auf ihren Gerechtigkeitsgehalt hin interpretieren und den eigenen Standpunkt überprüfen</w:t>
            </w:r>
          </w:p>
          <w:p w:rsidR="00667E65" w:rsidRPr="00EA01A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Untersuchen und Zergliedern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Benachteiligungen in der Gesellschaft benennen, Ursachen erfassen und Beiträge aus Modellen der ausgleichenden, verteilenden und der sozialen Gerechtigkeit im Staat zur Überwindung von Benachteiligungen ableiten</w:t>
            </w:r>
          </w:p>
          <w:p w:rsidR="00667E65" w:rsidRPr="00EA01A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Denken in Gegensätzen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zwischen unterschiedlichen Rechtsgütern wie etwa dem Persönlichkeitsrecht und dem gesellschaftlichen Informationsbedürfnis abwägen und begründete Entscheidungen treffen</w:t>
            </w:r>
          </w:p>
          <w:p w:rsidR="00667E65" w:rsidRPr="00EA01A5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1A5">
              <w:rPr>
                <w:u w:val="single"/>
              </w:rPr>
              <w:t>Kreatives Denken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unverzichtbare Merkmale gerechter Gesellschaften finden und diskutieren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Ansätze sozialer Gerechtigkeit, (z. B. „Soziale Marktwirtschaft“)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Gerechtigkeit als Fairness (Rawls)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79"/>
              </w:numPr>
              <w:tabs>
                <w:tab w:val="left" w:pos="2410"/>
              </w:tabs>
              <w:spacing w:before="60" w:after="60"/>
            </w:pPr>
            <w:r>
              <w:t>Merkmale gerechter Gesellschaften: (z. B. Menschenrechte (Grundrechte), Persönlichkeitsrecht, Freiheitsrechte, politische Mitwirkungsrechte, Sozialrechte, Gewaltenteilung)</w:t>
            </w:r>
          </w:p>
        </w:tc>
      </w:tr>
      <w:tr w:rsidR="00667E65" w:rsidTr="00DB242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Kompetenzschwerpunkt Natur – Mensch – Technik: Veränderungen der menschlichen Natur am Beispiel medizinischer Entwicklungen</w:t>
            </w:r>
          </w:p>
        </w:tc>
      </w:tr>
      <w:tr w:rsidR="00667E65" w:rsidTr="00DB242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Veränderungen der menschlichen Natur durch den Menschen am Beispiel medizinischer Entwicklungen reflektieren</w:t>
            </w:r>
          </w:p>
        </w:tc>
      </w:tr>
      <w:tr w:rsidR="00667E65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Pr="00DB242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2426">
              <w:rPr>
                <w:u w:val="single"/>
              </w:rPr>
              <w:t>Differenzierendes Wahrnehmen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6"/>
              </w:numPr>
              <w:tabs>
                <w:tab w:val="left" w:pos="2410"/>
              </w:tabs>
              <w:spacing w:before="60" w:after="60"/>
            </w:pPr>
            <w:r>
              <w:t>ausgewählte Problemfelder der modernen Medizinethik einführend beschreiben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6"/>
              </w:numPr>
              <w:tabs>
                <w:tab w:val="left" w:pos="2410"/>
              </w:tabs>
              <w:spacing w:before="60" w:after="60"/>
            </w:pPr>
            <w:r>
              <w:t>Positionen zu einem medizinethischen Problem über das Internet recherchieren und differenziert und verständlich darstellen</w:t>
            </w:r>
          </w:p>
          <w:p w:rsidR="00667E65" w:rsidRPr="00DB242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2426">
              <w:rPr>
                <w:u w:val="single"/>
              </w:rPr>
              <w:t>Verstehen und Deuten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5"/>
              </w:numPr>
              <w:tabs>
                <w:tab w:val="left" w:pos="2410"/>
              </w:tabs>
              <w:spacing w:before="60" w:after="60"/>
            </w:pPr>
            <w:r>
              <w:t>anhand eines konkreten Problems mit Hilfe ausgewählter Argumente der bioethischen Diskussion eine begründete Entscheidung treffen</w:t>
            </w:r>
          </w:p>
          <w:p w:rsidR="00667E65" w:rsidRPr="00DB242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2426">
              <w:rPr>
                <w:u w:val="single"/>
              </w:rPr>
              <w:t>Untersuchen und Zergliedern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4"/>
              </w:numPr>
              <w:tabs>
                <w:tab w:val="left" w:pos="2410"/>
              </w:tabs>
              <w:spacing w:before="60" w:after="60"/>
            </w:pPr>
            <w:r>
              <w:t>den Einfluss der medizintechnischen Möglichkeiten auf die Entwicklung von Menschenbildern beurteilen</w:t>
            </w:r>
          </w:p>
          <w:p w:rsidR="00667E65" w:rsidRPr="00DB242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2426">
              <w:rPr>
                <w:u w:val="single"/>
              </w:rPr>
              <w:t>Denken in Gegensätzen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Sterbehilfe und Lebenserhaltung unter den Aspekten Lebensqualität, Recht auf Leben und Selbstbestimmung diskutieren</w:t>
            </w:r>
          </w:p>
          <w:p w:rsidR="00667E65" w:rsidRPr="00DB2426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2426">
              <w:rPr>
                <w:u w:val="single"/>
              </w:rPr>
              <w:t>Kreatives Denken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2"/>
              </w:numPr>
              <w:tabs>
                <w:tab w:val="left" w:pos="2410"/>
              </w:tabs>
              <w:spacing w:before="60" w:after="60"/>
            </w:pPr>
            <w:r>
              <w:t>Szenarien mit Hilfe selbst gewählter digitaler Werkzeuge entwerfen, wie sich die Entwicklung medizinischer Technologien auf das persönliche und gesellschaftliche Leben auswirken könnte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8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Positionen der Medizinethik: (z. B. zu Schwangerschaftsabbruch, Organtransplantation, Patientenverfügung)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2"/>
              </w:numPr>
              <w:tabs>
                <w:tab w:val="left" w:pos="2410"/>
              </w:tabs>
              <w:spacing w:before="60" w:after="60"/>
            </w:pPr>
            <w:r>
              <w:t>künstlicher Mensch, (z. B. Klonen, Schönheitsoperationen, künstliche Befruchtung)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2"/>
              </w:numPr>
              <w:tabs>
                <w:tab w:val="left" w:pos="2410"/>
              </w:tabs>
              <w:spacing w:before="60" w:after="60"/>
            </w:pPr>
            <w:r>
              <w:t>rechtliche Grundlagen und moralische Aspekte der Sterbehilfe/Lebenserhaltung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82"/>
              </w:numPr>
              <w:tabs>
                <w:tab w:val="left" w:pos="2410"/>
              </w:tabs>
              <w:spacing w:before="60" w:after="60"/>
            </w:pPr>
            <w:r>
              <w:t>digitaler Patient (z. B. Healthtracker, digitale Gesundheitsassistenten, institutionelle Datenverarbeitung)</w:t>
            </w:r>
          </w:p>
        </w:tc>
      </w:tr>
      <w:tr w:rsidR="00A30F15" w:rsidTr="00B52946">
        <w:tc>
          <w:tcPr>
            <w:tcW w:w="715" w:type="dxa"/>
            <w:vMerge/>
            <w:shd w:val="clear" w:color="auto" w:fill="A8D08D" w:themeFill="accent6" w:themeFillTint="99"/>
          </w:tcPr>
          <w:p w:rsidR="00A30F15" w:rsidRDefault="00A30F1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A30F15" w:rsidRPr="001F5B39" w:rsidRDefault="00A30F1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A30F15" w:rsidRPr="00B52946" w:rsidRDefault="00A30F15" w:rsidP="00B52946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B52946">
              <w:rPr>
                <w:b/>
              </w:rPr>
              <w:t>Evangelischer Religionsunterricht</w:t>
            </w:r>
          </w:p>
        </w:tc>
      </w:tr>
      <w:tr w:rsidR="00A30F15" w:rsidTr="00B52946">
        <w:tc>
          <w:tcPr>
            <w:tcW w:w="715" w:type="dxa"/>
            <w:vMerge/>
            <w:shd w:val="clear" w:color="auto" w:fill="A8D08D" w:themeFill="accent6" w:themeFillTint="99"/>
          </w:tcPr>
          <w:p w:rsidR="00A30F15" w:rsidRDefault="00A30F1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A30F15" w:rsidRPr="001F5B39" w:rsidRDefault="00A30F1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30F15" w:rsidRDefault="00A30F15" w:rsidP="00667E65">
            <w:pPr>
              <w:tabs>
                <w:tab w:val="left" w:pos="2410"/>
              </w:tabs>
              <w:spacing w:before="60" w:after="60"/>
            </w:pPr>
            <w:r w:rsidRPr="00B52946">
              <w:t>Kompetenzschwerpunkt Ethik: Verantwortung</w:t>
            </w:r>
          </w:p>
        </w:tc>
      </w:tr>
      <w:tr w:rsidR="00A30F15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A30F15" w:rsidRDefault="00A30F1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A30F15" w:rsidRPr="001F5B39" w:rsidRDefault="00A30F1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A30F15" w:rsidRPr="00B52946" w:rsidRDefault="00A30F15" w:rsidP="00B52946">
            <w:pPr>
              <w:tabs>
                <w:tab w:val="left" w:pos="2410"/>
              </w:tabs>
              <w:spacing w:before="60" w:after="60"/>
              <w:rPr>
                <w:rFonts w:cs="Arial"/>
                <w:i/>
              </w:rPr>
            </w:pPr>
            <w:r w:rsidRPr="00B52946">
              <w:rPr>
                <w:rFonts w:cs="Arial"/>
                <w:i/>
              </w:rPr>
              <w:t>die Übernahme von Verantwortung als Aufgabe für das eigene Leben begreifen</w:t>
            </w:r>
          </w:p>
          <w:p w:rsidR="00A30F15" w:rsidRPr="00B52946" w:rsidRDefault="00A30F15" w:rsidP="00B5294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52946">
              <w:rPr>
                <w:u w:val="single"/>
              </w:rPr>
              <w:t>Wahrnehmung und Darstellung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3"/>
              </w:numPr>
              <w:tabs>
                <w:tab w:val="left" w:pos="2410"/>
              </w:tabs>
              <w:spacing w:before="60" w:after="60"/>
            </w:pPr>
            <w:r>
              <w:t>lebens- und sozialethische Probleme in Familie/Beruf/Gesellschaft erkennen und sachgerecht erörtern*</w:t>
            </w:r>
          </w:p>
          <w:p w:rsidR="00A30F15" w:rsidRPr="00B52946" w:rsidRDefault="00A30F15" w:rsidP="00B5294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52946">
              <w:rPr>
                <w:u w:val="single"/>
              </w:rPr>
              <w:t>Deutung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3"/>
              </w:numPr>
              <w:tabs>
                <w:tab w:val="left" w:pos="2410"/>
              </w:tabs>
              <w:spacing w:before="60" w:after="60"/>
            </w:pPr>
            <w:r>
              <w:t>lebens- und sozialethische Probleme im Hinblick auf die Würde des Menschen deuten</w:t>
            </w:r>
          </w:p>
          <w:p w:rsidR="00A30F15" w:rsidRPr="00B52946" w:rsidRDefault="00A30F15" w:rsidP="00B5294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52946">
              <w:rPr>
                <w:u w:val="single"/>
              </w:rPr>
              <w:t>Beurteilung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3"/>
              </w:numPr>
              <w:tabs>
                <w:tab w:val="left" w:pos="2410"/>
              </w:tabs>
              <w:spacing w:before="60" w:after="60"/>
            </w:pPr>
            <w:r>
              <w:t>Auszüge aus kirchlichen Stellungnahmen zu sozial- und lebensethischen Problemen beurteilen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3"/>
              </w:numPr>
              <w:tabs>
                <w:tab w:val="left" w:pos="2410"/>
              </w:tabs>
              <w:spacing w:before="60" w:after="60"/>
            </w:pPr>
            <w:r>
              <w:t>Grenzen menschlichen Handelns in Verbindung mit der Frage nach der Schuld ausloten</w:t>
            </w:r>
          </w:p>
          <w:p w:rsidR="00A30F15" w:rsidRPr="00B52946" w:rsidRDefault="00A30F15" w:rsidP="00B5294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52946">
              <w:rPr>
                <w:u w:val="single"/>
              </w:rPr>
              <w:t>Kommunikation und Dialog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4"/>
              </w:numPr>
              <w:tabs>
                <w:tab w:val="left" w:pos="2410"/>
              </w:tabs>
              <w:spacing w:before="60" w:after="60"/>
            </w:pPr>
            <w:r>
              <w:t>aktuelle gesellschaftliche Herausforderungen vor dem Hintergrund evangelischer Sozialethik und Bioethik sowie künstlicher Intelligenz und Robotik diskutieren</w:t>
            </w:r>
          </w:p>
          <w:p w:rsidR="00A30F15" w:rsidRPr="00B52946" w:rsidRDefault="00A30F15" w:rsidP="00B5294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52946">
              <w:rPr>
                <w:u w:val="single"/>
              </w:rPr>
              <w:t>Gestaltung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4"/>
              </w:numPr>
              <w:tabs>
                <w:tab w:val="left" w:pos="2410"/>
              </w:tabs>
              <w:spacing w:before="60" w:after="60"/>
            </w:pPr>
            <w:r>
              <w:t xml:space="preserve">eine Präsentation mit digitalen Elementen zum Besuch eines religionspädagogischen Lernortes (z. B. Hospiz, </w:t>
            </w:r>
            <w:r>
              <w:lastRenderedPageBreak/>
              <w:t>Krankenhaus, Beratungsstelle, Netzwerk Leben) erstellen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4"/>
              </w:numPr>
              <w:tabs>
                <w:tab w:val="left" w:pos="2410"/>
              </w:tabs>
              <w:spacing w:before="60" w:after="60"/>
            </w:pPr>
            <w:r>
              <w:t>in der Lerngruppe einen „Ethikrat“ bilden und Fragestellungen der Ethik des Lebens erörtern</w:t>
            </w:r>
          </w:p>
        </w:tc>
        <w:tc>
          <w:tcPr>
            <w:tcW w:w="6507" w:type="dxa"/>
          </w:tcPr>
          <w:p w:rsidR="00A30F15" w:rsidRDefault="00A30F15" w:rsidP="0081528F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zentrale Aussagen aus Denkschriften der EKD (z. B. Gerechte Teilhabe) und aus dem Sozialwort der Kirchen (Für eine Zukunft in Solidarität und Gerechtigkeit)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Sozialethik (z. B. Globalisierung, Menschenwürde, Gerechtigkeit, Digitalisierung)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Bioethik (z. B. pränatale Diagnostik, Sterbehilfe, Tierethik)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künstliche Intelligenz und Robotik (z. B. Drohnentechnik, Autonome Mobilität, Pflegeroboter)</w:t>
            </w:r>
          </w:p>
          <w:p w:rsidR="00A30F15" w:rsidRDefault="00A30F15" w:rsidP="0081528F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digitale Präsentationsformen (z. B. Erklärvideo, Videointerview, Podcast) und die damit verbundenen rechtlichen Grundlagen (z. B. Persönlichkeitsrecht, Urheberrecht, Nutzungsrecht)</w:t>
            </w:r>
          </w:p>
        </w:tc>
      </w:tr>
      <w:tr w:rsidR="00A30F15" w:rsidTr="00A30F15">
        <w:tc>
          <w:tcPr>
            <w:tcW w:w="715" w:type="dxa"/>
            <w:vMerge/>
            <w:shd w:val="clear" w:color="auto" w:fill="A8D08D" w:themeFill="accent6" w:themeFillTint="99"/>
          </w:tcPr>
          <w:p w:rsidR="00A30F15" w:rsidRDefault="00A30F1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A30F15" w:rsidRPr="001F5B39" w:rsidRDefault="00A30F1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A30F15" w:rsidRPr="00A30F15" w:rsidRDefault="00A30F15" w:rsidP="00A30F15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A30F15">
              <w:rPr>
                <w:b/>
              </w:rPr>
              <w:t>Katholischer Religionsunterricht</w:t>
            </w:r>
          </w:p>
        </w:tc>
      </w:tr>
      <w:tr w:rsidR="00A30F15" w:rsidTr="00A30F15">
        <w:tc>
          <w:tcPr>
            <w:tcW w:w="715" w:type="dxa"/>
            <w:vMerge/>
            <w:shd w:val="clear" w:color="auto" w:fill="A8D08D" w:themeFill="accent6" w:themeFillTint="99"/>
          </w:tcPr>
          <w:p w:rsidR="00A30F15" w:rsidRDefault="00A30F1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A30F15" w:rsidRPr="001F5B39" w:rsidRDefault="00A30F1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A30F15" w:rsidRDefault="00A30F15" w:rsidP="00A30F15">
            <w:pPr>
              <w:tabs>
                <w:tab w:val="left" w:pos="2410"/>
              </w:tabs>
              <w:spacing w:before="60" w:after="60"/>
            </w:pPr>
            <w:r w:rsidRPr="00A30F15">
              <w:t>Kompetenzschwerpunkt Ethik: Verantwortung</w:t>
            </w:r>
          </w:p>
        </w:tc>
      </w:tr>
      <w:tr w:rsidR="00A30F15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A30F15" w:rsidRDefault="00A30F1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A30F15" w:rsidRPr="001F5B39" w:rsidRDefault="00A30F1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A30F15" w:rsidRPr="00A30F15" w:rsidRDefault="00A30F15" w:rsidP="00A30F15">
            <w:pPr>
              <w:tabs>
                <w:tab w:val="left" w:pos="2410"/>
              </w:tabs>
              <w:spacing w:before="60" w:after="60"/>
              <w:rPr>
                <w:rFonts w:cs="Arial"/>
                <w:i/>
              </w:rPr>
            </w:pPr>
            <w:r w:rsidRPr="00A30F15">
              <w:rPr>
                <w:rFonts w:cs="Arial"/>
                <w:i/>
              </w:rPr>
              <w:t>die Übernahme von Verantwortung als Aufgabe für das eigene Leben begreifen</w:t>
            </w:r>
          </w:p>
          <w:p w:rsidR="00A30F15" w:rsidRPr="00A30F15" w:rsidRDefault="00A30F15" w:rsidP="00A30F15">
            <w:pPr>
              <w:tabs>
                <w:tab w:val="left" w:pos="2410"/>
              </w:tabs>
              <w:spacing w:before="60" w:after="60"/>
              <w:rPr>
                <w:rFonts w:cs="Arial"/>
                <w:u w:val="single"/>
              </w:rPr>
            </w:pPr>
            <w:r w:rsidRPr="00A30F15">
              <w:rPr>
                <w:rFonts w:cs="Arial"/>
                <w:u w:val="single"/>
              </w:rPr>
              <w:t>Wahrnehmung und Darstellung</w:t>
            </w:r>
          </w:p>
          <w:p w:rsidR="00A30F15" w:rsidRPr="00A30F15" w:rsidRDefault="00A30F15" w:rsidP="00A30F15">
            <w:pPr>
              <w:pStyle w:val="Listenabsatz"/>
              <w:numPr>
                <w:ilvl w:val="0"/>
                <w:numId w:val="293"/>
              </w:numPr>
              <w:tabs>
                <w:tab w:val="left" w:pos="2410"/>
              </w:tabs>
              <w:spacing w:before="60" w:after="60"/>
              <w:rPr>
                <w:rFonts w:cs="Arial"/>
              </w:rPr>
            </w:pPr>
            <w:r w:rsidRPr="00A30F15">
              <w:rPr>
                <w:rFonts w:cs="Arial"/>
              </w:rPr>
              <w:t>lebens- und sozialethische Probleme in Familie/Beruf/Gesellschaft er</w:t>
            </w:r>
            <w:r>
              <w:rPr>
                <w:rFonts w:cs="Arial"/>
              </w:rPr>
              <w:t>kennen und sachgerecht erörtern</w:t>
            </w:r>
          </w:p>
          <w:p w:rsidR="00A30F15" w:rsidRPr="00A30F15" w:rsidRDefault="00A30F15" w:rsidP="00A30F15">
            <w:pPr>
              <w:tabs>
                <w:tab w:val="left" w:pos="2410"/>
              </w:tabs>
              <w:spacing w:before="60" w:after="60"/>
              <w:rPr>
                <w:rFonts w:cs="Arial"/>
                <w:u w:val="single"/>
              </w:rPr>
            </w:pPr>
            <w:r w:rsidRPr="00A30F15">
              <w:rPr>
                <w:rFonts w:cs="Arial"/>
                <w:u w:val="single"/>
              </w:rPr>
              <w:t>Deutung</w:t>
            </w:r>
          </w:p>
          <w:p w:rsidR="00A30F15" w:rsidRPr="00A30F15" w:rsidRDefault="00A30F15" w:rsidP="00A30F15">
            <w:pPr>
              <w:pStyle w:val="Listenabsatz"/>
              <w:numPr>
                <w:ilvl w:val="0"/>
                <w:numId w:val="293"/>
              </w:numPr>
              <w:tabs>
                <w:tab w:val="left" w:pos="2410"/>
              </w:tabs>
              <w:spacing w:before="60" w:after="60"/>
              <w:rPr>
                <w:rFonts w:cs="Arial"/>
              </w:rPr>
            </w:pPr>
            <w:r w:rsidRPr="00A30F15">
              <w:rPr>
                <w:rFonts w:cs="Arial"/>
              </w:rPr>
              <w:t>lebens- und sozialethische Probleme im Hinblick auf die Würde des Menschen deuten</w:t>
            </w:r>
          </w:p>
          <w:p w:rsidR="00A30F15" w:rsidRPr="00A30F15" w:rsidRDefault="00A30F15" w:rsidP="00A30F15">
            <w:pPr>
              <w:tabs>
                <w:tab w:val="left" w:pos="2410"/>
              </w:tabs>
              <w:spacing w:before="60" w:after="60"/>
              <w:rPr>
                <w:rFonts w:cs="Arial"/>
                <w:u w:val="single"/>
              </w:rPr>
            </w:pPr>
            <w:r w:rsidRPr="00A30F15">
              <w:rPr>
                <w:rFonts w:cs="Arial"/>
                <w:u w:val="single"/>
              </w:rPr>
              <w:t>Beurteilung</w:t>
            </w:r>
          </w:p>
          <w:p w:rsidR="00A30F15" w:rsidRPr="00A30F15" w:rsidRDefault="00A30F15" w:rsidP="00A30F15">
            <w:pPr>
              <w:pStyle w:val="Listenabsatz"/>
              <w:numPr>
                <w:ilvl w:val="0"/>
                <w:numId w:val="293"/>
              </w:numPr>
              <w:tabs>
                <w:tab w:val="left" w:pos="2410"/>
              </w:tabs>
              <w:spacing w:before="60" w:after="60"/>
              <w:rPr>
                <w:rFonts w:cs="Arial"/>
              </w:rPr>
            </w:pPr>
            <w:r w:rsidRPr="00A30F15">
              <w:rPr>
                <w:rFonts w:cs="Arial"/>
              </w:rPr>
              <w:t>Auszüge aus kirchlichen Stellungnahmen zu sozial- und lebensethischen Problemen beurteilen</w:t>
            </w:r>
          </w:p>
          <w:p w:rsidR="00A30F15" w:rsidRPr="00A30F15" w:rsidRDefault="00A30F15" w:rsidP="00A30F15">
            <w:pPr>
              <w:pStyle w:val="Listenabsatz"/>
              <w:numPr>
                <w:ilvl w:val="0"/>
                <w:numId w:val="293"/>
              </w:numPr>
              <w:tabs>
                <w:tab w:val="left" w:pos="2410"/>
              </w:tabs>
              <w:spacing w:before="60" w:after="60"/>
              <w:rPr>
                <w:rFonts w:cs="Arial"/>
              </w:rPr>
            </w:pPr>
            <w:r w:rsidRPr="00A30F15">
              <w:rPr>
                <w:rFonts w:cs="Arial"/>
              </w:rPr>
              <w:t>Grenzen menschlichen Handelns in Verbindung mit der Frage nach der Schuld ausloten</w:t>
            </w:r>
          </w:p>
          <w:p w:rsidR="00A30F15" w:rsidRPr="00A30F15" w:rsidRDefault="00A30F15" w:rsidP="00A30F15">
            <w:pPr>
              <w:tabs>
                <w:tab w:val="left" w:pos="2410"/>
              </w:tabs>
              <w:spacing w:before="60" w:after="60"/>
              <w:rPr>
                <w:rFonts w:cs="Arial"/>
                <w:u w:val="single"/>
              </w:rPr>
            </w:pPr>
            <w:r w:rsidRPr="00A30F15">
              <w:rPr>
                <w:rFonts w:cs="Arial"/>
                <w:u w:val="single"/>
              </w:rPr>
              <w:t>Kommunikation und Dialog</w:t>
            </w:r>
          </w:p>
          <w:p w:rsidR="00A30F15" w:rsidRPr="00A30F15" w:rsidRDefault="00A30F15" w:rsidP="00A30F15">
            <w:pPr>
              <w:pStyle w:val="Listenabsatz"/>
              <w:numPr>
                <w:ilvl w:val="0"/>
                <w:numId w:val="294"/>
              </w:numPr>
              <w:tabs>
                <w:tab w:val="left" w:pos="2410"/>
              </w:tabs>
              <w:spacing w:before="60" w:after="60"/>
              <w:rPr>
                <w:rFonts w:cs="Arial"/>
              </w:rPr>
            </w:pPr>
            <w:r w:rsidRPr="00A30F15">
              <w:rPr>
                <w:rFonts w:cs="Arial"/>
              </w:rPr>
              <w:t>aktuelle gesellschaftliche Herausforderungen vor dem Hintergrund katholischer Soziallehre und Bioethik sowie künstlicher Intelligenz und Robotik diskutieren</w:t>
            </w:r>
          </w:p>
          <w:p w:rsidR="00A30F15" w:rsidRPr="00A30F15" w:rsidRDefault="00A30F15" w:rsidP="00A30F15">
            <w:pPr>
              <w:tabs>
                <w:tab w:val="left" w:pos="2410"/>
              </w:tabs>
              <w:spacing w:before="60" w:after="60"/>
              <w:rPr>
                <w:rFonts w:cs="Arial"/>
                <w:u w:val="single"/>
              </w:rPr>
            </w:pPr>
            <w:r w:rsidRPr="00A30F15">
              <w:rPr>
                <w:rFonts w:cs="Arial"/>
                <w:u w:val="single"/>
              </w:rPr>
              <w:t>Gestaltung</w:t>
            </w:r>
          </w:p>
          <w:p w:rsidR="00A30F15" w:rsidRPr="00A30F15" w:rsidRDefault="00A30F15" w:rsidP="00A30F15">
            <w:pPr>
              <w:pStyle w:val="Listenabsatz"/>
              <w:numPr>
                <w:ilvl w:val="0"/>
                <w:numId w:val="294"/>
              </w:numPr>
              <w:tabs>
                <w:tab w:val="left" w:pos="2410"/>
              </w:tabs>
              <w:spacing w:before="60" w:after="60"/>
              <w:rPr>
                <w:rFonts w:cs="Arial"/>
              </w:rPr>
            </w:pPr>
            <w:r w:rsidRPr="00A30F15">
              <w:rPr>
                <w:rFonts w:cs="Arial"/>
              </w:rPr>
              <w:t>eine Präsentation mit digitalen Elementen zum Besuch eines religionspädagogischen Lernortes (z. B. Hospiz, Krankenhaus, Beratungsstelle, Netzwerk Leben) erstellen</w:t>
            </w:r>
          </w:p>
          <w:p w:rsidR="00A30F15" w:rsidRPr="00A30F15" w:rsidRDefault="00A30F15" w:rsidP="00A30F15">
            <w:pPr>
              <w:pStyle w:val="Listenabsatz"/>
              <w:numPr>
                <w:ilvl w:val="0"/>
                <w:numId w:val="294"/>
              </w:numPr>
              <w:tabs>
                <w:tab w:val="left" w:pos="2410"/>
              </w:tabs>
              <w:spacing w:before="60" w:after="60"/>
              <w:rPr>
                <w:rFonts w:cs="Arial"/>
                <w:i/>
              </w:rPr>
            </w:pPr>
            <w:r w:rsidRPr="00A30F15">
              <w:rPr>
                <w:rFonts w:cs="Arial"/>
              </w:rPr>
              <w:t>in der Lerngruppe einen „Ethikrat“ bilden und Fragestellungen der Ethik des Lebens erörtern</w:t>
            </w:r>
          </w:p>
        </w:tc>
        <w:tc>
          <w:tcPr>
            <w:tcW w:w="6507" w:type="dxa"/>
          </w:tcPr>
          <w:p w:rsidR="00A30F15" w:rsidRDefault="00A30F15" w:rsidP="004361EB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zentrale Aussagen aus Veröffentlichungen des Vatikans und der Deutschen Bischofskonferenz und aus dem Sozialwort der Kirchen (Für eine Zukunft in Solidarität und Gerechtigkeit)</w:t>
            </w:r>
          </w:p>
          <w:p w:rsidR="00A30F15" w:rsidRDefault="00A30F15" w:rsidP="004361EB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Sozialethik (z. B. Nachhaltigkeit, Globalisierung, Armut, Reichtum, Menschenwürde, Gerechtigkeit, Digitalisierung)</w:t>
            </w:r>
          </w:p>
          <w:p w:rsidR="00A30F15" w:rsidRDefault="00A30F15" w:rsidP="004361EB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Ethik des Lebens (z. B. pränatale Diagnostik, Schwangerschaftsabbruch, Sterbehilfe, Tierethik)</w:t>
            </w:r>
          </w:p>
          <w:p w:rsidR="00A30F15" w:rsidRDefault="00A30F15" w:rsidP="004361EB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künstliche Intelligenz und Robotik (z. B. Drohnentechnik, Autonome Mobilität, Pflegeroboter)</w:t>
            </w:r>
          </w:p>
          <w:p w:rsidR="00A30F15" w:rsidRDefault="00A30F15" w:rsidP="00A30F15">
            <w:pPr>
              <w:pStyle w:val="Listenabsatz"/>
              <w:numPr>
                <w:ilvl w:val="0"/>
                <w:numId w:val="282"/>
              </w:numPr>
              <w:tabs>
                <w:tab w:val="left" w:pos="2410"/>
              </w:tabs>
              <w:spacing w:before="60" w:after="60"/>
            </w:pPr>
            <w:r>
              <w:t>digitale Präsentationsformen (z. B. Erklärvideo, Videointerview, Podcast) und die damit verbundenen rechtlichen Grundlagen (z. B. Persönlichkeitsrecht, Urheberrecht, Nutzungsrecht)</w:t>
            </w:r>
          </w:p>
        </w:tc>
      </w:tr>
      <w:tr w:rsidR="00667E65" w:rsidTr="00482DFE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Soz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Kompetenzschwerpunkt: Bedeutung von Daten in der digitalen Welt untersuchen</w:t>
            </w:r>
          </w:p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>
              <w:t>(Bearbeitung mit Zukunftswerkstatt, Problemstudie, Fallanalyse oder Fallstudie)</w:t>
            </w:r>
          </w:p>
        </w:tc>
      </w:tr>
      <w:tr w:rsidR="00667E65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Pr="00482DFE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82DFE">
              <w:rPr>
                <w:u w:val="single"/>
              </w:rPr>
              <w:t>Analysekompetenz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08"/>
              </w:numPr>
              <w:tabs>
                <w:tab w:val="left" w:pos="2410"/>
              </w:tabs>
              <w:spacing w:before="60" w:after="60"/>
            </w:pPr>
            <w:r>
              <w:t>Absichten und Folgen datengestützter Geschäftsmodelle erklären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08"/>
              </w:numPr>
              <w:tabs>
                <w:tab w:val="left" w:pos="2410"/>
              </w:tabs>
              <w:spacing w:before="60" w:after="60"/>
            </w:pPr>
            <w:r>
              <w:t>Einflussmöglichkeiten und -grenzen staatlicher und nichtstaatlicher Akteure auf datengestützte Geschäftsmodelle bestimmen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08"/>
              </w:numPr>
              <w:tabs>
                <w:tab w:val="left" w:pos="2410"/>
              </w:tabs>
              <w:spacing w:before="60" w:after="60"/>
            </w:pPr>
            <w:r>
              <w:t>rechtliche Rahmenbedingungen aufzeigen</w:t>
            </w:r>
          </w:p>
          <w:p w:rsidR="00667E65" w:rsidRPr="00482DFE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82DFE">
              <w:rPr>
                <w:u w:val="single"/>
              </w:rPr>
              <w:t>Urteilskompetenz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10"/>
              </w:numPr>
              <w:tabs>
                <w:tab w:val="left" w:pos="2410"/>
              </w:tabs>
              <w:spacing w:before="60" w:after="60"/>
            </w:pPr>
            <w:r>
              <w:t>Einflussmöglichkeiten und -grenzen staatlicher und nichtstaatlicher Akteure auf datengestützte Geschäftsmodelle beurteilen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10"/>
              </w:numPr>
              <w:tabs>
                <w:tab w:val="left" w:pos="2410"/>
              </w:tabs>
              <w:spacing w:before="60" w:after="60"/>
            </w:pPr>
            <w:r>
              <w:t>eigene Defizite beim Umgang mit Daten erkennen und Strategien zu deren Überwindung anwenden</w:t>
            </w:r>
          </w:p>
          <w:p w:rsidR="00667E65" w:rsidRPr="00482DFE" w:rsidRDefault="00667E65" w:rsidP="00667E6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482DFE">
              <w:rPr>
                <w:u w:val="single"/>
              </w:rPr>
              <w:t>Handlungskompetenz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09"/>
              </w:numPr>
              <w:tabs>
                <w:tab w:val="left" w:pos="2410"/>
              </w:tabs>
              <w:spacing w:before="60" w:after="60"/>
            </w:pPr>
            <w:r>
              <w:t>Handlungsstrategien zum Umgang mit datengestützten Geschäftsmodellen in einem Kontroversverfahren diskutieren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207"/>
              </w:numPr>
              <w:tabs>
                <w:tab w:val="left" w:pos="2410"/>
              </w:tabs>
              <w:spacing w:before="60" w:after="60"/>
            </w:pPr>
            <w:r>
              <w:t>Chancen und Risiken im Umgang mit datengestützten Informationen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07"/>
              </w:numPr>
              <w:tabs>
                <w:tab w:val="left" w:pos="2410"/>
              </w:tabs>
              <w:spacing w:before="60" w:after="60"/>
            </w:pPr>
            <w:r>
              <w:t>Einflussmöglichkeiten staatlicher und nichtstaatlicher Akteure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07"/>
              </w:numPr>
              <w:tabs>
                <w:tab w:val="left" w:pos="2410"/>
              </w:tabs>
              <w:spacing w:before="60" w:after="60"/>
            </w:pPr>
            <w:r>
              <w:t>Einsatzmöglichkeiten von Datensammlungen (z. B. Werbung, Navigation, Gesundheitswesen, Fitness, Bildung)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07"/>
              </w:numPr>
              <w:tabs>
                <w:tab w:val="left" w:pos="2410"/>
              </w:tabs>
              <w:spacing w:before="60" w:after="60"/>
            </w:pPr>
            <w:r>
              <w:t>rechtliche Rahmenbedingungen (z. B. EU-DSGVO)</w:t>
            </w:r>
          </w:p>
        </w:tc>
      </w:tr>
      <w:tr w:rsidR="00667E65" w:rsidTr="00BD33EA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744" w:type="dxa"/>
            <w:gridSpan w:val="3"/>
            <w:shd w:val="clear" w:color="auto" w:fill="002060"/>
          </w:tcPr>
          <w:p w:rsidR="00667E65" w:rsidRPr="001866BA" w:rsidRDefault="00667E65" w:rsidP="00667E65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i/>
              </w:rPr>
              <w:t xml:space="preserve">5.4 </w:t>
            </w:r>
            <w:r w:rsidRPr="001866BA">
              <w:rPr>
                <w:i/>
              </w:rPr>
              <w:t>Chancen und Risiken in der digitalen Welt</w:t>
            </w:r>
          </w:p>
        </w:tc>
      </w:tr>
      <w:tr w:rsidR="00667E65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667E65" w:rsidRPr="00670268" w:rsidRDefault="00667E65" w:rsidP="00667E65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667E65" w:rsidRPr="00670268" w:rsidRDefault="00667E65" w:rsidP="00667E65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667E65" w:rsidRPr="00670268" w:rsidRDefault="00667E65" w:rsidP="00667E65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667E65" w:rsidTr="00DB4853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D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1866BA">
              <w:t>KOMPETENZBEREICH: SPRACHE UND SPRACHGEBRAUCH UNTERSUCHEN</w:t>
            </w:r>
          </w:p>
        </w:tc>
      </w:tr>
      <w:tr w:rsidR="00667E65" w:rsidTr="00DB4853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1866BA">
              <w:t>Normrichtig schreiben</w:t>
            </w:r>
          </w:p>
        </w:tc>
      </w:tr>
      <w:tr w:rsidR="00667E65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8"/>
              </w:numPr>
              <w:tabs>
                <w:tab w:val="left" w:pos="2410"/>
              </w:tabs>
              <w:spacing w:before="60" w:after="60"/>
            </w:pPr>
            <w:r>
              <w:t>über einen differenzierten Wortschatz verfügen und Wissen über wichtige orthografische Regeln selbstständig einsetzen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"/>
              </w:numPr>
              <w:tabs>
                <w:tab w:val="left" w:pos="2410"/>
              </w:tabs>
              <w:spacing w:before="60" w:after="60"/>
            </w:pPr>
            <w:r>
              <w:t>Korrekturstrategien zur Überarbeitung von Texten zielgerichtet anwenden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"/>
              </w:numPr>
              <w:tabs>
                <w:tab w:val="left" w:pos="2410"/>
              </w:tabs>
              <w:spacing w:before="60" w:after="60"/>
            </w:pPr>
            <w:r>
              <w:t>geeignete analoge und digitale Hilfsmittel zielorientiert nutzen</w:t>
            </w:r>
          </w:p>
        </w:tc>
        <w:tc>
          <w:tcPr>
            <w:tcW w:w="6507" w:type="dxa"/>
          </w:tcPr>
          <w:p w:rsidR="00667E65" w:rsidRDefault="00667E65" w:rsidP="00667E65">
            <w:pPr>
              <w:pStyle w:val="Listenabsatz"/>
              <w:numPr>
                <w:ilvl w:val="0"/>
                <w:numId w:val="18"/>
              </w:numPr>
              <w:tabs>
                <w:tab w:val="left" w:pos="2410"/>
              </w:tabs>
              <w:spacing w:before="60" w:after="60"/>
            </w:pPr>
            <w:r>
              <w:t>orthografische Zweifelsfälle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"/>
              </w:numPr>
              <w:tabs>
                <w:tab w:val="left" w:pos="2410"/>
              </w:tabs>
              <w:spacing w:before="60" w:after="60"/>
            </w:pPr>
            <w:r>
              <w:t>Zeichensetzung: Kommasetzung in Infinitiv- und Partizipialsätzen, Einschüben, und Appositionen, Gedankenstrich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"/>
              </w:numPr>
              <w:tabs>
                <w:tab w:val="left" w:pos="2410"/>
              </w:tabs>
              <w:spacing w:before="60" w:after="60"/>
            </w:pPr>
            <w:r>
              <w:t>Rechtsschreibstrategien: Negationsprobe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18"/>
              </w:numPr>
              <w:tabs>
                <w:tab w:val="left" w:pos="2410"/>
              </w:tabs>
              <w:spacing w:before="60" w:after="60"/>
            </w:pPr>
            <w:r>
              <w:t>Grundlagen des Textverarbeitungsprogramms: Silbentrennung, Rechtschreibkorrektur</w:t>
            </w:r>
          </w:p>
        </w:tc>
      </w:tr>
      <w:tr w:rsidR="00667E65" w:rsidTr="00BC4795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auto"/>
          </w:tcPr>
          <w:p w:rsidR="00667E65" w:rsidRPr="00BC4795" w:rsidRDefault="00667E65" w:rsidP="00667E65">
            <w:p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BC4795">
              <w:rPr>
                <w:color w:val="000000" w:themeColor="text1"/>
              </w:rPr>
              <w:t>Bio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  <w:r w:rsidRPr="007565E7">
              <w:t>Kompetenzschwerpunkt: Grundlagen des Verhaltens anwenden</w:t>
            </w:r>
          </w:p>
        </w:tc>
      </w:tr>
      <w:tr w:rsidR="00667E65" w:rsidTr="00BC4795">
        <w:tc>
          <w:tcPr>
            <w:tcW w:w="715" w:type="dxa"/>
            <w:vMerge/>
            <w:shd w:val="clear" w:color="auto" w:fill="A8D08D" w:themeFill="accent6" w:themeFillTint="99"/>
          </w:tcPr>
          <w:p w:rsidR="00667E65" w:rsidRDefault="00667E65" w:rsidP="00667E65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auto"/>
          </w:tcPr>
          <w:p w:rsidR="00667E65" w:rsidRPr="001F5B39" w:rsidRDefault="00667E65" w:rsidP="00667E65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667E65" w:rsidRPr="007565E7" w:rsidRDefault="00667E65" w:rsidP="00667E65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Fachwissen anwenden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Reizbarkeit als Kennzeichen aller Organismen erläutern (z. B. Reiz-Reaktionskette)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verschiedene Nervensysteme in Bau, Funktion und Leistung vergleichen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Zusammenhänge zwischen Struktur und Funktion ausgewählter Sinnesorgane (z. B. Auge, Ohr) des Menschen erklären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Wirkung verschiedener Drogen auf Organfunktionen und Nervensystem des Menschen beschreiben</w:t>
            </w:r>
          </w:p>
          <w:p w:rsidR="00667E65" w:rsidRPr="007565E7" w:rsidRDefault="00667E65" w:rsidP="00667E65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Erkenntnisse gewinnen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Verhaltensäußerungen (z. B. Reflexe) an Organismen beobachten, beschreiben und gegenüberstellen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Bau, Funktion und Interaktion von Sinnesorganen und Gehirn des Menschen beschreiben und vergleichen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hypothesengeleitete Experimente zu Funktionen der Sinnesorgane (z. B. Akkommodation, Richtungshören) planen, durchführen und auswerten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situationsbezogene Verhaltensexperimente (z. B. Lerntypentest, Labyrinthversuche) planen, durchführen und auswerten</w:t>
            </w:r>
          </w:p>
          <w:p w:rsidR="00667E65" w:rsidRPr="007565E7" w:rsidRDefault="00667E65" w:rsidP="00667E65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Kommunizieren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Verhaltensäußerungen von Organismen auch digital dokumentieren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Verhaltensanpassungen von Organismen an spezifische Lebensbedingungen veranschaulichen</w:t>
            </w:r>
          </w:p>
          <w:p w:rsidR="00667E65" w:rsidRPr="007565E7" w:rsidRDefault="00667E65" w:rsidP="00667E65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Erkenntnisse über die Wirkung verschiedener Drogen und Auswirkung von Süchten diskutieren und entsprechende Schlussfolgerungen für eine gesunde Lebensführung ableiten und präsentieren</w:t>
            </w:r>
          </w:p>
          <w:p w:rsidR="00667E65" w:rsidRPr="007565E7" w:rsidRDefault="00667E65" w:rsidP="00667E65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Bewerten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Anpassungswert von Verhaltensäußerungen verschiedener Organismen beurteilen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lastRenderedPageBreak/>
              <w:t>Zusammenhang zwischen Drogen-, Medienkonsum (z. B. Computer, Computerspiele und Smartphones) und Sucht herstellen sowie Folgeerscheinungen auf die eigene Lebenswelt übertragen und bewerten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Maßnahmen und Verhaltensweisen zur Erhaltung der eigenen Gesundheit und zur sozialen Verantwortung beurteilen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Einfluss der Umwelt auf eigenes Verhalten beurteilen</w:t>
            </w:r>
          </w:p>
          <w:p w:rsidR="00667E65" w:rsidRDefault="00667E65" w:rsidP="00667E6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Aussagen von Werbung unter dem Aspekt einer gesunden Lebensweise diskutieren und bewerten</w:t>
            </w:r>
          </w:p>
        </w:tc>
        <w:tc>
          <w:tcPr>
            <w:tcW w:w="6507" w:type="dxa"/>
          </w:tcPr>
          <w:p w:rsidR="00667E65" w:rsidRPr="002343FC" w:rsidRDefault="00667E65" w:rsidP="00667E65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lastRenderedPageBreak/>
              <w:t>Reizbarkeit als Kennzeichen aller Organismen (z. B. Reiz-Reaktionskette)</w:t>
            </w:r>
          </w:p>
          <w:p w:rsidR="00667E65" w:rsidRPr="002343FC" w:rsidRDefault="00667E65" w:rsidP="00667E65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t>Bau und Funktion ausgewählter Sinnesorgane und des Nervensystems sowie deren Gesunderhaltung beim Menschen</w:t>
            </w:r>
          </w:p>
          <w:p w:rsidR="00667E65" w:rsidRPr="002343FC" w:rsidRDefault="00667E65" w:rsidP="00667E65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t>Verhaltensäußerungen von Organismen (z. B. Reflexe)</w:t>
            </w:r>
          </w:p>
          <w:p w:rsidR="00667E65" w:rsidRPr="002343FC" w:rsidRDefault="00667E65" w:rsidP="00667E65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t>Wirkung verschiedener Drogen auf das Nervensystem des Menschen</w:t>
            </w:r>
          </w:p>
        </w:tc>
      </w:tr>
    </w:tbl>
    <w:p w:rsidR="00651D1C" w:rsidRDefault="00651D1C" w:rsidP="00651D1C">
      <w:pPr>
        <w:tabs>
          <w:tab w:val="left" w:pos="2410"/>
        </w:tabs>
        <w:spacing w:before="60" w:after="60"/>
        <w:ind w:left="2410" w:hanging="2410"/>
      </w:pPr>
      <w:r>
        <w:br w:type="page"/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</w:pPr>
      <w:r w:rsidRPr="009B72EE">
        <w:rPr>
          <w:u w:val="single"/>
        </w:rPr>
        <w:lastRenderedPageBreak/>
        <w:t>Gesetzliche Grundlage:</w:t>
      </w:r>
      <w:r>
        <w:tab/>
        <w:t>Nr. 3.3 des Lehrplans für Sekundarschule – Kompetenzentwicklung und Unterrichtsqualität Grundsatzband (Stand. 01.08.2019)</w:t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  <w:rPr>
          <w:u w:val="single"/>
        </w:rPr>
      </w:pPr>
      <w:r>
        <w:rPr>
          <w:u w:val="single"/>
        </w:rPr>
        <w:t>Schwerpunkt gemäß § 1 Schulgesetz LSA:</w:t>
      </w:r>
    </w:p>
    <w:p w:rsidR="00341C06" w:rsidRDefault="00341C06" w:rsidP="00651D1C">
      <w:pPr>
        <w:tabs>
          <w:tab w:val="left" w:pos="2410"/>
        </w:tabs>
        <w:spacing w:before="60" w:after="60"/>
        <w:ind w:left="2410" w:hanging="2410"/>
      </w:pPr>
    </w:p>
    <w:tbl>
      <w:tblPr>
        <w:tblStyle w:val="Tabellenraster"/>
        <w:tblW w:w="14459" w:type="dxa"/>
        <w:tblInd w:w="137" w:type="dxa"/>
        <w:tblLook w:val="04A0" w:firstRow="1" w:lastRow="0" w:firstColumn="1" w:lastColumn="0" w:noHBand="0" w:noVBand="1"/>
      </w:tblPr>
      <w:tblGrid>
        <w:gridCol w:w="715"/>
        <w:gridCol w:w="730"/>
        <w:gridCol w:w="6507"/>
        <w:gridCol w:w="6507"/>
      </w:tblGrid>
      <w:tr w:rsidR="00B02CD4" w:rsidTr="008164E6">
        <w:tc>
          <w:tcPr>
            <w:tcW w:w="14459" w:type="dxa"/>
            <w:gridSpan w:val="4"/>
            <w:shd w:val="clear" w:color="auto" w:fill="9CC2E5" w:themeFill="accent1" w:themeFillTint="99"/>
          </w:tcPr>
          <w:p w:rsidR="00B02CD4" w:rsidRPr="00343B81" w:rsidRDefault="000B57DA" w:rsidP="00651D1C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6. </w:t>
            </w:r>
            <w:r w:rsidR="00B02CD4" w:rsidRPr="00B02CD4">
              <w:rPr>
                <w:rFonts w:cs="Arial"/>
                <w:b/>
                <w:sz w:val="20"/>
                <w:szCs w:val="20"/>
              </w:rPr>
              <w:t>Gesundes Leben</w:t>
            </w:r>
          </w:p>
        </w:tc>
      </w:tr>
      <w:tr w:rsidR="00B02CD4" w:rsidTr="00BD33EA">
        <w:tc>
          <w:tcPr>
            <w:tcW w:w="71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B02CD4" w:rsidRPr="00440EA9" w:rsidRDefault="00B02CD4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  <w:rPr>
                <w:b/>
              </w:rPr>
            </w:pPr>
            <w:r w:rsidRPr="00440EA9">
              <w:rPr>
                <w:b/>
              </w:rPr>
              <w:t>7/8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B02CD4" w:rsidRPr="00440EA9" w:rsidRDefault="00BD33EA" w:rsidP="00651D1C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6.1 </w:t>
            </w:r>
            <w:r w:rsidR="00B02CD4" w:rsidRPr="00B02CD4">
              <w:rPr>
                <w:rFonts w:cs="Arial"/>
                <w:i/>
                <w:sz w:val="20"/>
                <w:szCs w:val="20"/>
              </w:rPr>
              <w:t>Sicher und gesund durch den Straßenverkehr</w:t>
            </w:r>
          </w:p>
        </w:tc>
      </w:tr>
      <w:tr w:rsidR="00135C40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135C40" w:rsidRDefault="00135C40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135C40" w:rsidRPr="00670268" w:rsidRDefault="00135C40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135C40" w:rsidRPr="00670268" w:rsidRDefault="00135C40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135C40" w:rsidRPr="00670268" w:rsidRDefault="00135C40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147C33" w:rsidTr="00147C33">
        <w:tc>
          <w:tcPr>
            <w:tcW w:w="715" w:type="dxa"/>
            <w:vMerge/>
            <w:shd w:val="clear" w:color="auto" w:fill="FFD966" w:themeFill="accent4" w:themeFillTint="99"/>
          </w:tcPr>
          <w:p w:rsidR="00147C33" w:rsidRDefault="00147C33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147C33" w:rsidRPr="001F5B39" w:rsidRDefault="00147C33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Ma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147C33" w:rsidRPr="00147C33" w:rsidRDefault="00147C33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147C33">
              <w:rPr>
                <w:b/>
              </w:rPr>
              <w:t>Inhaltsbereich: Daten und Zufall</w:t>
            </w:r>
          </w:p>
        </w:tc>
      </w:tr>
      <w:tr w:rsidR="00147C33" w:rsidTr="00C46784">
        <w:tc>
          <w:tcPr>
            <w:tcW w:w="715" w:type="dxa"/>
            <w:vMerge/>
            <w:shd w:val="clear" w:color="auto" w:fill="FFD966" w:themeFill="accent4" w:themeFillTint="99"/>
          </w:tcPr>
          <w:p w:rsidR="00147C33" w:rsidRDefault="00147C33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47C33" w:rsidRPr="001F5B39" w:rsidRDefault="00147C33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147C33" w:rsidRDefault="00147C33" w:rsidP="00651D1C">
            <w:pPr>
              <w:tabs>
                <w:tab w:val="left" w:pos="2410"/>
              </w:tabs>
              <w:spacing w:before="60" w:after="60"/>
            </w:pPr>
            <w:r w:rsidRPr="00147C33">
              <w:t>Kompetenzschwerpunkt: Erfassen, Darstellen und Auswerten von Daten</w:t>
            </w:r>
          </w:p>
        </w:tc>
      </w:tr>
      <w:tr w:rsidR="00147C33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147C33" w:rsidRDefault="00147C33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147C33" w:rsidRPr="001F5B39" w:rsidRDefault="00147C33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147C33" w:rsidRPr="00147C33" w:rsidRDefault="00147C33" w:rsidP="00147C33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47C33">
              <w:rPr>
                <w:u w:val="single"/>
              </w:rPr>
              <w:t>Inhaltsbezogene mathematische Kompetenzen</w:t>
            </w:r>
          </w:p>
          <w:p w:rsidR="00147C33" w:rsidRDefault="00147C33" w:rsidP="0081528F">
            <w:pPr>
              <w:pStyle w:val="Listenabsatz"/>
              <w:numPr>
                <w:ilvl w:val="0"/>
                <w:numId w:val="275"/>
              </w:numPr>
              <w:tabs>
                <w:tab w:val="left" w:pos="2410"/>
              </w:tabs>
              <w:spacing w:before="60" w:after="60"/>
            </w:pPr>
            <w:r>
              <w:t>Datenerhebungen planen und ausführen</w:t>
            </w:r>
          </w:p>
          <w:p w:rsidR="00147C33" w:rsidRDefault="00147C33" w:rsidP="0081528F">
            <w:pPr>
              <w:pStyle w:val="Listenabsatz"/>
              <w:numPr>
                <w:ilvl w:val="0"/>
                <w:numId w:val="275"/>
              </w:numPr>
              <w:tabs>
                <w:tab w:val="left" w:pos="2410"/>
              </w:tabs>
              <w:spacing w:before="60" w:after="60"/>
            </w:pPr>
            <w:r>
              <w:t>Häufigkeiten berechnen und in Diagrammen darstellen</w:t>
            </w:r>
          </w:p>
          <w:p w:rsidR="00147C33" w:rsidRDefault="00147C33" w:rsidP="0081528F">
            <w:pPr>
              <w:pStyle w:val="Listenabsatz"/>
              <w:numPr>
                <w:ilvl w:val="0"/>
                <w:numId w:val="275"/>
              </w:numPr>
              <w:tabs>
                <w:tab w:val="left" w:pos="2410"/>
              </w:tabs>
              <w:spacing w:before="60" w:after="60"/>
            </w:pPr>
            <w:r>
              <w:t>Daten unter Verwendung von Häufigkeiten auswerten</w:t>
            </w:r>
          </w:p>
          <w:p w:rsidR="00147C33" w:rsidRDefault="00147C33" w:rsidP="0081528F">
            <w:pPr>
              <w:pStyle w:val="Listenabsatz"/>
              <w:numPr>
                <w:ilvl w:val="0"/>
                <w:numId w:val="275"/>
              </w:numPr>
              <w:tabs>
                <w:tab w:val="left" w:pos="2410"/>
              </w:tabs>
              <w:spacing w:before="60" w:after="60"/>
            </w:pPr>
            <w:r>
              <w:t>digitale Mathematíkwerkzeuge beim Erfassen und grafischen Darstellen von Daten nutzen</w:t>
            </w:r>
          </w:p>
          <w:p w:rsidR="00147C33" w:rsidRDefault="00147C33" w:rsidP="0081528F">
            <w:pPr>
              <w:pStyle w:val="Listenabsatz"/>
              <w:numPr>
                <w:ilvl w:val="0"/>
                <w:numId w:val="275"/>
              </w:numPr>
              <w:tabs>
                <w:tab w:val="left" w:pos="2410"/>
              </w:tabs>
              <w:spacing w:before="60" w:after="60"/>
            </w:pPr>
            <w:r>
              <w:t>Informationen und Daten analysieren, interpretieren und kritisch prüfen</w:t>
            </w:r>
          </w:p>
          <w:p w:rsidR="00147C33" w:rsidRDefault="00147C33" w:rsidP="0081528F">
            <w:pPr>
              <w:pStyle w:val="Listenabsatz"/>
              <w:numPr>
                <w:ilvl w:val="0"/>
                <w:numId w:val="275"/>
              </w:numPr>
              <w:tabs>
                <w:tab w:val="left" w:pos="2410"/>
              </w:tabs>
              <w:spacing w:before="60" w:after="60"/>
            </w:pPr>
            <w:r>
              <w:t>Grenzen der unterschiedlichen Darstellungsformen reflektieren</w:t>
            </w:r>
          </w:p>
          <w:p w:rsidR="00147C33" w:rsidRDefault="00147C33" w:rsidP="0081528F">
            <w:pPr>
              <w:pStyle w:val="Listenabsatz"/>
              <w:numPr>
                <w:ilvl w:val="0"/>
                <w:numId w:val="275"/>
              </w:numPr>
              <w:tabs>
                <w:tab w:val="left" w:pos="2410"/>
              </w:tabs>
              <w:spacing w:before="60" w:after="60"/>
            </w:pPr>
            <w:r>
              <w:t>inner- und außermathematische Anwendungsaufgaben lösen</w:t>
            </w:r>
          </w:p>
          <w:p w:rsidR="00147C33" w:rsidRPr="00147C33" w:rsidRDefault="00147C33" w:rsidP="00147C33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47C33">
              <w:rPr>
                <w:u w:val="single"/>
              </w:rPr>
              <w:t>Allgemeine mathematische Kompetenzen</w:t>
            </w:r>
          </w:p>
          <w:p w:rsidR="00147C33" w:rsidRDefault="00147C33" w:rsidP="00147C33">
            <w:pPr>
              <w:tabs>
                <w:tab w:val="left" w:pos="2410"/>
              </w:tabs>
              <w:spacing w:before="60" w:after="60"/>
            </w:pPr>
            <w:r w:rsidRPr="00147C33">
              <w:rPr>
                <w:b/>
              </w:rPr>
              <w:t>P</w:t>
            </w:r>
            <w:r>
              <w:t xml:space="preserve"> 1,6</w:t>
            </w:r>
          </w:p>
          <w:p w:rsidR="00147C33" w:rsidRDefault="00147C33" w:rsidP="00147C33">
            <w:pPr>
              <w:tabs>
                <w:tab w:val="left" w:pos="2410"/>
              </w:tabs>
              <w:spacing w:before="60" w:after="60"/>
            </w:pPr>
            <w:r w:rsidRPr="00147C33">
              <w:rPr>
                <w:b/>
              </w:rPr>
              <w:t>M</w:t>
            </w:r>
            <w:r>
              <w:t xml:space="preserve"> 1</w:t>
            </w:r>
          </w:p>
          <w:p w:rsidR="00147C33" w:rsidRDefault="00147C33" w:rsidP="00147C33">
            <w:pPr>
              <w:tabs>
                <w:tab w:val="left" w:pos="2410"/>
              </w:tabs>
              <w:spacing w:before="60" w:after="60"/>
            </w:pPr>
            <w:r w:rsidRPr="00147C33">
              <w:rPr>
                <w:b/>
              </w:rPr>
              <w:t>A</w:t>
            </w:r>
            <w:r>
              <w:t xml:space="preserve"> 2</w:t>
            </w:r>
          </w:p>
          <w:p w:rsidR="00147C33" w:rsidRDefault="00147C33" w:rsidP="00147C33">
            <w:pPr>
              <w:tabs>
                <w:tab w:val="left" w:pos="2410"/>
              </w:tabs>
              <w:spacing w:before="60" w:after="60"/>
            </w:pPr>
            <w:r w:rsidRPr="00147C33">
              <w:rPr>
                <w:b/>
              </w:rPr>
              <w:t>D</w:t>
            </w:r>
            <w:r>
              <w:t xml:space="preserve"> 2,3</w:t>
            </w:r>
          </w:p>
        </w:tc>
        <w:tc>
          <w:tcPr>
            <w:tcW w:w="6507" w:type="dxa"/>
          </w:tcPr>
          <w:p w:rsidR="00147C33" w:rsidRDefault="00147C33" w:rsidP="0081528F">
            <w:pPr>
              <w:pStyle w:val="Listenabsatz"/>
              <w:numPr>
                <w:ilvl w:val="0"/>
                <w:numId w:val="274"/>
              </w:numPr>
              <w:tabs>
                <w:tab w:val="left" w:pos="2410"/>
              </w:tabs>
              <w:spacing w:before="60" w:after="60"/>
            </w:pPr>
            <w:r w:rsidRPr="00147C33">
              <w:t>absolute Häufigkeit H(A), relative Häufigkeit h(A), (h(A) auch in Prozent)</w:t>
            </w:r>
          </w:p>
        </w:tc>
      </w:tr>
      <w:tr w:rsidR="00EB1219" w:rsidTr="00EB1219">
        <w:tc>
          <w:tcPr>
            <w:tcW w:w="715" w:type="dxa"/>
            <w:vMerge/>
            <w:shd w:val="clear" w:color="auto" w:fill="FFD966" w:themeFill="accent4" w:themeFillTint="99"/>
          </w:tcPr>
          <w:p w:rsidR="00EB1219" w:rsidRDefault="00EB1219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EB1219" w:rsidRDefault="00EB1219" w:rsidP="00651D1C">
            <w:pPr>
              <w:tabs>
                <w:tab w:val="left" w:pos="2410"/>
              </w:tabs>
              <w:spacing w:before="60" w:after="60"/>
            </w:pPr>
            <w:r>
              <w:t>Sp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EB1219" w:rsidRDefault="00EB1219" w:rsidP="00651D1C">
            <w:pPr>
              <w:tabs>
                <w:tab w:val="left" w:pos="2410"/>
              </w:tabs>
              <w:spacing w:before="60" w:after="60"/>
            </w:pPr>
            <w:r w:rsidRPr="00EB1219">
              <w:t>Bewegen auf Rollen</w:t>
            </w:r>
          </w:p>
        </w:tc>
      </w:tr>
      <w:tr w:rsidR="00EB1219" w:rsidTr="008164E6">
        <w:tc>
          <w:tcPr>
            <w:tcW w:w="715" w:type="dxa"/>
            <w:vMerge/>
            <w:shd w:val="clear" w:color="auto" w:fill="FFD966" w:themeFill="accent4" w:themeFillTint="99"/>
          </w:tcPr>
          <w:p w:rsidR="00EB1219" w:rsidRDefault="00EB1219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EB1219" w:rsidRDefault="00EB1219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EB1219" w:rsidRPr="00BE4DF5" w:rsidRDefault="00EB1219" w:rsidP="00EB121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4DF5">
              <w:rPr>
                <w:u w:val="single"/>
              </w:rPr>
              <w:t>Erfahren, Gestalten</w:t>
            </w:r>
            <w:r w:rsidR="00BE4DF5" w:rsidRPr="00BE4DF5">
              <w:rPr>
                <w:u w:val="single"/>
              </w:rPr>
              <w:t xml:space="preserve"> </w:t>
            </w:r>
            <w:r w:rsidRPr="00BE4DF5">
              <w:rPr>
                <w:u w:val="single"/>
              </w:rPr>
              <w:t>und Leisten von</w:t>
            </w:r>
            <w:r w:rsidR="00BE4DF5" w:rsidRPr="00BE4DF5">
              <w:rPr>
                <w:u w:val="single"/>
              </w:rPr>
              <w:t xml:space="preserve"> </w:t>
            </w:r>
            <w:r w:rsidRPr="00BE4DF5">
              <w:rPr>
                <w:u w:val="single"/>
              </w:rPr>
              <w:t>Bewegung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sich mit dem Sportgerät rollend auf unterschiedlichen Untergründen fortbewegen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Bewegungen koordinieren und dabei das Gleichgewicht halten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gezielt bremsen und anhalten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gezielte Richtungsänderungen vornehmen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Techniken sicher und situationsangemessen anwenden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eine vorgegebene Strecke schnell und/ oder ausdauernd bewältigen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Elemente des Umgangs mit dem Sportgerät zur Entwicklung von Kondition und Koordination nutzen</w:t>
            </w:r>
          </w:p>
          <w:p w:rsidR="00EB1219" w:rsidRPr="00BE4DF5" w:rsidRDefault="00EB1219" w:rsidP="00EB121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4DF5">
              <w:rPr>
                <w:u w:val="single"/>
              </w:rPr>
              <w:t>Wahrnehmen und</w:t>
            </w:r>
            <w:r w:rsidR="00BE4DF5" w:rsidRPr="00BE4DF5">
              <w:rPr>
                <w:u w:val="single"/>
              </w:rPr>
              <w:t xml:space="preserve"> </w:t>
            </w:r>
            <w:r w:rsidRPr="00BE4DF5">
              <w:rPr>
                <w:u w:val="single"/>
              </w:rPr>
              <w:t>Gesunderhalten des</w:t>
            </w:r>
            <w:r w:rsidR="00BE4DF5" w:rsidRPr="00BE4DF5">
              <w:rPr>
                <w:u w:val="single"/>
              </w:rPr>
              <w:t xml:space="preserve"> </w:t>
            </w:r>
            <w:r w:rsidRPr="00BE4DF5">
              <w:rPr>
                <w:u w:val="single"/>
              </w:rPr>
              <w:t>Körpers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8"/>
              </w:numPr>
              <w:tabs>
                <w:tab w:val="left" w:pos="2410"/>
              </w:tabs>
              <w:spacing w:before="60" w:after="60"/>
            </w:pPr>
            <w:r>
              <w:t>allgemeine Sicherheitserfordernisse an Bekleidung und Schutzausrüstung einhalten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8"/>
              </w:numPr>
              <w:tabs>
                <w:tab w:val="left" w:pos="2410"/>
              </w:tabs>
              <w:spacing w:before="60" w:after="60"/>
            </w:pPr>
            <w:r>
              <w:t>Geschwindigkeit, Beschleunigung, Verzögerung, Fliehkräfte und Balance empfinden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8"/>
              </w:numPr>
              <w:tabs>
                <w:tab w:val="left" w:pos="2410"/>
              </w:tabs>
              <w:spacing w:before="60" w:after="60"/>
            </w:pPr>
            <w:r>
              <w:t>Reaktionen des Körpers beim Rollen erfahren und steuern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8"/>
              </w:numPr>
              <w:tabs>
                <w:tab w:val="left" w:pos="2410"/>
              </w:tabs>
              <w:spacing w:before="60" w:after="60"/>
            </w:pPr>
            <w:r>
              <w:t>Maßnahmen der Ersten Hilfe alters- und situationsgerecht anwenden</w:t>
            </w:r>
          </w:p>
          <w:p w:rsidR="00EB1219" w:rsidRPr="00BE4DF5" w:rsidRDefault="00EB1219" w:rsidP="00EB121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4DF5">
              <w:rPr>
                <w:u w:val="single"/>
              </w:rPr>
              <w:t>Faires Kooperieren</w:t>
            </w:r>
            <w:r w:rsidR="00BE4DF5" w:rsidRPr="00BE4DF5">
              <w:rPr>
                <w:u w:val="single"/>
              </w:rPr>
              <w:t xml:space="preserve"> </w:t>
            </w:r>
            <w:r w:rsidRPr="00BE4DF5">
              <w:rPr>
                <w:u w:val="single"/>
              </w:rPr>
              <w:t>und Konkurrieren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9"/>
              </w:numPr>
              <w:tabs>
                <w:tab w:val="left" w:pos="2410"/>
              </w:tabs>
              <w:spacing w:before="60" w:after="60"/>
            </w:pPr>
            <w:r>
              <w:t>im Bewegungsraum verkehrsgerecht verhalten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9"/>
              </w:numPr>
              <w:tabs>
                <w:tab w:val="left" w:pos="2410"/>
              </w:tabs>
              <w:spacing w:before="60" w:after="60"/>
            </w:pPr>
            <w:r>
              <w:t>Synchron- und Schattenfahren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9"/>
              </w:numPr>
              <w:tabs>
                <w:tab w:val="left" w:pos="2410"/>
              </w:tabs>
              <w:spacing w:before="60" w:after="60"/>
            </w:pPr>
            <w:r>
              <w:t>einfache Choreografien erarbeiten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9"/>
              </w:numPr>
              <w:tabs>
                <w:tab w:val="left" w:pos="2410"/>
              </w:tabs>
              <w:spacing w:before="60" w:after="60"/>
            </w:pPr>
            <w:r>
              <w:t>Spiel- und Wettkampfformen durchführen</w:t>
            </w:r>
          </w:p>
          <w:p w:rsidR="00EB1219" w:rsidRPr="00BE4DF5" w:rsidRDefault="00EB1219" w:rsidP="00EB121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4DF5">
              <w:rPr>
                <w:u w:val="single"/>
              </w:rPr>
              <w:t>Erkennen</w:t>
            </w:r>
            <w:r w:rsidR="00BE4DF5" w:rsidRPr="00BE4DF5">
              <w:rPr>
                <w:u w:val="single"/>
              </w:rPr>
              <w:t xml:space="preserve"> </w:t>
            </w:r>
            <w:r w:rsidRPr="00BE4DF5">
              <w:rPr>
                <w:u w:val="single"/>
              </w:rPr>
              <w:t>gesellschaftlicher</w:t>
            </w:r>
            <w:r w:rsidR="00BE4DF5" w:rsidRPr="00BE4DF5">
              <w:rPr>
                <w:u w:val="single"/>
              </w:rPr>
              <w:t xml:space="preserve"> </w:t>
            </w:r>
            <w:r w:rsidRPr="00BE4DF5">
              <w:rPr>
                <w:u w:val="single"/>
              </w:rPr>
              <w:t>Zusammenhänge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30"/>
              </w:numPr>
              <w:tabs>
                <w:tab w:val="left" w:pos="2410"/>
              </w:tabs>
              <w:spacing w:before="60" w:after="60"/>
            </w:pPr>
            <w:r>
              <w:t>sich in verschiedenen Verkehrsräumen rücksichtsvoll und regelgerecht verhalten</w:t>
            </w:r>
          </w:p>
        </w:tc>
        <w:tc>
          <w:tcPr>
            <w:tcW w:w="6507" w:type="dxa"/>
          </w:tcPr>
          <w:p w:rsidR="00EB1219" w:rsidRDefault="00EB1219" w:rsidP="00BE4DF5">
            <w:pPr>
              <w:pStyle w:val="Listenabsatz"/>
              <w:numPr>
                <w:ilvl w:val="0"/>
                <w:numId w:val="12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Kenntnisse zum sachgerechten Umgang mit der Ausrüstung anwenden</w:t>
            </w:r>
          </w:p>
          <w:p w:rsidR="00EB1219" w:rsidRDefault="00EB1219" w:rsidP="00BE4DF5">
            <w:pPr>
              <w:pStyle w:val="Listenabsatz"/>
              <w:numPr>
                <w:ilvl w:val="0"/>
                <w:numId w:val="12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den Wert einer gesunden Umwelt für das Bewegen auf Rollen in der Natur einschätzen</w:t>
            </w:r>
          </w:p>
        </w:tc>
      </w:tr>
      <w:tr w:rsidR="00FF38DD" w:rsidTr="00C246F6">
        <w:tc>
          <w:tcPr>
            <w:tcW w:w="715" w:type="dxa"/>
            <w:vMerge/>
            <w:shd w:val="clear" w:color="auto" w:fill="FFD966" w:themeFill="accent4" w:themeFillTint="99"/>
          </w:tcPr>
          <w:p w:rsidR="00FF38DD" w:rsidRDefault="00FF38D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FF38DD" w:rsidRPr="001F5B39" w:rsidRDefault="00FF38DD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Bio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FF38DD" w:rsidRDefault="00C246F6" w:rsidP="00C246F6">
            <w:pPr>
              <w:tabs>
                <w:tab w:val="left" w:pos="2410"/>
              </w:tabs>
              <w:spacing w:before="60" w:after="60"/>
            </w:pPr>
            <w:r>
              <w:t>Kompetenzschwerpunkt: System und Systemebenen am Beispiel des Menschen unter Einbeziehung seiner Umwelt erklären</w:t>
            </w:r>
          </w:p>
        </w:tc>
      </w:tr>
      <w:tr w:rsidR="00C246F6" w:rsidTr="001F5B39">
        <w:tc>
          <w:tcPr>
            <w:tcW w:w="715" w:type="dxa"/>
            <w:vMerge/>
            <w:shd w:val="clear" w:color="auto" w:fill="FFD966" w:themeFill="accent4" w:themeFillTint="99"/>
          </w:tcPr>
          <w:p w:rsidR="00C246F6" w:rsidRDefault="00C246F6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C246F6" w:rsidRPr="001F5B39" w:rsidRDefault="00C246F6" w:rsidP="00C246F6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C246F6" w:rsidRDefault="00C246F6" w:rsidP="00C246F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Fachwissen anwenden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Zellen, Gewebe, Organe und Organsysteme als System erklären und die unterschiedlichen Systemebenen charakterisieren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0"/>
              </w:numPr>
              <w:tabs>
                <w:tab w:val="left" w:pos="2410"/>
              </w:tabs>
              <w:spacing w:before="60" w:after="60"/>
            </w:pPr>
            <w:r>
              <w:t>Stoff- und Energiewechselvorgänge unter Berücksichtigung der Wechselwirkung der entsprechenden Organsysteme darstellen und die Bedeutung für die Leistungsfähigkeit erläutern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0"/>
              </w:numPr>
              <w:tabs>
                <w:tab w:val="left" w:pos="2410"/>
              </w:tabs>
              <w:spacing w:before="60" w:after="60"/>
            </w:pPr>
            <w:r>
              <w:t>Skelett und Muskulatur als strukturelle und funktionelle Einheit beschreiben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0"/>
              </w:numPr>
              <w:tabs>
                <w:tab w:val="left" w:pos="2410"/>
              </w:tabs>
              <w:spacing w:before="60" w:after="60"/>
            </w:pPr>
            <w:r>
              <w:t>Sexualität und Phasen der Individualentwicklung des Menschen beschreiben</w:t>
            </w:r>
          </w:p>
          <w:p w:rsidR="00C246F6" w:rsidRPr="00EF7BD1" w:rsidRDefault="00C246F6" w:rsidP="00C246F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Erkenntnisse gewinnen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1"/>
              </w:numPr>
              <w:tabs>
                <w:tab w:val="left" w:pos="2410"/>
              </w:tabs>
              <w:spacing w:before="60" w:after="60"/>
            </w:pPr>
            <w:r>
              <w:t>anhand von Medien Organsysteme, deren Aufbau aus Organen, Geweben und Zellen erkunden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1"/>
              </w:numPr>
              <w:tabs>
                <w:tab w:val="left" w:pos="2410"/>
              </w:tabs>
              <w:spacing w:before="60" w:after="60"/>
            </w:pPr>
            <w:r>
              <w:t>Zusammenhang zwischen Bau und Funktion ableiten (z. B. Blutbestandteile - Infektionshäufigkeit/Immunität)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1"/>
              </w:numPr>
              <w:tabs>
                <w:tab w:val="left" w:pos="2410"/>
              </w:tabs>
              <w:spacing w:before="60" w:after="60"/>
            </w:pPr>
            <w:r>
              <w:t>Experimente zum Nährstoffnachweis durchführen und protokollieren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1"/>
              </w:numPr>
              <w:tabs>
                <w:tab w:val="left" w:pos="2410"/>
              </w:tabs>
              <w:spacing w:before="60" w:after="60"/>
            </w:pPr>
            <w:r>
              <w:t>anhand einfacher, selbst geplanter Experimente (z. B. Atemfrequenz-, Blutdruck- und Pulsmessungen) das Vermögen des Organismus zur adäquaten Reaktion auf Umweltänderungen unter Nutzung von Gesundheitsapps beobachten und auswerten</w:t>
            </w:r>
          </w:p>
          <w:p w:rsidR="00C246F6" w:rsidRPr="00EF7BD1" w:rsidRDefault="00C246F6" w:rsidP="00C246F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Kommunizieren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2"/>
              </w:numPr>
              <w:tabs>
                <w:tab w:val="left" w:pos="2410"/>
              </w:tabs>
              <w:spacing w:before="60" w:after="60"/>
            </w:pPr>
            <w:r>
              <w:t>adressatengerecht und in verschiedenen Sozialformen argumentieren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2"/>
              </w:numPr>
              <w:tabs>
                <w:tab w:val="left" w:pos="2410"/>
              </w:tabs>
              <w:spacing w:before="60" w:after="60"/>
            </w:pPr>
            <w:r>
              <w:t>Zusammenhang zwischen gesunder Lebensführung und Gesunderhaltung der Organe/der Organsysteme beschreiben, diskutieren und bewerten (z. B. Werbung versus gesunde Lebensweise)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2"/>
              </w:numPr>
              <w:tabs>
                <w:tab w:val="left" w:pos="2410"/>
              </w:tabs>
              <w:spacing w:before="60" w:after="60"/>
            </w:pPr>
            <w:r>
              <w:t>biologische Phänomene erklären und Alltagsvorstellungen dazu in Beziehung setzen (z. B. Immunisierung/Immunität, Homosexualität)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Statistiken zu verschiedenen Erkrankungen u. Ä. auswerten</w:t>
            </w:r>
          </w:p>
          <w:p w:rsidR="00C246F6" w:rsidRPr="00EF7BD1" w:rsidRDefault="00C246F6" w:rsidP="00C246F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Bewerten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sexuelles Verhalten des Menschen unter biologischen und ethischen Gesichtspunkten bewerten (z. B. Schwangerschaftsverhütung, Schwangerschaftsabbruch, Aids)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Zusammenhang zwischen ungesunder Lebensweise (z. B. falsche Ernährung, Alkohol- und Nikotinmissbrauch, Impfmüdigkeit) und möglichen Erkrankungen sowie Verminderung der Lebensqualität erkennen und Schlussfolgerungen für das eigene Handeln ableiten</w:t>
            </w:r>
          </w:p>
        </w:tc>
        <w:tc>
          <w:tcPr>
            <w:tcW w:w="6507" w:type="dxa"/>
          </w:tcPr>
          <w:p w:rsidR="00C246F6" w:rsidRDefault="00C246F6" w:rsidP="00C246F6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Organe und Organsysteme des Menschen als System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Stoff- und Energiewechsel im menschlichen Organismus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Einheit von Skelett und Muskulatur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Sexualität und Individualentwicklung des Menschen</w:t>
            </w:r>
          </w:p>
          <w:p w:rsidR="00C246F6" w:rsidRDefault="00C246F6" w:rsidP="00C246F6">
            <w:pPr>
              <w:pStyle w:val="Listenabsatz"/>
              <w:numPr>
                <w:ilvl w:val="0"/>
                <w:numId w:val="23"/>
              </w:numPr>
              <w:tabs>
                <w:tab w:val="left" w:pos="2410"/>
              </w:tabs>
              <w:spacing w:before="60" w:after="60"/>
            </w:pPr>
            <w:r>
              <w:t>Zusammenhang von Lebensführung und Gesundheit (z. B. Immunisierung, Aids)</w:t>
            </w:r>
          </w:p>
        </w:tc>
      </w:tr>
      <w:tr w:rsidR="00023B5D" w:rsidTr="00BD33EA">
        <w:tc>
          <w:tcPr>
            <w:tcW w:w="71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  <w:ind w:left="113" w:right="113"/>
              <w:jc w:val="center"/>
            </w:pPr>
            <w:r>
              <w:lastRenderedPageBreak/>
              <w:t>9/10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023B5D" w:rsidRPr="00440EA9" w:rsidRDefault="00023B5D" w:rsidP="00C246F6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6.2 </w:t>
            </w:r>
            <w:r w:rsidRPr="00B02CD4">
              <w:rPr>
                <w:rFonts w:cs="Arial"/>
                <w:i/>
                <w:sz w:val="20"/>
                <w:szCs w:val="20"/>
              </w:rPr>
              <w:t>Gesund und leistungsfähig ein Leben lang –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02CD4">
              <w:rPr>
                <w:rFonts w:cs="Arial"/>
                <w:i/>
                <w:sz w:val="20"/>
                <w:szCs w:val="20"/>
              </w:rPr>
              <w:t>Lebensgestaltung ohne Sucht und Drogen</w:t>
            </w:r>
          </w:p>
        </w:tc>
      </w:tr>
      <w:tr w:rsidR="00023B5D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023B5D" w:rsidRPr="00670268" w:rsidRDefault="00023B5D" w:rsidP="00C246F6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507" w:type="dxa"/>
          </w:tcPr>
          <w:p w:rsidR="00023B5D" w:rsidRPr="00670268" w:rsidRDefault="00023B5D" w:rsidP="00C246F6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07" w:type="dxa"/>
          </w:tcPr>
          <w:p w:rsidR="00023B5D" w:rsidRPr="00670268" w:rsidRDefault="00023B5D" w:rsidP="00C246F6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023B5D" w:rsidTr="003A0BAC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3A0BA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Pr="001F5B39" w:rsidRDefault="00023B5D" w:rsidP="003A0BA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Bio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3A0BAC">
            <w:pPr>
              <w:tabs>
                <w:tab w:val="left" w:pos="2410"/>
              </w:tabs>
              <w:spacing w:before="60" w:after="60"/>
            </w:pPr>
            <w:r w:rsidRPr="007565E7">
              <w:t>Kompetenzschwerpunkt: Grundlagen des Verhaltens anwenden</w:t>
            </w:r>
          </w:p>
        </w:tc>
      </w:tr>
      <w:tr w:rsidR="00023B5D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3A0BA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3A0BA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023B5D" w:rsidRPr="007565E7" w:rsidRDefault="00023B5D" w:rsidP="003A0BA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Fachwissen anwenden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Reizbarkeit als Kennzeichen aller Organismen erläutern (z. B. Reiz-Reaktionskette)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verschiedene Nervensysteme in Bau, Funktion und Leistung vergleichen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Zusammenhänge zwischen Struktur und Funktion ausgewählter Sinnesorgane (z. B. Auge, Ohr) des Menschen erklären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Wirkung verschiedener Drogen auf Organfunktionen und Nervensystem des Menschen beschreiben</w:t>
            </w:r>
          </w:p>
          <w:p w:rsidR="00023B5D" w:rsidRPr="007565E7" w:rsidRDefault="00023B5D" w:rsidP="003A0BA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Erkenntnisse gewinnen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Verhaltensäußerungen (z. B. Reflexe) an Organismen beobachten, beschreiben und gegenüberstellen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Bau, Funktion und Interaktion von Sinnesorganen und Gehirn des Menschen beschreiben und vergleichen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hypothesengeleitete Experimente zu Funktionen der Sinnesorgane (z. B. Akkommodation, Richtungshören) planen, durchführen und auswerten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lastRenderedPageBreak/>
              <w:t>situationsbezogene Verhaltensexperimente (z. B. Lerntypentest, Labyrinthversuche) planen, durchführen und auswerten</w:t>
            </w:r>
          </w:p>
          <w:p w:rsidR="00023B5D" w:rsidRPr="007565E7" w:rsidRDefault="00023B5D" w:rsidP="003A0BA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Kommunizieren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Verhaltensäußerungen von Organismen auch digital dokumentieren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Verhaltensanpassungen von Organismen an spezifische Lebensbedingungen veranschaulichen</w:t>
            </w:r>
          </w:p>
          <w:p w:rsidR="00023B5D" w:rsidRPr="007565E7" w:rsidRDefault="00023B5D" w:rsidP="003A0BA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565E7">
              <w:rPr>
                <w:rFonts w:cs="Arial"/>
              </w:rPr>
              <w:t>Erkenntnisse über die Wirkung verschiedener Drogen und Auswirkung von Süchten diskutieren und entsprechende Schlussfolgerungen für eine gesunde Lebensführung ableiten und präsentieren</w:t>
            </w:r>
          </w:p>
          <w:p w:rsidR="00023B5D" w:rsidRPr="007565E7" w:rsidRDefault="00023B5D" w:rsidP="003A0BA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565E7">
              <w:rPr>
                <w:rFonts w:cs="Arial"/>
                <w:u w:val="single"/>
              </w:rPr>
              <w:t>Bewerten</w:t>
            </w:r>
          </w:p>
          <w:p w:rsidR="00023B5D" w:rsidRDefault="00023B5D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Anpassungswert von Verhaltensäußerungen verschiedener Organismen beurteilen</w:t>
            </w:r>
          </w:p>
          <w:p w:rsidR="00023B5D" w:rsidRDefault="00023B5D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Zusammenhang zwischen Drogen-, Medienkonsum (z. B. Computer, Computerspiele und Smartphones) und Sucht herstellen sowie Folgeerscheinungen auf die eigene Lebenswelt übertragen und bewerten</w:t>
            </w:r>
          </w:p>
          <w:p w:rsidR="00023B5D" w:rsidRDefault="00023B5D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Maßnahmen und Verhaltensweisen zur Erhaltung der eigenen Gesundheit und zur sozialen Verantwortung beurteilen</w:t>
            </w:r>
          </w:p>
          <w:p w:rsidR="00023B5D" w:rsidRDefault="00023B5D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Einfluss der Umwelt auf eigenes Verhalten beurteilen</w:t>
            </w:r>
          </w:p>
          <w:p w:rsidR="00023B5D" w:rsidRDefault="00023B5D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Aussagen von Werbung unter dem Aspekt einer gesunden Lebensweise diskutieren und bewerten</w:t>
            </w:r>
          </w:p>
        </w:tc>
        <w:tc>
          <w:tcPr>
            <w:tcW w:w="6507" w:type="dxa"/>
          </w:tcPr>
          <w:p w:rsidR="00023B5D" w:rsidRPr="002343FC" w:rsidRDefault="00023B5D" w:rsidP="003A0BAC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lastRenderedPageBreak/>
              <w:t>Reizbarkeit als Kennzeichen aller Organismen (z. B. Reiz-Reaktionskette)</w:t>
            </w:r>
          </w:p>
          <w:p w:rsidR="00023B5D" w:rsidRPr="002343FC" w:rsidRDefault="00023B5D" w:rsidP="003A0BAC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t>Bau und Funktion ausgewählter Sinnesorgane und des Nervensystems sowie deren Gesunderhaltung beim Menschen</w:t>
            </w:r>
          </w:p>
          <w:p w:rsidR="00023B5D" w:rsidRPr="002343FC" w:rsidRDefault="00023B5D" w:rsidP="003A0BAC">
            <w:pPr>
              <w:pStyle w:val="Listenabsatz"/>
              <w:numPr>
                <w:ilvl w:val="0"/>
                <w:numId w:val="27"/>
              </w:numPr>
              <w:tabs>
                <w:tab w:val="left" w:pos="2410"/>
              </w:tabs>
              <w:spacing w:before="60" w:after="60"/>
              <w:rPr>
                <w:color w:val="000000" w:themeColor="text1"/>
              </w:rPr>
            </w:pPr>
            <w:r w:rsidRPr="002343FC">
              <w:rPr>
                <w:color w:val="000000" w:themeColor="text1"/>
              </w:rPr>
              <w:t>Verhaltensäußerungen von Organismen (z. B. Reflexe)</w:t>
            </w:r>
          </w:p>
          <w:p w:rsidR="00023B5D" w:rsidRDefault="00023B5D" w:rsidP="003A0BA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2343FC">
              <w:rPr>
                <w:color w:val="000000" w:themeColor="text1"/>
              </w:rPr>
              <w:t>Wirkung verschiedener Drogen auf das Nervensystem des Menschen</w:t>
            </w:r>
          </w:p>
        </w:tc>
      </w:tr>
      <w:tr w:rsidR="00023B5D" w:rsidTr="00B748E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  <w:r>
              <w:t>Ch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B748E9">
            <w:pPr>
              <w:tabs>
                <w:tab w:val="left" w:pos="2410"/>
              </w:tabs>
              <w:spacing w:before="60" w:after="60"/>
            </w:pPr>
            <w:r>
              <w:t>Kompetenzschwerpunkt: Derivate der Kohlenwasserstoffe untersuchen und deren nützliche, gesundheits- und klimaschädigende Eigenschaften beurteilen</w:t>
            </w:r>
          </w:p>
        </w:tc>
      </w:tr>
      <w:tr w:rsidR="00023B5D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023B5D" w:rsidRPr="00B748E9" w:rsidRDefault="00023B5D" w:rsidP="00B748E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748E9">
              <w:rPr>
                <w:u w:val="single"/>
              </w:rPr>
              <w:t>Fachwissen anwenden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1"/>
              </w:numPr>
              <w:tabs>
                <w:tab w:val="left" w:pos="2410"/>
              </w:tabs>
              <w:spacing w:before="60" w:after="60"/>
            </w:pPr>
            <w:r>
              <w:t>Eigenschaften und Verwendung von Halogenkohlenwasserstoffen und ihre Wirkung auf die Schadstoffbelastung der Luft und auf die Ozonschicht beschreiben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1"/>
              </w:numPr>
              <w:tabs>
                <w:tab w:val="left" w:pos="2410"/>
              </w:tabs>
              <w:spacing w:before="60" w:after="60"/>
            </w:pPr>
            <w:r>
              <w:t>Zusammenhänge zwischen Eigenschaften und Verwendungen von Ethanol bzw. Ethansäure aufzeigen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Gewinnung mithilfe eines Biokatalysators exemplarisch beschreiben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1"/>
              </w:numPr>
              <w:tabs>
                <w:tab w:val="left" w:pos="2410"/>
              </w:tabs>
              <w:spacing w:before="60" w:after="60"/>
            </w:pPr>
            <w:r>
              <w:t>Stoffklassen der Alkanole und der Alkansäuren definieren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1"/>
              </w:numPr>
              <w:tabs>
                <w:tab w:val="left" w:pos="2410"/>
              </w:tabs>
              <w:spacing w:before="60" w:after="60"/>
            </w:pPr>
            <w:r>
              <w:t>Ethanol und Ethansäure aufgrund ihrer funktionellen Gruppen den entsprechenden Stoffklassen zuordnen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1"/>
              </w:numPr>
              <w:tabs>
                <w:tab w:val="left" w:pos="2410"/>
              </w:tabs>
              <w:spacing w:before="60" w:after="60"/>
            </w:pPr>
            <w:r>
              <w:t>einige natürliche und künstliche makromolekulare Stoffe benennen und ihre Zusammensetzung beschreiben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1"/>
              </w:numPr>
              <w:tabs>
                <w:tab w:val="left" w:pos="2410"/>
              </w:tabs>
              <w:spacing w:before="60" w:after="60"/>
            </w:pPr>
            <w:r>
              <w:t>Kunststoffe nach ihren Eigenschaften und den daraus resultierenden Verwendungsmöglichkeiten einteilen</w:t>
            </w:r>
          </w:p>
          <w:p w:rsidR="00023B5D" w:rsidRPr="00B748E9" w:rsidRDefault="00023B5D" w:rsidP="00B748E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748E9">
              <w:rPr>
                <w:u w:val="single"/>
              </w:rPr>
              <w:t>Erkenntnisse gewinnen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2"/>
              </w:numPr>
              <w:tabs>
                <w:tab w:val="left" w:pos="2410"/>
              </w:tabs>
              <w:spacing w:before="60" w:after="60"/>
            </w:pPr>
            <w:r>
              <w:t>experimentelle Untersuchung der Eigenschaften von Ethanol, Ethansäure und ausgewählten Kunststoffen planen, durchführen und auch digital protokollieren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2"/>
              </w:numPr>
              <w:tabs>
                <w:tab w:val="left" w:pos="2410"/>
              </w:tabs>
              <w:spacing w:before="60" w:after="60"/>
            </w:pPr>
            <w:r>
              <w:t>mithilfe von Bindungsmodellen Stoffeigenschaften, Teilchenanordnungen und zwischenmolekulare Wechselwirkungen interpretieren</w:t>
            </w:r>
          </w:p>
          <w:p w:rsidR="00023B5D" w:rsidRPr="00B748E9" w:rsidRDefault="00023B5D" w:rsidP="00B748E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748E9">
              <w:rPr>
                <w:u w:val="single"/>
              </w:rPr>
              <w:t>Kommunizieren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3"/>
              </w:numPr>
              <w:tabs>
                <w:tab w:val="left" w:pos="2410"/>
              </w:tabs>
              <w:spacing w:before="60" w:after="60"/>
            </w:pPr>
            <w:r>
              <w:t>Informationen über Auswirkungen von Halogenkohlenwasserstoffen auf die Ozonschicht auch mithilfe digitaler Medien recherchieren, auswählen und dokumentieren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3"/>
              </w:numPr>
              <w:tabs>
                <w:tab w:val="left" w:pos="2410"/>
              </w:tabs>
              <w:spacing w:before="60" w:after="60"/>
            </w:pPr>
            <w:r>
              <w:t>Wirkungen des Alkoholkonsums auf den menschlichen Körper diskutieren, Schlussfolgerungen ableiten und Alkoholmissbrauch als gesellschaftliches Problem diskutieren</w:t>
            </w:r>
          </w:p>
          <w:p w:rsidR="00023B5D" w:rsidRPr="00B748E9" w:rsidRDefault="00023B5D" w:rsidP="00B748E9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748E9">
              <w:rPr>
                <w:u w:val="single"/>
              </w:rPr>
              <w:t>Bewerten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t>am Beispiel der Ozonschicht chemische Sachverhalte in Problemzusammenhänge einbinden und Lösungsstrategien beurteilen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t>Alkohol als Droge, als wichtigen Baustein für die Synthese chemischer Produkte sowie als alternativen Treibstoff charakterisieren und werten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Alkoholwerbung hinterfragen und eigene Schlussfolgerungen ableiten</w:t>
            </w:r>
          </w:p>
          <w:p w:rsidR="00023B5D" w:rsidRDefault="00023B5D" w:rsidP="00B748E9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t>Vor- und Nachteile der Verwendung von Kunststoffen und Möglichkeiten des Kunststoffrecyclings diskutieren und werten</w:t>
            </w:r>
          </w:p>
        </w:tc>
        <w:tc>
          <w:tcPr>
            <w:tcW w:w="6507" w:type="dxa"/>
          </w:tcPr>
          <w:p w:rsidR="00023B5D" w:rsidRDefault="00023B5D" w:rsidP="00B558A0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Halogenkohlenwasserstoffe (FCKW), Ozon</w:t>
            </w:r>
          </w:p>
          <w:p w:rsidR="00023B5D" w:rsidRDefault="00023B5D" w:rsidP="00B558A0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t>Alkanol, Alkansäure, Ethanol, Ethansäure, Biokatalysator, funktionelle Gruppe</w:t>
            </w:r>
          </w:p>
          <w:p w:rsidR="00023B5D" w:rsidRDefault="00023B5D" w:rsidP="00B558A0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t>natürliche und künstliche Makromoleküle</w:t>
            </w:r>
          </w:p>
          <w:p w:rsidR="00023B5D" w:rsidRDefault="00023B5D" w:rsidP="00B558A0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t>ausgewählte Kunststoffe</w:t>
            </w:r>
          </w:p>
          <w:p w:rsidR="00023B5D" w:rsidRDefault="00023B5D" w:rsidP="00B558A0">
            <w:pPr>
              <w:pStyle w:val="Listenabsatz"/>
              <w:numPr>
                <w:ilvl w:val="0"/>
                <w:numId w:val="54"/>
              </w:numPr>
              <w:tabs>
                <w:tab w:val="left" w:pos="2410"/>
              </w:tabs>
              <w:spacing w:before="60" w:after="60"/>
            </w:pPr>
            <w:r>
              <w:t>Kunststoffrecycling</w:t>
            </w:r>
          </w:p>
        </w:tc>
      </w:tr>
      <w:tr w:rsidR="00023B5D" w:rsidTr="00B95254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Pr="001F5B39" w:rsidRDefault="00023B5D" w:rsidP="00C246F6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HW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  <w:r w:rsidRPr="00B95254">
              <w:t>Kompetenzschwerpunkt: Ernährungsverhalten untersuchen und beurteilen</w:t>
            </w:r>
          </w:p>
        </w:tc>
      </w:tr>
      <w:tr w:rsidR="00023B5D" w:rsidTr="001F5B3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C246F6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507" w:type="dxa"/>
          </w:tcPr>
          <w:p w:rsidR="00023B5D" w:rsidRPr="00B95254" w:rsidRDefault="00023B5D" w:rsidP="00B9525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95254">
              <w:rPr>
                <w:u w:val="single"/>
              </w:rPr>
              <w:t>Verstehen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6"/>
              </w:numPr>
              <w:tabs>
                <w:tab w:val="left" w:pos="2410"/>
              </w:tabs>
              <w:spacing w:before="60" w:after="60"/>
            </w:pPr>
            <w:r>
              <w:t>den Einfluss des Ernährungsverhaltens auf die physische und psychische Gesundheit nennen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6"/>
              </w:numPr>
              <w:tabs>
                <w:tab w:val="left" w:pos="2410"/>
              </w:tabs>
              <w:spacing w:before="60" w:after="60"/>
            </w:pPr>
            <w:r>
              <w:t>Zusammenhänge zwischen körperlichem Erscheinungsbild, Selbstbewusstsein, Selbstvertrauen, Wohlbefinden und Essgewohnheiten bestimmen</w:t>
            </w:r>
          </w:p>
          <w:p w:rsidR="00023B5D" w:rsidRPr="00B95254" w:rsidRDefault="00023B5D" w:rsidP="00B9525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95254">
              <w:rPr>
                <w:u w:val="single"/>
              </w:rPr>
              <w:t>Gestalten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7"/>
              </w:numPr>
              <w:tabs>
                <w:tab w:val="left" w:pos="2410"/>
              </w:tabs>
              <w:spacing w:before="60" w:after="60"/>
            </w:pPr>
            <w:r>
              <w:t>Arbeitsaufgaben der Nahrungszubereitung fach-, situations- und alltagsgerecht planen, ausführen und auswerten; dazu in einer digitalen Lerngruppe austauschen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7"/>
              </w:numPr>
              <w:tabs>
                <w:tab w:val="left" w:pos="2410"/>
              </w:tabs>
              <w:spacing w:before="60" w:after="60"/>
            </w:pPr>
            <w:r>
              <w:t>Ernährungspläne unter dem Aspekt der Gesunderhaltung und des Wohlbefindens zusammenstellen</w:t>
            </w:r>
          </w:p>
          <w:p w:rsidR="00023B5D" w:rsidRPr="00B95254" w:rsidRDefault="00023B5D" w:rsidP="00B9525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95254">
              <w:rPr>
                <w:u w:val="single"/>
              </w:rPr>
              <w:t>Nutzen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8"/>
              </w:numPr>
              <w:tabs>
                <w:tab w:val="left" w:pos="2410"/>
              </w:tabs>
              <w:spacing w:before="60" w:after="60"/>
            </w:pPr>
            <w:r>
              <w:t>Elemente der Lebensmittelkennzeichnung für die Auswahl von Lebensmitteln situationsgerecht nutzen</w:t>
            </w:r>
          </w:p>
          <w:p w:rsidR="00023B5D" w:rsidRPr="00B95254" w:rsidRDefault="00023B5D" w:rsidP="00B9525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95254">
              <w:rPr>
                <w:u w:val="single"/>
              </w:rPr>
              <w:t>Bewerten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8"/>
              </w:numPr>
              <w:tabs>
                <w:tab w:val="left" w:pos="2410"/>
              </w:tabs>
              <w:spacing w:before="60" w:after="60"/>
            </w:pPr>
            <w:r>
              <w:t>sich mit in sozialen Netzwerken dargestellten Schönheitsidealen und dem eigenen Körperbild auseinandersetzen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8"/>
              </w:numPr>
              <w:tabs>
                <w:tab w:val="left" w:pos="2410"/>
              </w:tabs>
              <w:spacing w:before="60" w:after="60"/>
            </w:pPr>
            <w:r>
              <w:t>Mahlzeiten unter Berücksichtigung ihrer Inhaltsstoffe sowie unter gesundheitlichen und kulturellen Aspekten bewerten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8"/>
              </w:numPr>
              <w:tabs>
                <w:tab w:val="left" w:pos="2410"/>
              </w:tabs>
              <w:spacing w:before="60" w:after="60"/>
            </w:pPr>
            <w:r>
              <w:t xml:space="preserve">ausgewählte Ernährungsformen und Diäten unter ökonomischen, ökologischen, gesundheitlichen, sozialen </w:t>
            </w:r>
            <w:r>
              <w:lastRenderedPageBreak/>
              <w:t>oder ethischen Aspekten beurteilen und zum eigenen Verhalten in Beziehung setzen</w:t>
            </w:r>
          </w:p>
          <w:p w:rsidR="00023B5D" w:rsidRPr="00B95254" w:rsidRDefault="00023B5D" w:rsidP="00B9525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95254">
              <w:rPr>
                <w:u w:val="single"/>
              </w:rPr>
              <w:t>Kommunizieren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9"/>
              </w:numPr>
              <w:tabs>
                <w:tab w:val="left" w:pos="2410"/>
              </w:tabs>
              <w:spacing w:before="60" w:after="60"/>
            </w:pPr>
            <w:r>
              <w:t>Möglichkeiten sowie Grenzen ausgewählter Ernährungsformen und Diäten dokumentieren und präsentieren; dabei Urheberechte und Nutzungsrechte bei eigenen und fremden Werken berücksichtigen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9"/>
              </w:numPr>
              <w:tabs>
                <w:tab w:val="left" w:pos="2410"/>
              </w:tabs>
              <w:spacing w:before="60" w:after="60"/>
            </w:pPr>
            <w:r>
              <w:t>Prozesse und Arbeitsergebnisse der Nahrungszubereitung präsentieren und beschreiben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9"/>
              </w:numPr>
              <w:tabs>
                <w:tab w:val="left" w:pos="2410"/>
              </w:tabs>
              <w:spacing w:before="60" w:after="60"/>
            </w:pPr>
            <w:r>
              <w:t>sensorische Wahrnehmungen beschreiben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9"/>
              </w:numPr>
              <w:tabs>
                <w:tab w:val="left" w:pos="2410"/>
              </w:tabs>
              <w:spacing w:before="60" w:after="60"/>
            </w:pPr>
            <w:r>
              <w:t>gesundheitliche Risiken bei Sucht und Drogen diskutieren</w:t>
            </w:r>
          </w:p>
        </w:tc>
        <w:tc>
          <w:tcPr>
            <w:tcW w:w="6507" w:type="dxa"/>
          </w:tcPr>
          <w:p w:rsidR="00023B5D" w:rsidRDefault="00023B5D" w:rsidP="00B95254">
            <w:pPr>
              <w:pStyle w:val="Listenabsatz"/>
              <w:numPr>
                <w:ilvl w:val="0"/>
                <w:numId w:val="15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Einflussfaktoren auf das Ernährungsverhalten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9"/>
              </w:numPr>
              <w:tabs>
                <w:tab w:val="left" w:pos="2410"/>
              </w:tabs>
              <w:spacing w:before="60" w:after="60"/>
            </w:pPr>
            <w:r>
              <w:t>Ernährungsformen und Diäten</w:t>
            </w:r>
          </w:p>
          <w:p w:rsidR="00023B5D" w:rsidRDefault="00023B5D" w:rsidP="00B95254">
            <w:pPr>
              <w:pStyle w:val="Listenabsatz"/>
              <w:numPr>
                <w:ilvl w:val="0"/>
                <w:numId w:val="159"/>
              </w:numPr>
              <w:tabs>
                <w:tab w:val="left" w:pos="2410"/>
              </w:tabs>
              <w:spacing w:before="60" w:after="60"/>
            </w:pPr>
            <w:r>
              <w:t>Ernährungstrends</w:t>
            </w:r>
          </w:p>
        </w:tc>
      </w:tr>
      <w:tr w:rsidR="00023B5D" w:rsidTr="00345BEE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  <w:r>
              <w:t>Sp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  <w:r w:rsidRPr="00345BEE">
              <w:t>Bewegungsfeld Fitness fördern</w:t>
            </w:r>
          </w:p>
        </w:tc>
      </w:tr>
      <w:tr w:rsidR="00023B5D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023B5D" w:rsidRPr="00884002" w:rsidRDefault="00023B5D" w:rsidP="0088400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Erfahren, Gestalten und Leisten von Bewegung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1"/>
              </w:numPr>
              <w:tabs>
                <w:tab w:val="left" w:pos="2410"/>
              </w:tabs>
              <w:spacing w:before="60" w:after="60"/>
            </w:pPr>
            <w:r>
              <w:t>grundlegende Trainingsprinzipien erläutern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1"/>
              </w:numPr>
              <w:tabs>
                <w:tab w:val="left" w:pos="2410"/>
              </w:tabs>
              <w:spacing w:before="60" w:after="60"/>
            </w:pPr>
            <w:r w:rsidRPr="00884002">
              <w:t>eine Dauerbelastung kräftemäßig einteilen und durchhalten</w:t>
            </w:r>
            <w:r>
              <w:t xml:space="preserve"> (40 min)</w:t>
            </w:r>
          </w:p>
          <w:p w:rsidR="00023B5D" w:rsidRDefault="00023B5D" w:rsidP="00884002">
            <w:pPr>
              <w:pStyle w:val="Listenabsatz"/>
              <w:numPr>
                <w:ilvl w:val="0"/>
                <w:numId w:val="91"/>
              </w:numPr>
              <w:tabs>
                <w:tab w:val="left" w:pos="2410"/>
              </w:tabs>
              <w:spacing w:before="60" w:after="60"/>
            </w:pPr>
            <w:r w:rsidRPr="00884002">
              <w:t>Kräftigungsprogramme erstellen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1"/>
              </w:numPr>
              <w:tabs>
                <w:tab w:val="left" w:pos="2410"/>
              </w:tabs>
              <w:spacing w:before="60" w:after="60"/>
            </w:pPr>
            <w:r>
              <w:t>vielfältige Fitnessübungen in funktionaler Abfolge im Mehrsatztraining an Stationen absolvieren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1"/>
              </w:numPr>
              <w:tabs>
                <w:tab w:val="left" w:pos="2410"/>
              </w:tabs>
              <w:spacing w:before="60" w:after="60"/>
            </w:pPr>
            <w:r>
              <w:t>Bewegungsabläufe von Fitnessübungen anhand von Leitbildern bei sich selbst erkennen und Fehler korrigieren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1"/>
              </w:numPr>
              <w:tabs>
                <w:tab w:val="left" w:pos="2410"/>
              </w:tabs>
              <w:spacing w:before="60" w:after="60"/>
            </w:pPr>
            <w:r>
              <w:t>zweckgebundene Dehnungsmethoden (vor und nach sportlicher Belastung) anwenden</w:t>
            </w:r>
          </w:p>
          <w:p w:rsidR="00023B5D" w:rsidRPr="00884002" w:rsidRDefault="00023B5D" w:rsidP="0088400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Wahrnehmen und Gesunderhalten des Körpers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2"/>
              </w:numPr>
              <w:tabs>
                <w:tab w:val="left" w:pos="2410"/>
              </w:tabs>
              <w:spacing w:before="60" w:after="60"/>
            </w:pPr>
            <w:r>
              <w:t>verschiedene Entspannungsverfahren selbstständig nutzen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2"/>
              </w:numPr>
              <w:tabs>
                <w:tab w:val="left" w:pos="2410"/>
              </w:tabs>
              <w:spacing w:before="60" w:after="60"/>
            </w:pPr>
            <w:r>
              <w:t>Möglichkeiten der Beeinflussung des rückengerechten Tagesablaufs (Verhalten in Schule und Freizeit) nutzen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2"/>
              </w:numPr>
              <w:tabs>
                <w:tab w:val="left" w:pos="2410"/>
              </w:tabs>
              <w:spacing w:before="60" w:after="60"/>
            </w:pPr>
            <w:r>
              <w:t>bewusstes Anwenden gesundheitsfördernder Faktoren von Ernährung und Bewegung im Alltag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Belastungen des Herz-Kreislauf-Systems selbstständig steuern</w:t>
            </w:r>
          </w:p>
          <w:p w:rsidR="00023B5D" w:rsidRDefault="00023B5D" w:rsidP="004625A8">
            <w:pPr>
              <w:pStyle w:val="Listenabsatz"/>
              <w:numPr>
                <w:ilvl w:val="0"/>
                <w:numId w:val="92"/>
              </w:numPr>
              <w:tabs>
                <w:tab w:val="left" w:pos="2410"/>
              </w:tabs>
              <w:spacing w:before="60" w:after="60"/>
            </w:pPr>
            <w:r>
              <w:t>Potenzen verschiedener Bewegungsaktivitäten für die eigene Fitness werten</w:t>
            </w:r>
          </w:p>
          <w:p w:rsidR="00023B5D" w:rsidRPr="00884002" w:rsidRDefault="00023B5D" w:rsidP="0088400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Faires Kooperieren und Konkurrieren</w:t>
            </w:r>
          </w:p>
          <w:p w:rsidR="00023B5D" w:rsidRDefault="00023B5D" w:rsidP="00884002">
            <w:pPr>
              <w:pStyle w:val="Listenabsatz"/>
              <w:numPr>
                <w:ilvl w:val="0"/>
                <w:numId w:val="93"/>
              </w:numPr>
              <w:tabs>
                <w:tab w:val="left" w:pos="2410"/>
              </w:tabs>
              <w:spacing w:before="60" w:after="60"/>
            </w:pPr>
            <w:r>
              <w:t>verantwortungsbewusst mit körperlichen Unterschieden umgehen</w:t>
            </w:r>
          </w:p>
          <w:p w:rsidR="00023B5D" w:rsidRPr="00884002" w:rsidRDefault="00023B5D" w:rsidP="0088400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Erkennen gesellschaftlicher Zusammenhänge</w:t>
            </w:r>
          </w:p>
          <w:p w:rsidR="00023B5D" w:rsidRDefault="00023B5D" w:rsidP="00884002">
            <w:pPr>
              <w:pStyle w:val="Listenabsatz"/>
              <w:numPr>
                <w:ilvl w:val="0"/>
                <w:numId w:val="93"/>
              </w:numPr>
              <w:tabs>
                <w:tab w:val="left" w:pos="2410"/>
              </w:tabs>
              <w:spacing w:before="60" w:after="60"/>
            </w:pPr>
            <w:r w:rsidRPr="00884002">
              <w:t>den Missbrauch leistungsbeeinflussender Substanzen kritisch reflektieren und natürliche Leistungsgrenzen anerkennen</w:t>
            </w:r>
          </w:p>
        </w:tc>
        <w:tc>
          <w:tcPr>
            <w:tcW w:w="6507" w:type="dxa"/>
          </w:tcPr>
          <w:p w:rsidR="00023B5D" w:rsidRDefault="00023B5D" w:rsidP="00345BEE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erweiterte Kenntnisse zum selbstständigen Training</w:t>
            </w:r>
          </w:p>
        </w:tc>
      </w:tr>
      <w:tr w:rsidR="00023B5D" w:rsidTr="001D2520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1D2520">
            <w:pPr>
              <w:tabs>
                <w:tab w:val="left" w:pos="2410"/>
              </w:tabs>
              <w:spacing w:before="60" w:after="60"/>
            </w:pPr>
            <w:r w:rsidRPr="001D2520">
              <w:t>Bewegungsfeld Laufen, Springen, Werfen</w:t>
            </w:r>
          </w:p>
        </w:tc>
      </w:tr>
      <w:tr w:rsidR="00023B5D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023B5D" w:rsidRPr="00884002" w:rsidRDefault="00023B5D" w:rsidP="00410E5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Erfahren, Gestalten und Leisten von Bewegung</w:t>
            </w:r>
          </w:p>
          <w:p w:rsidR="00023B5D" w:rsidRPr="00410E57" w:rsidRDefault="00023B5D" w:rsidP="00410E57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410E57">
              <w:t>über lange Zeiträume ausdauernd in gleichmäßigem Tempo laufen</w:t>
            </w:r>
            <w:r>
              <w:t xml:space="preserve"> (25 min)</w:t>
            </w:r>
          </w:p>
          <w:p w:rsidR="00023B5D" w:rsidRDefault="00023B5D" w:rsidP="00410E57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>
              <w:t>eine Strecke im Gelände nach analogen oder digitalen Orientierungspunkten mit sich erhöhendem Schwierigkeitsgrad durchlaufen</w:t>
            </w:r>
          </w:p>
          <w:p w:rsidR="00023B5D" w:rsidRDefault="00023B5D" w:rsidP="00410E57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410E57">
              <w:t>aus dem Tiefstart 100 m sprinten</w:t>
            </w:r>
          </w:p>
          <w:p w:rsidR="00023B5D" w:rsidRPr="00410E57" w:rsidRDefault="00023B5D" w:rsidP="00410E57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  <w:rPr>
                <w:rFonts w:cs="Arial"/>
              </w:rPr>
            </w:pPr>
            <w:r w:rsidRPr="00410E57">
              <w:t>nach schnellem Anlauf aus einer Absprungzone weit springen</w:t>
            </w:r>
            <w:r>
              <w:t xml:space="preserve"> - </w:t>
            </w:r>
            <w:r w:rsidRPr="00410E57">
              <w:rPr>
                <w:rFonts w:cs="Arial"/>
              </w:rPr>
              <w:t>die Anlaufgestaltung optimieren</w:t>
            </w:r>
          </w:p>
          <w:p w:rsidR="00023B5D" w:rsidRDefault="00023B5D" w:rsidP="00410E57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410E57">
              <w:t>eine Hochsprungtechnik nach rhythmischem Anlauf ausführen</w:t>
            </w:r>
            <w:r>
              <w:t xml:space="preserve"> - </w:t>
            </w:r>
            <w:r w:rsidRPr="00410E57">
              <w:t>den Anlauf zunehmend länger gestalten</w:t>
            </w:r>
          </w:p>
          <w:p w:rsidR="00023B5D" w:rsidRDefault="00023B5D" w:rsidP="00410E57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410E57">
              <w:t>Schlagwürfe aus seitlicher Wurfauslage und der Bewegung (3-Schritt-Rhythmus) anwenden</w:t>
            </w:r>
          </w:p>
          <w:p w:rsidR="00023B5D" w:rsidRDefault="00023B5D" w:rsidP="00410E57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>
              <w:t>die Kugel aus dem Angleiten weit stoßen</w:t>
            </w:r>
          </w:p>
          <w:p w:rsidR="00023B5D" w:rsidRPr="00410E57" w:rsidRDefault="00023B5D" w:rsidP="00410E57">
            <w:pPr>
              <w:pStyle w:val="Listenabsatz"/>
              <w:numPr>
                <w:ilvl w:val="0"/>
                <w:numId w:val="90"/>
              </w:numPr>
              <w:autoSpaceDE w:val="0"/>
              <w:autoSpaceDN w:val="0"/>
              <w:adjustRightInd w:val="0"/>
            </w:pPr>
            <w:r w:rsidRPr="00410E57">
              <w:t>flache Hindernisse rhythmisch überlaufen</w:t>
            </w:r>
            <w:r>
              <w:t xml:space="preserve"> - </w:t>
            </w:r>
            <w:r w:rsidRPr="00410E57">
              <w:rPr>
                <w:rFonts w:cs="Arial"/>
              </w:rPr>
              <w:t>Lauftempo, Schrittlänge und Sprunghöhe den Hindernissen und der Streckenlänge anpassen</w:t>
            </w:r>
          </w:p>
          <w:p w:rsidR="00023B5D" w:rsidRPr="00884002" w:rsidRDefault="00023B5D" w:rsidP="00410E5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Wahrnehmen und Gesunderhalten des Körpers</w:t>
            </w:r>
          </w:p>
          <w:p w:rsidR="00023B5D" w:rsidRPr="00410E57" w:rsidRDefault="00023B5D" w:rsidP="00410E57">
            <w:pPr>
              <w:pStyle w:val="Listenabsatz"/>
              <w:numPr>
                <w:ilvl w:val="0"/>
                <w:numId w:val="120"/>
              </w:numPr>
              <w:tabs>
                <w:tab w:val="left" w:pos="2410"/>
              </w:tabs>
              <w:spacing w:before="60" w:after="60"/>
            </w:pPr>
            <w:r w:rsidRPr="00410E57">
              <w:lastRenderedPageBreak/>
              <w:t>individuelles Lauftempo entsprechend Streckenbeschaffenheit, -länge und Körpersignalen variieren</w:t>
            </w:r>
          </w:p>
          <w:p w:rsidR="00023B5D" w:rsidRPr="00884002" w:rsidRDefault="00023B5D" w:rsidP="00410E5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Faires Kooperieren und Konkurrieren</w:t>
            </w:r>
          </w:p>
          <w:p w:rsidR="00023B5D" w:rsidRPr="00410E57" w:rsidRDefault="00023B5D" w:rsidP="00410E57">
            <w:pPr>
              <w:pStyle w:val="Listenabsatz"/>
              <w:numPr>
                <w:ilvl w:val="0"/>
                <w:numId w:val="120"/>
              </w:numPr>
              <w:tabs>
                <w:tab w:val="left" w:pos="2410"/>
              </w:tabs>
              <w:spacing w:before="60" w:after="60"/>
            </w:pPr>
            <w:r w:rsidRPr="00410E57">
              <w:t>in Staffeln mit regelgerechter Stabübergabe laufen</w:t>
            </w:r>
          </w:p>
          <w:p w:rsidR="00023B5D" w:rsidRPr="00410E57" w:rsidRDefault="00023B5D" w:rsidP="00410E57">
            <w:pPr>
              <w:pStyle w:val="Listenabsatz"/>
              <w:numPr>
                <w:ilvl w:val="0"/>
                <w:numId w:val="120"/>
              </w:numPr>
              <w:tabs>
                <w:tab w:val="left" w:pos="2410"/>
              </w:tabs>
              <w:spacing w:before="60" w:after="60"/>
            </w:pPr>
            <w:r>
              <w:t>Fehler im Bewegungsablauf von Mitschülern/ Mitschülerinnen erkennen und Hauptfehler korrigieren</w:t>
            </w:r>
          </w:p>
          <w:p w:rsidR="00023B5D" w:rsidRPr="00884002" w:rsidRDefault="00023B5D" w:rsidP="00410E5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Erkennen gesellschaftlicher Zusammenhänge</w:t>
            </w:r>
          </w:p>
          <w:p w:rsidR="00023B5D" w:rsidRPr="00410E57" w:rsidRDefault="00023B5D" w:rsidP="00410E57">
            <w:pPr>
              <w:pStyle w:val="Listenabsatz"/>
              <w:numPr>
                <w:ilvl w:val="0"/>
                <w:numId w:val="121"/>
              </w:numPr>
              <w:tabs>
                <w:tab w:val="left" w:pos="2410"/>
              </w:tabs>
              <w:spacing w:before="60" w:after="60"/>
            </w:pPr>
            <w:r>
              <w:t>den Wert einer gesunden Umwelt für das ausdauernde Laufen in der Natur einschätzen</w:t>
            </w:r>
          </w:p>
          <w:p w:rsidR="00023B5D" w:rsidRPr="00410E57" w:rsidRDefault="00023B5D" w:rsidP="00884002">
            <w:pPr>
              <w:pStyle w:val="Listenabsatz"/>
              <w:numPr>
                <w:ilvl w:val="0"/>
                <w:numId w:val="121"/>
              </w:numPr>
              <w:tabs>
                <w:tab w:val="left" w:pos="2410"/>
              </w:tabs>
              <w:spacing w:before="60" w:after="60"/>
            </w:pPr>
            <w:r w:rsidRPr="00410E57">
              <w:t>den Zusammenhang von sportlichen Höchstleistungen und leistungssteigernden Mitteln (Doping) kritisch werten</w:t>
            </w:r>
          </w:p>
        </w:tc>
        <w:tc>
          <w:tcPr>
            <w:tcW w:w="6507" w:type="dxa"/>
          </w:tcPr>
          <w:p w:rsidR="00023B5D" w:rsidRDefault="00023B5D" w:rsidP="001D2520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1D2520">
              <w:lastRenderedPageBreak/>
              <w:t>Wettkampf- und Sicherheitsbestimmungen</w:t>
            </w:r>
          </w:p>
          <w:p w:rsidR="00023B5D" w:rsidRDefault="00023B5D" w:rsidP="001D2520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1D2520">
              <w:t>Strukturmerkmale komplexer Bewegungshandlungen</w:t>
            </w:r>
          </w:p>
          <w:p w:rsidR="00023B5D" w:rsidRDefault="00023B5D" w:rsidP="001D2520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>
              <w:t>einfache Trainingspläne zur Schulung der Ausdauer erstellen</w:t>
            </w:r>
          </w:p>
        </w:tc>
      </w:tr>
      <w:tr w:rsidR="00023B5D" w:rsidTr="0027398D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C246F6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Pr="001D2520" w:rsidRDefault="00023B5D" w:rsidP="0027398D">
            <w:pPr>
              <w:tabs>
                <w:tab w:val="left" w:pos="2410"/>
              </w:tabs>
              <w:spacing w:before="60" w:after="60"/>
            </w:pPr>
            <w:r w:rsidRPr="0027398D">
              <w:t>Bewegungsfeld Kämpfen</w:t>
            </w:r>
          </w:p>
        </w:tc>
      </w:tr>
      <w:tr w:rsidR="00023B5D" w:rsidTr="008164E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27398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27398D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507" w:type="dxa"/>
          </w:tcPr>
          <w:p w:rsidR="00023B5D" w:rsidRPr="00884002" w:rsidRDefault="00023B5D" w:rsidP="0027398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Erfahren, Gestalten und Leisten von Bewegung</w:t>
            </w:r>
          </w:p>
          <w:p w:rsidR="00023B5D" w:rsidRDefault="00023B5D" w:rsidP="001E4C5F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>
              <w:t>weitere Techniken demonstrieren und in koordinativ anspruchsvollen Kampfübungen einsetzen</w:t>
            </w:r>
          </w:p>
          <w:p w:rsidR="00023B5D" w:rsidRDefault="00023B5D" w:rsidP="0027398D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 w:rsidRPr="0027398D">
              <w:t>angemessen auf Angriffs- und Verteidigungshandlungen des Partners/der Partnerin oder Gegners/Gegnerin reagieren</w:t>
            </w:r>
          </w:p>
          <w:p w:rsidR="00023B5D" w:rsidRDefault="00023B5D" w:rsidP="001E4C5F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>
              <w:t>sich taktisch richtig bei Partner- und Zweikampfübungen mit aktivem Partner/aktiver Partnerin verhalten</w:t>
            </w:r>
          </w:p>
          <w:p w:rsidR="00023B5D" w:rsidRPr="00410E57" w:rsidRDefault="00023B5D" w:rsidP="001E4C5F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>
              <w:t>Bewegungshandlungen einer Kampfsportart zur Selbstverteidigung einsetzen</w:t>
            </w:r>
          </w:p>
          <w:p w:rsidR="00023B5D" w:rsidRPr="00884002" w:rsidRDefault="00023B5D" w:rsidP="0027398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Wahrnehmen und Gesunderhalten des Körpers</w:t>
            </w:r>
          </w:p>
          <w:p w:rsidR="00023B5D" w:rsidRPr="00410E57" w:rsidRDefault="00023B5D" w:rsidP="001E4C5F">
            <w:pPr>
              <w:pStyle w:val="Listenabsatz"/>
              <w:numPr>
                <w:ilvl w:val="0"/>
                <w:numId w:val="120"/>
              </w:numPr>
              <w:tabs>
                <w:tab w:val="left" w:pos="2410"/>
              </w:tabs>
              <w:spacing w:before="60" w:after="60"/>
            </w:pPr>
            <w:r>
              <w:t>Situationen zur Anwendung von Techniken verantwortungsbewusst herausarbeiten und nutzen</w:t>
            </w:r>
          </w:p>
          <w:p w:rsidR="00023B5D" w:rsidRPr="00884002" w:rsidRDefault="00023B5D" w:rsidP="0027398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Faires Kooperieren und Konkurrieren</w:t>
            </w:r>
          </w:p>
          <w:p w:rsidR="00023B5D" w:rsidRDefault="00023B5D" w:rsidP="001E4C5F">
            <w:pPr>
              <w:pStyle w:val="Listenabsatz"/>
              <w:numPr>
                <w:ilvl w:val="0"/>
                <w:numId w:val="120"/>
              </w:numPr>
              <w:tabs>
                <w:tab w:val="left" w:pos="2410"/>
              </w:tabs>
              <w:spacing w:before="60" w:after="60"/>
            </w:pPr>
            <w:r>
              <w:t>Verantwortung für sich und andere übernehmen</w:t>
            </w:r>
          </w:p>
          <w:p w:rsidR="00023B5D" w:rsidRPr="00410E57" w:rsidRDefault="00023B5D" w:rsidP="0027398D">
            <w:pPr>
              <w:pStyle w:val="Listenabsatz"/>
              <w:numPr>
                <w:ilvl w:val="0"/>
                <w:numId w:val="120"/>
              </w:numPr>
              <w:tabs>
                <w:tab w:val="left" w:pos="2410"/>
              </w:tabs>
              <w:spacing w:before="60" w:after="60"/>
            </w:pPr>
            <w:r w:rsidRPr="0027398D">
              <w:t>fair und partnerschaftlich miteinander und gegeneinander kämpfen</w:t>
            </w:r>
          </w:p>
          <w:p w:rsidR="00023B5D" w:rsidRPr="00884002" w:rsidRDefault="00023B5D" w:rsidP="0027398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884002">
              <w:rPr>
                <w:u w:val="single"/>
              </w:rPr>
              <w:t>Erkennen gesellschaftlicher Zusammenhänge</w:t>
            </w:r>
          </w:p>
          <w:p w:rsidR="00023B5D" w:rsidRPr="00410E57" w:rsidRDefault="00023B5D" w:rsidP="0027398D">
            <w:pPr>
              <w:pStyle w:val="Listenabsatz"/>
              <w:numPr>
                <w:ilvl w:val="0"/>
                <w:numId w:val="121"/>
              </w:numPr>
              <w:tabs>
                <w:tab w:val="left" w:pos="2410"/>
              </w:tabs>
              <w:spacing w:before="60" w:after="60"/>
            </w:pPr>
            <w:r w:rsidRPr="0027398D">
              <w:lastRenderedPageBreak/>
              <w:t>auftretende Konflikte gewaltfrei verarbeiten und gegebenenfalls lösen</w:t>
            </w:r>
          </w:p>
        </w:tc>
        <w:tc>
          <w:tcPr>
            <w:tcW w:w="6507" w:type="dxa"/>
          </w:tcPr>
          <w:p w:rsidR="00023B5D" w:rsidRDefault="00023B5D" w:rsidP="0027398D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Wettkampf- und Sicherheitsbestimmungen, ausgewählte Tätigkeiten des Kampfgerichts</w:t>
            </w:r>
          </w:p>
          <w:p w:rsidR="00023B5D" w:rsidRDefault="00023B5D" w:rsidP="0027398D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27398D">
              <w:t>ausgewählte Wettkampfregeln</w:t>
            </w:r>
          </w:p>
          <w:p w:rsidR="00023B5D" w:rsidRDefault="00023B5D" w:rsidP="0027398D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27398D">
              <w:t>Prinzipien von Bewegungshandlungen</w:t>
            </w:r>
          </w:p>
          <w:p w:rsidR="00023B5D" w:rsidRPr="001D2520" w:rsidRDefault="00023B5D" w:rsidP="0027398D">
            <w:pPr>
              <w:pStyle w:val="Listenabsatz"/>
              <w:numPr>
                <w:ilvl w:val="0"/>
                <w:numId w:val="90"/>
              </w:numPr>
              <w:tabs>
                <w:tab w:val="left" w:pos="2410"/>
              </w:tabs>
              <w:spacing w:before="60" w:after="60"/>
            </w:pPr>
            <w:r w:rsidRPr="0027398D">
              <w:t>Kenntnisse zur Historie der jeweiligen Kampfsportart und Rituale</w:t>
            </w:r>
          </w:p>
        </w:tc>
      </w:tr>
    </w:tbl>
    <w:p w:rsidR="00651D1C" w:rsidRDefault="00651D1C" w:rsidP="00651D1C">
      <w:pPr>
        <w:tabs>
          <w:tab w:val="left" w:pos="2410"/>
        </w:tabs>
        <w:spacing w:before="60" w:after="60"/>
        <w:ind w:left="2410" w:hanging="2410"/>
      </w:pPr>
      <w:r>
        <w:br w:type="page"/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</w:pPr>
      <w:r w:rsidRPr="009B72EE">
        <w:rPr>
          <w:u w:val="single"/>
        </w:rPr>
        <w:lastRenderedPageBreak/>
        <w:t>Gesetzliche Grundlage:</w:t>
      </w:r>
      <w:r>
        <w:tab/>
        <w:t>Nr. 3.3 des Lehrplans für Sekundarschule – Kompetenzentwicklung und Unterrichtsqualität Grundsatzband (Stand. 01.08.2019)</w:t>
      </w:r>
    </w:p>
    <w:p w:rsidR="00341C06" w:rsidRDefault="00341C06" w:rsidP="00341C06">
      <w:pPr>
        <w:tabs>
          <w:tab w:val="left" w:pos="2410"/>
        </w:tabs>
        <w:spacing w:before="60" w:after="60"/>
        <w:ind w:left="2410" w:hanging="2410"/>
        <w:rPr>
          <w:u w:val="single"/>
        </w:rPr>
      </w:pPr>
      <w:r>
        <w:rPr>
          <w:u w:val="single"/>
        </w:rPr>
        <w:t>Schwerpunkt gemäß § 1 Schulgesetz LSA:</w:t>
      </w:r>
    </w:p>
    <w:p w:rsidR="00341C06" w:rsidRDefault="00341C06" w:rsidP="00651D1C">
      <w:pPr>
        <w:tabs>
          <w:tab w:val="left" w:pos="2410"/>
        </w:tabs>
        <w:spacing w:before="60" w:after="60"/>
        <w:ind w:left="2410" w:hanging="2410"/>
      </w:pPr>
    </w:p>
    <w:tbl>
      <w:tblPr>
        <w:tblStyle w:val="Tabellenraster"/>
        <w:tblW w:w="14459" w:type="dxa"/>
        <w:tblInd w:w="137" w:type="dxa"/>
        <w:tblLook w:val="04A0" w:firstRow="1" w:lastRow="0" w:firstColumn="1" w:lastColumn="0" w:noHBand="0" w:noVBand="1"/>
      </w:tblPr>
      <w:tblGrid>
        <w:gridCol w:w="715"/>
        <w:gridCol w:w="730"/>
        <w:gridCol w:w="6493"/>
        <w:gridCol w:w="6521"/>
      </w:tblGrid>
      <w:tr w:rsidR="00B02CD4" w:rsidTr="008164E6">
        <w:tc>
          <w:tcPr>
            <w:tcW w:w="14459" w:type="dxa"/>
            <w:gridSpan w:val="4"/>
            <w:shd w:val="clear" w:color="auto" w:fill="9CC2E5" w:themeFill="accent1" w:themeFillTint="99"/>
          </w:tcPr>
          <w:p w:rsidR="00B02CD4" w:rsidRPr="00343B81" w:rsidRDefault="000B57DA" w:rsidP="00651D1C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7. </w:t>
            </w:r>
            <w:r w:rsidR="005A35E1" w:rsidRPr="005A35E1">
              <w:rPr>
                <w:rFonts w:cs="Arial"/>
                <w:b/>
                <w:sz w:val="20"/>
                <w:szCs w:val="20"/>
              </w:rPr>
              <w:t>Aktiv das Leben</w:t>
            </w:r>
            <w:r w:rsidR="005A35E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A35E1" w:rsidRPr="005A35E1">
              <w:rPr>
                <w:rFonts w:cs="Arial"/>
                <w:b/>
                <w:sz w:val="20"/>
                <w:szCs w:val="20"/>
              </w:rPr>
              <w:t>gestalten</w:t>
            </w:r>
          </w:p>
        </w:tc>
      </w:tr>
      <w:tr w:rsidR="00023B5D" w:rsidTr="00BD33EA">
        <w:tc>
          <w:tcPr>
            <w:tcW w:w="71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023B5D" w:rsidRPr="00440EA9" w:rsidRDefault="00023B5D" w:rsidP="00651D1C">
            <w:pPr>
              <w:tabs>
                <w:tab w:val="left" w:pos="2410"/>
              </w:tabs>
              <w:spacing w:before="60" w:after="60"/>
              <w:ind w:left="113" w:right="113"/>
              <w:jc w:val="center"/>
              <w:rPr>
                <w:b/>
              </w:rPr>
            </w:pPr>
            <w:r w:rsidRPr="00440EA9">
              <w:rPr>
                <w:b/>
              </w:rPr>
              <w:t>7/8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023B5D" w:rsidRPr="00440EA9" w:rsidRDefault="00023B5D" w:rsidP="00651D1C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7.1 </w:t>
            </w:r>
            <w:r w:rsidRPr="005606EA">
              <w:rPr>
                <w:rFonts w:cs="Arial"/>
                <w:i/>
                <w:sz w:val="20"/>
                <w:szCs w:val="20"/>
              </w:rPr>
              <w:t>Freizeit – sinnvoll gestalten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023B5D" w:rsidRPr="00670268" w:rsidRDefault="00023B5D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493" w:type="dxa"/>
          </w:tcPr>
          <w:p w:rsidR="00023B5D" w:rsidRPr="00670268" w:rsidRDefault="00023B5D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21" w:type="dxa"/>
          </w:tcPr>
          <w:p w:rsidR="00023B5D" w:rsidRPr="00670268" w:rsidRDefault="00023B5D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Pr="001F5B39" w:rsidRDefault="00023B5D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D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 w:rsidRPr="006C0076">
              <w:t>KOMPETENZBEREICH: SPRECHEN, ZUHÖREN UND SCHREIBEN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>
              <w:t>Sachbezogen, situationsangemessen und adressatengerecht sprechen sowie verstehend zuhören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6C0076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spacing w:before="60" w:after="60"/>
            </w:pPr>
            <w:r>
              <w:t>verschiedene Formen monologischen und dialogischen Darstellens kennen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spacing w:before="60" w:after="60"/>
            </w:pPr>
            <w:r>
              <w:t>sprecherische, sprachliche und körpersprachliche Mittel kennen und einsetzen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spacing w:before="60" w:after="60"/>
            </w:pPr>
            <w:r>
              <w:t>Redebeiträge unter Einbeziehung von Präsentationsformen zunehmend selbstständig planen und halten und dabei urheberrechtliche Vorgaben beachten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spacing w:before="60" w:after="60"/>
            </w:pPr>
            <w:r>
              <w:t>eigenes und fremdes Gesprächsverhalten zunehmend selbstständig einschätzen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spacing w:before="60" w:after="60"/>
            </w:pPr>
            <w:r>
              <w:t>auf Gesprächsbeiträge anderer sprachlich angemessen reagieren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7"/>
              </w:numPr>
              <w:tabs>
                <w:tab w:val="left" w:pos="2410"/>
              </w:tabs>
              <w:spacing w:before="60" w:after="60"/>
            </w:pPr>
            <w:r>
              <w:t>aus Gehörtem zunehmend komplexe Informationen erschließen und fixieren</w:t>
            </w:r>
          </w:p>
        </w:tc>
        <w:tc>
          <w:tcPr>
            <w:tcW w:w="6521" w:type="dxa"/>
          </w:tcPr>
          <w:p w:rsidR="00023B5D" w:rsidRDefault="00023B5D" w:rsidP="006C0076">
            <w:pPr>
              <w:pStyle w:val="Listenabsatz"/>
              <w:numPr>
                <w:ilvl w:val="0"/>
                <w:numId w:val="6"/>
              </w:numPr>
              <w:tabs>
                <w:tab w:val="left" w:pos="2410"/>
              </w:tabs>
              <w:spacing w:before="60" w:after="60"/>
            </w:pPr>
            <w:r>
              <w:t>Textformen: Anfrage, Vorschlag, Absage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6"/>
              </w:numPr>
              <w:tabs>
                <w:tab w:val="left" w:pos="2410"/>
              </w:tabs>
              <w:spacing w:before="60" w:after="60"/>
            </w:pPr>
            <w:r>
              <w:t>Kurzvortrag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6"/>
              </w:numPr>
              <w:tabs>
                <w:tab w:val="left" w:pos="2410"/>
              </w:tabs>
              <w:spacing w:before="60" w:after="60"/>
            </w:pPr>
            <w:r>
              <w:t>Präsentationstechniken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6"/>
              </w:numPr>
              <w:tabs>
                <w:tab w:val="left" w:pos="2410"/>
              </w:tabs>
              <w:spacing w:before="60" w:after="60"/>
            </w:pPr>
            <w:r>
              <w:t>Sprachhandlungen: Zusammenfassen, Erklären, Charakterisieren, Schildern, Argumentieren</w:t>
            </w:r>
          </w:p>
          <w:p w:rsidR="00023B5D" w:rsidRDefault="00023B5D" w:rsidP="006C0076">
            <w:pPr>
              <w:pStyle w:val="Listenabsatz"/>
              <w:numPr>
                <w:ilvl w:val="0"/>
                <w:numId w:val="6"/>
              </w:numPr>
              <w:tabs>
                <w:tab w:val="left" w:pos="2410"/>
              </w:tabs>
              <w:spacing w:before="60" w:after="60"/>
            </w:pPr>
            <w:r>
              <w:t>Kommunikationsformen: Streitgespräch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>
              <w:t>Frz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7228D6" w:rsidRDefault="00023B5D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228D6">
              <w:rPr>
                <w:b/>
              </w:rPr>
              <w:t>Kompetenzbereich: Funktional-kommunikative Kompetenzen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 w:rsidRPr="007228D6">
              <w:t>Kommunikative Kompetenzen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uto"/>
          </w:tcPr>
          <w:p w:rsidR="00023B5D" w:rsidRPr="007228D6" w:rsidRDefault="00023B5D" w:rsidP="007228D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Hör- und Hörsehverstehen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t>einfache Arbeitsanweisungen und Aufgabenstellungen, die langsam und deutlich gesprochen werden, verstehen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t>einfachen Wegerklärungen folgen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t>Gespräche zu vertrauten Themen, wenn langsam und deutlich in Standardsprache gesprochen wird, verstehen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t>durch Erkennen von Intonationsmustern verschiedene Sprechabsichten unterscheiden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3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kurzen didaktisierten Hörtexten oder Filmausschnitten, deren Inhalte im Wesentlichen durch Bilder getragen werden, folgen</w:t>
            </w:r>
          </w:p>
          <w:p w:rsidR="00023B5D" w:rsidRPr="007228D6" w:rsidRDefault="00023B5D" w:rsidP="007228D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Leseverstehen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0"/>
              </w:numPr>
              <w:tabs>
                <w:tab w:val="left" w:pos="2410"/>
              </w:tabs>
              <w:spacing w:before="60" w:after="60"/>
            </w:pPr>
            <w:r>
              <w:t>kurze, einfache Texte zu Themen des persönlichen Erfahrungsbereiches, die bekannte und unbekannte, aber erschließbare Lexik enthalten und zum Teil bildlich unterstützt werden, verstehen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0"/>
              </w:numPr>
              <w:tabs>
                <w:tab w:val="left" w:pos="2410"/>
              </w:tabs>
              <w:spacing w:before="60" w:after="60"/>
            </w:pPr>
            <w:r>
              <w:t>Schildern oder Plakaten einzelne Informationen entnehmen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0"/>
              </w:numPr>
              <w:tabs>
                <w:tab w:val="left" w:pos="2410"/>
              </w:tabs>
              <w:spacing w:before="60" w:after="60"/>
            </w:pPr>
            <w:r>
              <w:t>Texte im Detail unter Rückgriff auf Wortschatzhilfen verstehen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0"/>
              </w:numPr>
              <w:tabs>
                <w:tab w:val="left" w:pos="2410"/>
              </w:tabs>
              <w:spacing w:before="60" w:after="60"/>
            </w:pPr>
            <w:r>
              <w:t>einfache persönliche Briefe verstehen</w:t>
            </w:r>
          </w:p>
          <w:p w:rsidR="00023B5D" w:rsidRPr="007228D6" w:rsidRDefault="00023B5D" w:rsidP="007228D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Sprechen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Auskünfte über die eigene Person geben und von anderen erfragen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in vertrauten Alltagssituationen Informationen und einfache Gedanken über die eigene Lebenswelt austauschen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Auskunft über altersgemäße und vorbereitete Themen geben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einfache Auskünfte einholen und Informationen erbitten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ein einfaches Gespräch in Gang halten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sich zu vertrauten Themen in kurzer Form zusammenhängend äußern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alterstypische Texte, wie Rollenspiele, Gedichte und Lieder auswendig, intonatorisch richtig und ausdrucksvoll vortragen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1"/>
              </w:numPr>
              <w:tabs>
                <w:tab w:val="left" w:pos="2410"/>
              </w:tabs>
              <w:spacing w:before="60" w:after="60"/>
            </w:pPr>
            <w:r>
              <w:t>geschriebene Texte laut vorlesen</w:t>
            </w:r>
          </w:p>
          <w:p w:rsidR="00023B5D" w:rsidRPr="007228D6" w:rsidRDefault="00023B5D" w:rsidP="007228D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Schreiben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2"/>
              </w:numPr>
              <w:tabs>
                <w:tab w:val="left" w:pos="2410"/>
              </w:tabs>
              <w:spacing w:before="60" w:after="60"/>
            </w:pPr>
            <w:r>
              <w:t>einfache, zuvor geübte Sätze zu bekannten Themen verfassen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2"/>
              </w:numPr>
              <w:tabs>
                <w:tab w:val="left" w:pos="2410"/>
              </w:tabs>
              <w:spacing w:before="60" w:after="60"/>
            </w:pPr>
            <w:r>
              <w:t>kurze Beschreibungen von Ereignissen, Objekten und Handlungen verfassen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2"/>
              </w:numPr>
              <w:tabs>
                <w:tab w:val="left" w:pos="2410"/>
              </w:tabs>
              <w:spacing w:before="60" w:after="60"/>
            </w:pPr>
            <w:r>
              <w:t>Texte und Gedichte mit einfachen Strukturmustern ändern bzw. umgestalten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2"/>
              </w:numPr>
              <w:tabs>
                <w:tab w:val="left" w:pos="2410"/>
              </w:tabs>
              <w:spacing w:before="60" w:after="60"/>
            </w:pPr>
            <w:r>
              <w:t>kurze Informationen und Stichwortsammlungen handschriftlich oder mediengestützt festhalten</w:t>
            </w:r>
          </w:p>
          <w:p w:rsidR="00023B5D" w:rsidRPr="007228D6" w:rsidRDefault="00023B5D" w:rsidP="007228D6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228D6">
              <w:rPr>
                <w:u w:val="single"/>
              </w:rPr>
              <w:t>Sprachmittlung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3"/>
              </w:numPr>
              <w:tabs>
                <w:tab w:val="left" w:pos="2410"/>
              </w:tabs>
              <w:spacing w:before="60" w:after="60"/>
            </w:pPr>
            <w:r>
              <w:t>einfache Informationen aus kurzen, nicht linearen Texten entnehmen und auf Deutsch bzw. Französisch zusammenfassen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3"/>
              </w:numPr>
              <w:tabs>
                <w:tab w:val="left" w:pos="2410"/>
              </w:tabs>
              <w:spacing w:before="60" w:after="60"/>
            </w:pPr>
            <w:r>
              <w:t>in Alltagssituationen Aussagen verstehen und in der jeweils anderen Sprache sinngemäß wiedergeben bzw. erklären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3"/>
              </w:numPr>
              <w:tabs>
                <w:tab w:val="left" w:pos="2410"/>
              </w:tabs>
              <w:spacing w:before="60" w:after="60"/>
            </w:pPr>
            <w:r>
              <w:t>einfache Anweisungen und Auskünfte in die jeweils andere Sprache übertragen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3"/>
              </w:numPr>
              <w:tabs>
                <w:tab w:val="left" w:pos="2410"/>
              </w:tabs>
              <w:spacing w:before="60" w:after="60"/>
            </w:pPr>
            <w:r>
              <w:t>in realen oder simulierten Begegnungssituationen (Rollenspielen) einfache Informationen übertragen</w:t>
            </w:r>
          </w:p>
          <w:p w:rsidR="00023B5D" w:rsidRPr="007228D6" w:rsidRDefault="00023B5D" w:rsidP="007228D6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7228D6">
              <w:rPr>
                <w:i/>
              </w:rPr>
              <w:t>Die Schülerinnen und Schüler können in allen kommunikativen Tätigkeiten nachfolgende</w:t>
            </w:r>
          </w:p>
          <w:p w:rsidR="00023B5D" w:rsidRPr="007228D6" w:rsidRDefault="00023B5D" w:rsidP="007228D6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7228D6">
              <w:rPr>
                <w:i/>
              </w:rPr>
              <w:t>Kommunikationsabsichten realisieren: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4"/>
              </w:numPr>
              <w:tabs>
                <w:tab w:val="left" w:pos="2410"/>
              </w:tabs>
              <w:spacing w:before="60" w:after="60"/>
            </w:pPr>
            <w:r>
              <w:t>Kontakte aufnehmen: jemanden begrüßen oder verabschieden, sich bedanken, sich entschuldigen, jemanden einladen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4"/>
              </w:numPr>
              <w:tabs>
                <w:tab w:val="left" w:pos="2410"/>
              </w:tabs>
              <w:spacing w:before="60" w:after="60"/>
            </w:pPr>
            <w:r>
              <w:t>eigene Meinungen ausdrücken: zustimmen oder ablehnen, einen Vorschlag unterbreiten, etwas bestätigen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4"/>
              </w:numPr>
              <w:tabs>
                <w:tab w:val="left" w:pos="2410"/>
              </w:tabs>
              <w:spacing w:before="60" w:after="60"/>
            </w:pPr>
            <w:r>
              <w:t>Auskünfte geben und einholen: sich vorstellen, Informationen erfragen und erteilen, sich verabreden, etwas beschreiben</w:t>
            </w:r>
          </w:p>
          <w:p w:rsidR="00023B5D" w:rsidRDefault="00023B5D" w:rsidP="007228D6">
            <w:pPr>
              <w:pStyle w:val="Listenabsatz"/>
              <w:numPr>
                <w:ilvl w:val="0"/>
                <w:numId w:val="34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Empfindungen äußern: Grundbedürfnisse (Hunger, Durst), eigenes Befinden ausdrücken, Gefallen, Bewunderung, Begeisterung, Zuneigung, Ablehnung äußern</w:t>
            </w:r>
          </w:p>
        </w:tc>
      </w:tr>
      <w:tr w:rsidR="00023B5D" w:rsidTr="000E2D95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 w:rsidRPr="000E2D95">
              <w:t>Kommunikative Inhalte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uto"/>
          </w:tcPr>
          <w:p w:rsidR="00023B5D" w:rsidRPr="000E2D95" w:rsidRDefault="00023B5D" w:rsidP="000E2D9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E2D95">
              <w:rPr>
                <w:u w:val="single"/>
              </w:rPr>
              <w:t>Eigene Person und soziales Umfeld</w:t>
            </w:r>
          </w:p>
          <w:p w:rsidR="00023B5D" w:rsidRDefault="00023B5D" w:rsidP="000E2D95">
            <w:pPr>
              <w:pStyle w:val="Listenabsatz"/>
              <w:numPr>
                <w:ilvl w:val="0"/>
                <w:numId w:val="345"/>
              </w:numPr>
              <w:tabs>
                <w:tab w:val="left" w:pos="2410"/>
              </w:tabs>
              <w:spacing w:before="60" w:after="60"/>
            </w:pPr>
            <w:r>
              <w:t>Aussagen zur eigenen Person und Familie, zu Freunden und Haustieren</w:t>
            </w:r>
          </w:p>
          <w:p w:rsidR="00023B5D" w:rsidRDefault="00023B5D" w:rsidP="000E2D95">
            <w:pPr>
              <w:pStyle w:val="Listenabsatz"/>
              <w:numPr>
                <w:ilvl w:val="0"/>
                <w:numId w:val="345"/>
              </w:numPr>
              <w:tabs>
                <w:tab w:val="left" w:pos="2410"/>
              </w:tabs>
              <w:spacing w:before="60" w:after="60"/>
            </w:pPr>
            <w:r>
              <w:t>Schule, Schulsystem</w:t>
            </w:r>
          </w:p>
          <w:p w:rsidR="00023B5D" w:rsidRPr="00E3713E" w:rsidRDefault="00023B5D" w:rsidP="000E2D9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3713E">
              <w:rPr>
                <w:u w:val="single"/>
              </w:rPr>
              <w:t>Tägliches Leben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Tagesablauf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Essen, Trinken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Rezepte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Einkauf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Freizeitgestaltung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Grundfunktionen von Medien: Information, Unterhaltung, Bildung, Werbung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6"/>
              </w:numPr>
              <w:tabs>
                <w:tab w:val="left" w:pos="2410"/>
              </w:tabs>
              <w:spacing w:before="60" w:after="60"/>
            </w:pPr>
            <w:r>
              <w:t>Medienhandeln: sichere und angemessene digitale Kommunikation</w:t>
            </w:r>
          </w:p>
          <w:p w:rsidR="00023B5D" w:rsidRPr="00E3713E" w:rsidRDefault="00023B5D" w:rsidP="000E2D9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3713E">
              <w:rPr>
                <w:u w:val="single"/>
              </w:rPr>
              <w:t>Lebensbedingungen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7"/>
              </w:numPr>
              <w:tabs>
                <w:tab w:val="left" w:pos="2410"/>
              </w:tabs>
              <w:spacing w:before="60" w:after="60"/>
            </w:pPr>
            <w:r>
              <w:t>Wohnort, Wohnung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7"/>
              </w:numPr>
              <w:tabs>
                <w:tab w:val="left" w:pos="2410"/>
              </w:tabs>
              <w:spacing w:before="60" w:after="60"/>
            </w:pPr>
            <w:r>
              <w:t>Verkehrsmittel</w:t>
            </w:r>
          </w:p>
          <w:p w:rsidR="00023B5D" w:rsidRPr="00E3713E" w:rsidRDefault="00023B5D" w:rsidP="000E2D95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3713E">
              <w:rPr>
                <w:u w:val="single"/>
              </w:rPr>
              <w:t>Geografie und Kultur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8"/>
              </w:numPr>
              <w:tabs>
                <w:tab w:val="left" w:pos="2410"/>
              </w:tabs>
              <w:spacing w:before="60" w:after="60"/>
            </w:pPr>
            <w:r>
              <w:t>Städte und deren Sehenswürdigkeiten</w:t>
            </w:r>
          </w:p>
          <w:p w:rsidR="00023B5D" w:rsidRDefault="00023B5D" w:rsidP="00E3713E">
            <w:pPr>
              <w:pStyle w:val="Listenabsatz"/>
              <w:numPr>
                <w:ilvl w:val="0"/>
                <w:numId w:val="348"/>
              </w:numPr>
              <w:tabs>
                <w:tab w:val="left" w:pos="2410"/>
              </w:tabs>
              <w:spacing w:before="60" w:after="60"/>
            </w:pPr>
            <w:r>
              <w:t>regionale Besonderheiten</w:t>
            </w:r>
          </w:p>
        </w:tc>
      </w:tr>
      <w:tr w:rsidR="00023B5D" w:rsidTr="00224E22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 w:rsidRPr="00224E22">
              <w:t>Textsorten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uto"/>
          </w:tcPr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einfache, authentische Textsorten (z. B. Werbung, Annonce, Speisekarte, Metroplan, Schilder, Infografik, Plakat, Prospekt, Chanson, Gedicht)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didaktisierter Text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E-Mail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Einladung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Kochrezept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Bande dessinée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Handlungsanweisung und Verbot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Steckbrief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Bilduntertitel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kleine Szene, Videoclip mit klarer Handlung und einfacher Sprache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Postkarte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kurze persönliche Briefe, Textnachricht, Sprachnachricht, Blogkommentar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49"/>
              </w:numPr>
              <w:tabs>
                <w:tab w:val="left" w:pos="2410"/>
              </w:tabs>
              <w:spacing w:before="60" w:after="60"/>
            </w:pPr>
            <w:r>
              <w:t>Ankündigung und Durchsage</w:t>
            </w:r>
          </w:p>
        </w:tc>
      </w:tr>
      <w:tr w:rsidR="00023B5D" w:rsidTr="00224E22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 w:rsidRPr="00224E22">
              <w:t>Verfügung über sprachliche Mittel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uto"/>
          </w:tcPr>
          <w:p w:rsidR="00023B5D" w:rsidRPr="00224E22" w:rsidRDefault="00023B5D" w:rsidP="00224E2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Wortschatz und Grammatik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Personen, Sachen, Sachverhalte, Besitzverhältnisse, Tätigkeiten und Geschehnisse benennen und beschreiben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Singular-/Pluralbildung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bestimmter/unbestimmter Artikel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betonte/unbetonte Personalpronomen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häufig gebrauchte Adjektive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Teilungsartikel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Possessivbegleiter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Objektpronomen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Adjektive: regelmäßige Formen, wichtige Sonderformen sowie Besonderheiten der Stellung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Zeit- und Ortsangaben machen sowie Mengen angeben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geläufige Präpositionen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verschiedene Mengenangaben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Grund- und Ordnungszahlen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Abfolge von Handlungen und Sachverhalten ausdrücken, logische Verknüpfungen zwischen den Aussagen herstellen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d’abord, puis, ensuite, alors, enfin, parce que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Handlungen, Ereignisse und Sachverhalte als gegenwärtig und in begrenztem Umfang als vergangen und zukünftig erkennen und darstellen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présent der Verben auf -er und einiger geläufiger unregelmäßiger Verben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futur composé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passé composé regelmäßiger und häufig gebrauchter unregelmäßiger Verben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imparfait (rezeptiv)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bejahte und verneinte Aussagen sowie Fragen formulieren, Auskünfte einholen und Informationen weitergeben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Satzgliedstellung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wichtige Fragewörter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grundlegende Formen der Verneinung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grundlegende Formen der Fragebildung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Bitten, Aufforderungen, Wünsche, Erwartungen, Verpflichtungen und Verbote verstehen und ausdrücken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impératif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Modalverben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einfache Vergleiche formulieren</w:t>
            </w:r>
          </w:p>
          <w:p w:rsidR="00023B5D" w:rsidRDefault="00023B5D" w:rsidP="00224E22">
            <w:pPr>
              <w:pStyle w:val="Listenabsatz"/>
              <w:numPr>
                <w:ilvl w:val="1"/>
                <w:numId w:val="350"/>
              </w:numPr>
              <w:tabs>
                <w:tab w:val="left" w:pos="2410"/>
              </w:tabs>
              <w:spacing w:before="60" w:after="60"/>
            </w:pPr>
            <w:r>
              <w:t>comme…, plus… que, moins… que…, aussi… que...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Meinungen und Gefühle in kurzer, einfacher Form äußern</w:t>
            </w:r>
          </w:p>
          <w:p w:rsidR="00023B5D" w:rsidRDefault="00023B5D" w:rsidP="00224E22">
            <w:pPr>
              <w:pStyle w:val="Listenabsatz"/>
              <w:numPr>
                <w:ilvl w:val="0"/>
                <w:numId w:val="350"/>
              </w:numPr>
              <w:tabs>
                <w:tab w:val="left" w:pos="2410"/>
              </w:tabs>
              <w:spacing w:before="60" w:after="60"/>
            </w:pPr>
            <w:r>
              <w:t>über grundlegendes medienspezifisches Vokabular verfügen</w:t>
            </w:r>
          </w:p>
          <w:p w:rsidR="00023B5D" w:rsidRPr="00224E22" w:rsidRDefault="00023B5D" w:rsidP="00224E2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Aussprache und Intonation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1"/>
              </w:numPr>
              <w:tabs>
                <w:tab w:val="left" w:pos="2410"/>
              </w:tabs>
              <w:spacing w:before="60" w:after="60"/>
              <w:ind w:left="720"/>
            </w:pPr>
            <w:r>
              <w:t>die lautlichen Elemente „gesprochener Ketten“ in französischen mündlichen Texten erkennen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1"/>
              </w:numPr>
              <w:tabs>
                <w:tab w:val="left" w:pos="2410"/>
              </w:tabs>
              <w:spacing w:before="60" w:after="60"/>
              <w:ind w:left="720"/>
            </w:pPr>
            <w:r>
              <w:t>die eigene Aussprache weitgehend an der französischen Norm orientieren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1"/>
              </w:numPr>
              <w:tabs>
                <w:tab w:val="left" w:pos="2410"/>
              </w:tabs>
              <w:spacing w:before="60" w:after="60"/>
              <w:ind w:left="720"/>
            </w:pPr>
            <w:r>
              <w:t>um bei der mündlichen Kommunikation Missverständnisse auf Wort und Satzebene zu vermeiden, eine den Mitteilungsabsichten entsprechende Prosodie verwenden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1"/>
              </w:numPr>
              <w:tabs>
                <w:tab w:val="left" w:pos="2410"/>
              </w:tabs>
              <w:spacing w:before="60" w:after="60"/>
              <w:ind w:left="720"/>
            </w:pPr>
            <w:r>
              <w:t>unbekannte Wörter unter Verwendung von Hilfsmitteln, auch digitalen, erschließen bzw. nachsprechen</w:t>
            </w:r>
          </w:p>
          <w:p w:rsidR="00023B5D" w:rsidRPr="00224E22" w:rsidRDefault="00023B5D" w:rsidP="00224E2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Orthografie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2"/>
              </w:numPr>
              <w:tabs>
                <w:tab w:val="left" w:pos="2410"/>
              </w:tabs>
              <w:spacing w:before="60" w:after="60"/>
            </w:pPr>
            <w:r>
              <w:t>orthografische Kenntnisse im Bereich des aktiven Wortschatzes zunehmend sicher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2"/>
              </w:numPr>
              <w:tabs>
                <w:tab w:val="left" w:pos="2410"/>
              </w:tabs>
              <w:spacing w:before="60" w:after="60"/>
            </w:pPr>
            <w:r>
              <w:t>französische Schriftzeichen auch mediengestützt unter Anleitung korrekt schreiben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2"/>
              </w:numPr>
              <w:tabs>
                <w:tab w:val="left" w:pos="2410"/>
              </w:tabs>
              <w:spacing w:before="60" w:after="60"/>
            </w:pPr>
            <w:r>
              <w:t>um die kommunikative Absicht zu realisieren, schriftliche Äußerungen handschriftlich oder mithilfe einer Tastatur fast fehlerfrei formulieren</w:t>
            </w:r>
          </w:p>
        </w:tc>
      </w:tr>
      <w:tr w:rsidR="00023B5D" w:rsidTr="00224E22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224E22" w:rsidRDefault="00023B5D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224E22">
              <w:rPr>
                <w:b/>
              </w:rPr>
              <w:t>Kompetenzbereich: Interkulturelle Kompetenzen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uto"/>
          </w:tcPr>
          <w:p w:rsidR="00023B5D" w:rsidRPr="00224E22" w:rsidRDefault="00023B5D" w:rsidP="00224E2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Umgang mit kultureller Differenz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3"/>
              </w:numPr>
              <w:tabs>
                <w:tab w:val="left" w:pos="2410"/>
              </w:tabs>
              <w:spacing w:before="60" w:after="60"/>
            </w:pPr>
            <w:r>
              <w:t>Offenheit gegenüber anderen Kulturen entwickeln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3"/>
              </w:numPr>
              <w:tabs>
                <w:tab w:val="left" w:pos="2410"/>
              </w:tabs>
              <w:spacing w:before="60" w:after="60"/>
            </w:pPr>
            <w:r>
              <w:t>sich mit wahrgenommenen Differenzen aktiv und bewusst auseinandersetzen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3"/>
              </w:numPr>
              <w:tabs>
                <w:tab w:val="left" w:pos="2410"/>
              </w:tabs>
              <w:spacing w:before="60" w:after="60"/>
            </w:pPr>
            <w:r>
              <w:t>eigene Identität stärken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3"/>
              </w:numPr>
              <w:tabs>
                <w:tab w:val="left" w:pos="2410"/>
              </w:tabs>
              <w:spacing w:before="60" w:after="60"/>
            </w:pPr>
            <w:r>
              <w:t>interkulturelle Begegnungen als persönliche Bereicherung empfinden</w:t>
            </w:r>
          </w:p>
          <w:p w:rsidR="00023B5D" w:rsidRPr="00224E22" w:rsidRDefault="00023B5D" w:rsidP="00224E2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24E22">
              <w:rPr>
                <w:u w:val="single"/>
              </w:rPr>
              <w:t>praktische Bewältigung von interkulturellen Begegnungssituationen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4"/>
              </w:numPr>
              <w:tabs>
                <w:tab w:val="left" w:pos="2410"/>
              </w:tabs>
              <w:spacing w:before="60" w:after="60"/>
            </w:pPr>
            <w:r>
              <w:t>sich auf fremdsprachige Begegnungssituationen einstellen, dabei angemessen mit einfachen sprachlichen Mitteln reagieren und erlernte Gesprächsstrategien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4"/>
              </w:numPr>
              <w:tabs>
                <w:tab w:val="left" w:pos="2410"/>
              </w:tabs>
              <w:spacing w:before="60" w:after="60"/>
            </w:pPr>
            <w:r>
              <w:t>neue Erfahrungen tolerieren und aushalten</w:t>
            </w:r>
          </w:p>
        </w:tc>
      </w:tr>
      <w:tr w:rsidR="00023B5D" w:rsidTr="000550ED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 w:rsidRPr="000550ED">
              <w:t>Verfügung über soziokulturelles Orientierungswissen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uto"/>
          </w:tcPr>
          <w:p w:rsidR="00023B5D" w:rsidRPr="000550ED" w:rsidRDefault="00023B5D" w:rsidP="000550E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50ED">
              <w:rPr>
                <w:u w:val="single"/>
              </w:rPr>
              <w:t>Alltagskultur in Frankreich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Lebensweise der Menschen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5"/>
              </w:numPr>
              <w:tabs>
                <w:tab w:val="left" w:pos="2410"/>
              </w:tabs>
              <w:spacing w:before="60" w:after="60"/>
            </w:pPr>
            <w:r>
              <w:t>Feste, Sitten und Traditionen</w:t>
            </w:r>
          </w:p>
          <w:p w:rsidR="00023B5D" w:rsidRPr="000550ED" w:rsidRDefault="00023B5D" w:rsidP="000550E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50ED">
              <w:rPr>
                <w:u w:val="single"/>
              </w:rPr>
              <w:t>Geografische Aspekte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6"/>
              </w:numPr>
              <w:tabs>
                <w:tab w:val="left" w:pos="2410"/>
              </w:tabs>
              <w:spacing w:before="60" w:after="60"/>
            </w:pPr>
            <w:r>
              <w:t>Lage Frankreichs und der einzelnen Regionen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6"/>
              </w:numPr>
              <w:tabs>
                <w:tab w:val="left" w:pos="2410"/>
              </w:tabs>
              <w:spacing w:before="60" w:after="60"/>
            </w:pPr>
            <w:r>
              <w:t>Sehenswürdigkeiten</w:t>
            </w:r>
          </w:p>
          <w:p w:rsidR="00023B5D" w:rsidRPr="000550ED" w:rsidRDefault="00023B5D" w:rsidP="000550E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0550ED">
              <w:rPr>
                <w:u w:val="single"/>
              </w:rPr>
              <w:t>Gesellschaftliche Aspekte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7"/>
              </w:numPr>
              <w:tabs>
                <w:tab w:val="left" w:pos="2410"/>
              </w:tabs>
              <w:spacing w:before="60" w:after="60"/>
            </w:pPr>
            <w:r>
              <w:t>Zusammenleben in einer multikulturellen und multimedialen Gesellschaft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7"/>
              </w:numPr>
              <w:tabs>
                <w:tab w:val="left" w:pos="2410"/>
              </w:tabs>
              <w:spacing w:before="60" w:after="60"/>
            </w:pPr>
            <w:r>
              <w:t>Frankophonie</w:t>
            </w:r>
          </w:p>
        </w:tc>
      </w:tr>
      <w:tr w:rsidR="00023B5D" w:rsidTr="00D5775E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D5775E" w:rsidRDefault="00023B5D" w:rsidP="00651D1C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D5775E">
              <w:rPr>
                <w:b/>
              </w:rPr>
              <w:t>Kompetenzbereich: Methodische Kompetenzen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uto"/>
          </w:tcPr>
          <w:p w:rsidR="00023B5D" w:rsidRPr="00D5775E" w:rsidRDefault="00023B5D" w:rsidP="00D577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Textrezeption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Bedeutung unbekannter Wörter über Kontext, Internationalismen oder Bilder erschließen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Schlüsselwörter erkennen, markieren und sammeln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Wichtiges von Unwichtigem trennen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verschiedene Hör- und Lesetechniken auf unterschiedliche Textsorten anwenden (z. B. skimming und scanning)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8"/>
              </w:numPr>
              <w:tabs>
                <w:tab w:val="left" w:pos="2410"/>
              </w:tabs>
              <w:spacing w:before="60" w:after="60"/>
            </w:pPr>
            <w:r>
              <w:t>den hybriden Charakter digitaler Texte unter Anleitung nutzen</w:t>
            </w:r>
          </w:p>
          <w:p w:rsidR="00023B5D" w:rsidRPr="00D5775E" w:rsidRDefault="00023B5D" w:rsidP="00D577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Textproduktion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Wortgerüste und Notizen als Vorbereitung auf eigene, auch digitale Texte anfertigen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Wortschatzhilfen oder grammatische Übersichten benutzen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auswendig gelernte Sprachmuster verwenden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auf einfache, vertraute Strukturen zur eigenen Textproduktion ausweichen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Techniken des Recherchierens und des Notierens zur Vorbereitung eigener Texte nutzen und unter Berücksichtigung rechtlicher Vorgaben weiterverarbeiten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59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kennen</w:t>
            </w:r>
          </w:p>
          <w:p w:rsidR="00023B5D" w:rsidRPr="00D5775E" w:rsidRDefault="00023B5D" w:rsidP="00D577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Interaktion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sich mit Partnern und in Gruppen zu einfachen, vertrauten Themen auf Französisch verständigen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Rückfragen stellen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Nichtverstehen signalisieren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digitale Werkzeuge und mobile Endgeräte unter Anleitung in einfachen Kommunikationssituationen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0"/>
              </w:numPr>
              <w:tabs>
                <w:tab w:val="left" w:pos="2410"/>
              </w:tabs>
              <w:spacing w:before="60" w:after="60"/>
            </w:pPr>
            <w:r>
              <w:t>Chatregeln kennen und beachten</w:t>
            </w:r>
          </w:p>
          <w:p w:rsidR="00023B5D" w:rsidRPr="00D5775E" w:rsidRDefault="00023B5D" w:rsidP="00D577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Lernstrategien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zum Nachschlagen und Lernen Hilfsmittel, auch digitale, sowie deren Möglichkeiten (z. B. Wörterverzeichnisse, grammatische Übersichten) selbstständig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1"/>
              </w:numPr>
              <w:tabs>
                <w:tab w:val="left" w:pos="2410"/>
              </w:tabs>
              <w:spacing w:before="60" w:after="60"/>
            </w:pPr>
            <w:r>
              <w:t>Verfahren, auch digitale zur Vernetzung, Strukturierung und Memorierung von Lexik und Grammatik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1"/>
              </w:numPr>
              <w:tabs>
                <w:tab w:val="left" w:pos="2410"/>
              </w:tabs>
              <w:spacing w:before="60" w:after="60"/>
            </w:pPr>
            <w:r>
              <w:t>verschiedene Techniken zur Bedeutungserschließung nutzen</w:t>
            </w:r>
          </w:p>
          <w:p w:rsidR="00023B5D" w:rsidRPr="00D5775E" w:rsidRDefault="00023B5D" w:rsidP="00D577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Präsentation und Mediennutzung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Präsentationstechniken, wie Poster, Fotos, Erklärvideos, zur Visualisierung von Ergebnissen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digitale Medien zur Informationsbeschaffung und Interaktion nutzen und dabei analoge und digitale Quellen exakt angeben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mit einer Tastatur eigene Texte schreiben und dabei die Anforderungen der Textsorte sowie das Layout beachten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Hard- und Software unter Anleitung aufgabenbezogen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2"/>
              </w:numPr>
              <w:tabs>
                <w:tab w:val="left" w:pos="2410"/>
              </w:tabs>
              <w:spacing w:before="60" w:after="60"/>
            </w:pPr>
            <w:r>
              <w:t>Jugendschutz- und Verbraucherschutzmaßnahmen berücksichtigen</w:t>
            </w:r>
          </w:p>
          <w:p w:rsidR="00023B5D" w:rsidRPr="00D5775E" w:rsidRDefault="00023B5D" w:rsidP="00D577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5775E">
              <w:rPr>
                <w:u w:val="single"/>
              </w:rPr>
              <w:t>Lernbewusstheit und Lernorganisation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3"/>
              </w:numPr>
              <w:tabs>
                <w:tab w:val="left" w:pos="2410"/>
              </w:tabs>
              <w:spacing w:before="60" w:after="60"/>
            </w:pPr>
            <w:r>
              <w:t>die eigene Lernarbeit organisieren und sich die Zeit einteilen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3"/>
              </w:numPr>
              <w:tabs>
                <w:tab w:val="left" w:pos="2410"/>
              </w:tabs>
              <w:spacing w:before="60" w:after="60"/>
            </w:pPr>
            <w:r>
              <w:t>Fehler erkennen und diese Erkenntnis für den eigenen Lernfortschritt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3"/>
              </w:numPr>
              <w:tabs>
                <w:tab w:val="left" w:pos="2410"/>
              </w:tabs>
              <w:spacing w:before="60" w:after="60"/>
            </w:pPr>
            <w:r>
              <w:t>den eigenen Lernfortschritt auch unter Verwendung digitaler Werkzeuge und geeigneter Sprachlernsoftware beschreiben und unter Anleitung in einem Portfolio dokumentieren</w:t>
            </w:r>
          </w:p>
        </w:tc>
      </w:tr>
      <w:tr w:rsidR="00023B5D" w:rsidTr="00C16AB2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Pr="001F5B39" w:rsidRDefault="00023B5D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Ku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  <w:r w:rsidRPr="00C16AB2">
              <w:t>Kompetenzschwerpunkt: Kultur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C16AB2" w:rsidRDefault="00023B5D" w:rsidP="00C16AB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6AB2">
              <w:rPr>
                <w:u w:val="single"/>
              </w:rPr>
              <w:t>Wahrnehmen und Reflektieren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3"/>
              </w:numPr>
              <w:tabs>
                <w:tab w:val="left" w:pos="2410"/>
              </w:tabs>
              <w:spacing w:before="60" w:after="60"/>
            </w:pPr>
            <w:r>
              <w:t>Techniken zur Erschließung von Kultur und Kunst anwenden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3"/>
              </w:numPr>
              <w:tabs>
                <w:tab w:val="left" w:pos="2410"/>
              </w:tabs>
              <w:spacing w:before="60" w:after="60"/>
            </w:pPr>
            <w:r>
              <w:t>Leben ausgewählter Künstler erkunden und deren Werke stilistisch einordnen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3"/>
              </w:numPr>
              <w:tabs>
                <w:tab w:val="left" w:pos="2410"/>
              </w:tabs>
              <w:spacing w:before="60" w:after="60"/>
            </w:pPr>
            <w:r>
              <w:t>das Recht am eigenen und fremden Bild beachten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3"/>
              </w:numPr>
              <w:tabs>
                <w:tab w:val="left" w:pos="2410"/>
              </w:tabs>
              <w:spacing w:before="60" w:after="60"/>
            </w:pPr>
            <w:r>
              <w:t>persönliche Daten und Privatsphäre schützen</w:t>
            </w:r>
          </w:p>
          <w:p w:rsidR="00023B5D" w:rsidRPr="00C16AB2" w:rsidRDefault="00023B5D" w:rsidP="00C16AB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6AB2">
              <w:rPr>
                <w:u w:val="single"/>
              </w:rPr>
              <w:t>Entwickeln und Gestalten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Ausdrucksformen von Jugendkulturen in den eigenen Gestaltungsprozess einbeziehen, dabei Umgangsregeln kennen und einhalten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Bildbearbeitungsprogramme anwenden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ausgewählte Künstler, Werke und wesentliche Stilmerkmale der Malerei, Grafik, Plastik und/oder Architektur aus Renaissance, Barock, Romantik und Klassizismus; gesellschaftliche Hintergründe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Auftraggeber, Künstlerpersönlichkeit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digitale Bildbearbeitung und Datensicherheit, Grundlagen des Urheber- und Nutzungsrechts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Graffiti; Körperschmuck, Mode</w:t>
            </w:r>
          </w:p>
        </w:tc>
      </w:tr>
      <w:tr w:rsidR="00023B5D" w:rsidTr="00E87A1C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E87A1C">
            <w:pPr>
              <w:tabs>
                <w:tab w:val="left" w:pos="2410"/>
              </w:tabs>
              <w:spacing w:before="60" w:after="60"/>
            </w:pPr>
            <w:r w:rsidRPr="00E87A1C">
              <w:t>Kompetenzschwerpunkt: Mensch und Natur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Default="00023B5D" w:rsidP="00E87A1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87A1C">
              <w:rPr>
                <w:u w:val="single"/>
              </w:rPr>
              <w:t>Wahrnehmen</w:t>
            </w:r>
          </w:p>
          <w:p w:rsidR="00023B5D" w:rsidRPr="00E87A1C" w:rsidRDefault="00023B5D" w:rsidP="0081528F">
            <w:pPr>
              <w:pStyle w:val="Listenabsatz"/>
              <w:numPr>
                <w:ilvl w:val="0"/>
                <w:numId w:val="258"/>
              </w:numPr>
              <w:tabs>
                <w:tab w:val="left" w:pos="2410"/>
              </w:tabs>
              <w:spacing w:before="60" w:after="60"/>
            </w:pPr>
            <w:r w:rsidRPr="00E87A1C">
              <w:lastRenderedPageBreak/>
              <w:t>beim Naturstudium Proportionen und Details von Pflanzen, Tieren sowie Menschen erfassen</w:t>
            </w:r>
          </w:p>
          <w:p w:rsidR="00023B5D" w:rsidRPr="00E87A1C" w:rsidRDefault="00023B5D" w:rsidP="0081528F">
            <w:pPr>
              <w:pStyle w:val="Listenabsatz"/>
              <w:numPr>
                <w:ilvl w:val="0"/>
                <w:numId w:val="258"/>
              </w:numPr>
              <w:tabs>
                <w:tab w:val="left" w:pos="2410"/>
              </w:tabs>
              <w:spacing w:before="60" w:after="60"/>
            </w:pPr>
            <w:r w:rsidRPr="00E87A1C">
              <w:t>Stillleben verschiedener Epochen stilistisch einordnen</w:t>
            </w:r>
          </w:p>
          <w:p w:rsidR="00023B5D" w:rsidRPr="00E87A1C" w:rsidRDefault="00023B5D" w:rsidP="00E87A1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87A1C">
              <w:rPr>
                <w:u w:val="single"/>
              </w:rPr>
              <w:t>Entwickeln</w:t>
            </w:r>
            <w:r>
              <w:rPr>
                <w:u w:val="single"/>
              </w:rPr>
              <w:t xml:space="preserve"> </w:t>
            </w:r>
            <w:r w:rsidRPr="00E87A1C">
              <w:rPr>
                <w:u w:val="single"/>
              </w:rPr>
              <w:t>und Gestalten</w:t>
            </w:r>
          </w:p>
          <w:p w:rsidR="00023B5D" w:rsidRPr="00E87A1C" w:rsidRDefault="00023B5D" w:rsidP="0081528F">
            <w:pPr>
              <w:pStyle w:val="Listenabsatz"/>
              <w:numPr>
                <w:ilvl w:val="0"/>
                <w:numId w:val="259"/>
              </w:numPr>
              <w:tabs>
                <w:tab w:val="left" w:pos="2410"/>
              </w:tabs>
              <w:spacing w:before="60" w:after="60"/>
            </w:pPr>
            <w:r w:rsidRPr="00E87A1C">
              <w:t>grafische und farbige Gestaltungsmittel an einem Gegenstand der Natur zum Einsatz bringen</w:t>
            </w:r>
          </w:p>
          <w:p w:rsidR="00023B5D" w:rsidRPr="00E87A1C" w:rsidRDefault="00023B5D" w:rsidP="0081528F">
            <w:pPr>
              <w:pStyle w:val="Listenabsatz"/>
              <w:numPr>
                <w:ilvl w:val="0"/>
                <w:numId w:val="259"/>
              </w:numPr>
              <w:tabs>
                <w:tab w:val="left" w:pos="2410"/>
              </w:tabs>
              <w:spacing w:before="60" w:after="60"/>
            </w:pPr>
            <w:r w:rsidRPr="00E87A1C">
              <w:t>organische zu ornamentalen Formen vereinfachen (stilisieren)</w:t>
            </w:r>
          </w:p>
          <w:p w:rsidR="00023B5D" w:rsidRPr="00E87A1C" w:rsidRDefault="00023B5D" w:rsidP="0081528F">
            <w:pPr>
              <w:pStyle w:val="Listenabsatz"/>
              <w:numPr>
                <w:ilvl w:val="0"/>
                <w:numId w:val="259"/>
              </w:numPr>
              <w:tabs>
                <w:tab w:val="left" w:pos="2410"/>
              </w:tabs>
              <w:spacing w:before="60" w:after="60"/>
            </w:pPr>
            <w:r w:rsidRPr="00E87A1C">
              <w:t>Menschen in Bewegung skizzieren</w:t>
            </w:r>
          </w:p>
          <w:p w:rsidR="00023B5D" w:rsidRPr="00E87A1C" w:rsidRDefault="00023B5D" w:rsidP="0081528F">
            <w:pPr>
              <w:pStyle w:val="Listenabsatz"/>
              <w:numPr>
                <w:ilvl w:val="0"/>
                <w:numId w:val="259"/>
              </w:numPr>
              <w:tabs>
                <w:tab w:val="left" w:pos="2410"/>
              </w:tabs>
              <w:spacing w:before="60" w:after="60"/>
            </w:pPr>
            <w:r w:rsidRPr="00E87A1C">
              <w:t>typische Situationen (Peergroups, Idole) darstellen</w:t>
            </w:r>
          </w:p>
          <w:p w:rsidR="00023B5D" w:rsidRDefault="00023B5D" w:rsidP="00E87A1C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87A1C">
              <w:rPr>
                <w:u w:val="single"/>
              </w:rPr>
              <w:t>Reflektieren</w:t>
            </w:r>
          </w:p>
          <w:p w:rsidR="00023B5D" w:rsidRPr="00E87A1C" w:rsidRDefault="00023B5D" w:rsidP="0081528F">
            <w:pPr>
              <w:pStyle w:val="Listenabsatz"/>
              <w:numPr>
                <w:ilvl w:val="0"/>
                <w:numId w:val="260"/>
              </w:numPr>
              <w:tabs>
                <w:tab w:val="left" w:pos="2410"/>
              </w:tabs>
              <w:spacing w:before="60" w:after="60"/>
            </w:pPr>
            <w:r w:rsidRPr="00E87A1C">
              <w:t>eigene Arbeitsergebnisse und Arbeiten anderer sachgerecht einschätzen</w:t>
            </w:r>
          </w:p>
          <w:p w:rsidR="00023B5D" w:rsidRPr="00E87A1C" w:rsidRDefault="00023B5D" w:rsidP="0081528F">
            <w:pPr>
              <w:pStyle w:val="Listenabsatz"/>
              <w:numPr>
                <w:ilvl w:val="0"/>
                <w:numId w:val="260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87A1C">
              <w:t>Fachbegriffe verwenden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Naturstudium, Proportionen des menschlichen Körpers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Stillleben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Bildaufbau, Skizze, Sachzeichnung, Ornament, Dekor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Mal- und Drucktechniken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Farbauftrag, Farbsymbolik, Farbwirkung</w:t>
            </w:r>
          </w:p>
          <w:p w:rsidR="00023B5D" w:rsidRPr="00E87A1C" w:rsidRDefault="00023B5D" w:rsidP="00E87A1C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E87A1C">
              <w:rPr>
                <w:rFonts w:cs="Arial"/>
                <w:u w:val="single"/>
              </w:rPr>
              <w:t>Empfohlene Künstler</w:t>
            </w:r>
          </w:p>
          <w:p w:rsidR="00023B5D" w:rsidRDefault="00023B5D" w:rsidP="00E87A1C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Leonardo da Vinci, Pieter Bruegel d. Ä., Peter Paul Rubens, Rembrandt Harmenszoon van Rijn, Paul Cézanne, Paul Klee, Keith Haring</w:t>
            </w:r>
          </w:p>
        </w:tc>
      </w:tr>
      <w:tr w:rsidR="00023B5D" w:rsidTr="00B129CE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B129CE">
            <w:pPr>
              <w:tabs>
                <w:tab w:val="left" w:pos="2410"/>
              </w:tabs>
              <w:spacing w:before="60" w:after="60"/>
            </w:pPr>
            <w:r w:rsidRPr="00B129CE">
              <w:t>Kompetenzschwerpunkt: Design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651D1C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Default="00023B5D" w:rsidP="00B129C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129CE">
              <w:rPr>
                <w:u w:val="single"/>
              </w:rPr>
              <w:t>Wahrnehmen</w:t>
            </w:r>
          </w:p>
          <w:p w:rsidR="00023B5D" w:rsidRPr="00B129CE" w:rsidRDefault="00023B5D" w:rsidP="0081528F">
            <w:pPr>
              <w:pStyle w:val="Listenabsatz"/>
              <w:numPr>
                <w:ilvl w:val="0"/>
                <w:numId w:val="261"/>
              </w:numPr>
              <w:tabs>
                <w:tab w:val="left" w:pos="2410"/>
              </w:tabs>
              <w:spacing w:before="60" w:after="60"/>
            </w:pPr>
            <w:r w:rsidRPr="00B129CE">
              <w:t>Gebrauchsgegenstände und Designobjekte hinsichtlich der Einheit von Form, Funktion und Ästhetik unterscheiden</w:t>
            </w:r>
          </w:p>
          <w:p w:rsidR="00023B5D" w:rsidRPr="00B129CE" w:rsidRDefault="00023B5D" w:rsidP="00B129C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129CE">
              <w:rPr>
                <w:u w:val="single"/>
              </w:rPr>
              <w:t>Entwickeln</w:t>
            </w:r>
            <w:r>
              <w:rPr>
                <w:u w:val="single"/>
              </w:rPr>
              <w:t xml:space="preserve"> </w:t>
            </w:r>
            <w:r w:rsidRPr="00B129CE">
              <w:rPr>
                <w:u w:val="single"/>
              </w:rPr>
              <w:t>und Gestalten</w:t>
            </w:r>
          </w:p>
          <w:p w:rsidR="00023B5D" w:rsidRPr="00B129CE" w:rsidRDefault="00023B5D" w:rsidP="0081528F">
            <w:pPr>
              <w:pStyle w:val="Listenabsatz"/>
              <w:numPr>
                <w:ilvl w:val="0"/>
                <w:numId w:val="261"/>
              </w:numPr>
              <w:tabs>
                <w:tab w:val="left" w:pos="2410"/>
              </w:tabs>
              <w:spacing w:before="60" w:after="60"/>
            </w:pPr>
            <w:r w:rsidRPr="00B129CE">
              <w:t>unter Beibehaltung der Funktionalität, die Form und Ästhetik eines Gebrauchsgegenstandes verändern oder weiterentwickeln</w:t>
            </w:r>
          </w:p>
          <w:p w:rsidR="00023B5D" w:rsidRPr="00B129CE" w:rsidRDefault="00023B5D" w:rsidP="0081528F">
            <w:pPr>
              <w:pStyle w:val="Listenabsatz"/>
              <w:numPr>
                <w:ilvl w:val="0"/>
                <w:numId w:val="261"/>
              </w:numPr>
              <w:tabs>
                <w:tab w:val="left" w:pos="2410"/>
              </w:tabs>
              <w:spacing w:before="60" w:after="60"/>
            </w:pPr>
            <w:r w:rsidRPr="00B129CE">
              <w:t>eine eigene Gestaltungsidee unter Anwendung der gestalterischen Prinzipien skizzieren und umsetzen</w:t>
            </w:r>
          </w:p>
          <w:p w:rsidR="00023B5D" w:rsidRDefault="00023B5D" w:rsidP="00B129C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129CE">
              <w:rPr>
                <w:u w:val="single"/>
              </w:rPr>
              <w:t>Reflektieren</w:t>
            </w:r>
          </w:p>
          <w:p w:rsidR="00023B5D" w:rsidRPr="00B129CE" w:rsidRDefault="00023B5D" w:rsidP="0081528F">
            <w:pPr>
              <w:pStyle w:val="Listenabsatz"/>
              <w:numPr>
                <w:ilvl w:val="0"/>
                <w:numId w:val="262"/>
              </w:numPr>
              <w:tabs>
                <w:tab w:val="left" w:pos="2410"/>
              </w:tabs>
              <w:spacing w:before="60" w:after="60"/>
            </w:pPr>
            <w:r w:rsidRPr="00B129CE">
              <w:t>den Gestaltungsprozess von der Idee, über den Entwurf bis hin zur Umsetzung beschreiben und diskutieren</w:t>
            </w:r>
          </w:p>
          <w:p w:rsidR="00023B5D" w:rsidRPr="00B129CE" w:rsidRDefault="00023B5D" w:rsidP="0081528F">
            <w:pPr>
              <w:pStyle w:val="Listenabsatz"/>
              <w:numPr>
                <w:ilvl w:val="0"/>
                <w:numId w:val="262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129CE">
              <w:t>Design nach ausgewählten Kriterien bewerten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Design, Designobjekte, Designprozess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Einheit von Form, Funktionalität und Ästhetik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Entwurfsskizzen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Designkriterien, z. B. Sicherheit, Umweltfreundlichkeit, Benutzerfreundlichkeit</w:t>
            </w:r>
          </w:p>
          <w:p w:rsidR="00023B5D" w:rsidRPr="00B129CE" w:rsidRDefault="00023B5D" w:rsidP="00B129CE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B129CE">
              <w:rPr>
                <w:rFonts w:cs="Arial"/>
                <w:u w:val="single"/>
              </w:rPr>
              <w:t>Empfohlene Künstler</w:t>
            </w:r>
          </w:p>
          <w:p w:rsidR="00023B5D" w:rsidRDefault="00023B5D" w:rsidP="00B129CE">
            <w:pPr>
              <w:tabs>
                <w:tab w:val="left" w:pos="2410"/>
              </w:tabs>
              <w:spacing w:before="60" w:after="60"/>
            </w:pPr>
            <w:r>
              <w:rPr>
                <w:rFonts w:cs="Arial"/>
              </w:rPr>
              <w:t>Luigi Colani, Karl Lagerfeld, Jean Tinguely</w:t>
            </w:r>
          </w:p>
        </w:tc>
      </w:tr>
      <w:tr w:rsidR="00023B5D" w:rsidTr="006826F4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FFFFFF" w:themeFill="background1"/>
          </w:tcPr>
          <w:p w:rsidR="00023B5D" w:rsidRPr="006826F4" w:rsidRDefault="00023B5D" w:rsidP="00651D1C">
            <w:pPr>
              <w:tabs>
                <w:tab w:val="left" w:pos="2410"/>
              </w:tabs>
              <w:spacing w:before="60" w:after="60"/>
            </w:pPr>
            <w:r>
              <w:t>Mu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6826F4">
            <w:pPr>
              <w:tabs>
                <w:tab w:val="left" w:pos="2410"/>
              </w:tabs>
              <w:spacing w:before="60" w:after="60"/>
            </w:pPr>
            <w:r>
              <w:t>Kompetenzschwerpunkt: mit der Stimme</w:t>
            </w:r>
          </w:p>
        </w:tc>
      </w:tr>
      <w:tr w:rsidR="00023B5D" w:rsidTr="006826F4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023B5D" w:rsidRPr="006826F4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Reproduktionskompetenz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die Jugendstimme, auch im Stimmwechsel, physiologisch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1"/>
              </w:numPr>
              <w:tabs>
                <w:tab w:val="left" w:pos="2410"/>
              </w:tabs>
              <w:spacing w:before="60" w:after="60"/>
            </w:pPr>
            <w:r>
              <w:t>richtig, d. h. gesund gebrauchen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1"/>
              </w:numPr>
              <w:tabs>
                <w:tab w:val="left" w:pos="2410"/>
              </w:tabs>
              <w:spacing w:before="60" w:after="60"/>
            </w:pPr>
            <w:r>
              <w:t>die eigene „neue“ Stimme bewusst wahrnehmen und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1"/>
              </w:numPr>
              <w:tabs>
                <w:tab w:val="left" w:pos="2410"/>
              </w:tabs>
              <w:spacing w:before="60" w:after="60"/>
            </w:pPr>
            <w:r>
              <w:t>einsetzen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1"/>
              </w:numPr>
              <w:tabs>
                <w:tab w:val="left" w:pos="2410"/>
              </w:tabs>
              <w:spacing w:before="60" w:after="60"/>
            </w:pPr>
            <w:r>
              <w:t>ein vielfältiges Liedrepertoire entwickeln</w:t>
            </w:r>
          </w:p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Rezeptionskompetenz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2"/>
              </w:numPr>
              <w:tabs>
                <w:tab w:val="left" w:pos="2410"/>
              </w:tabs>
              <w:spacing w:before="60" w:after="60"/>
            </w:pPr>
            <w:r>
              <w:t>Stimmgattungen (Sopran, Alt, Tenor, Bass) erkennen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2"/>
              </w:numPr>
              <w:tabs>
                <w:tab w:val="left" w:pos="2410"/>
              </w:tabs>
              <w:spacing w:before="60" w:after="60"/>
            </w:pPr>
            <w:r>
              <w:t>und benennen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2"/>
              </w:numPr>
              <w:tabs>
                <w:tab w:val="left" w:pos="2410"/>
              </w:tabs>
              <w:spacing w:before="60" w:after="60"/>
            </w:pPr>
            <w:r>
              <w:t>Auseinandersetzung mit Liedtexten</w:t>
            </w:r>
          </w:p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Kreativität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3"/>
              </w:numPr>
              <w:tabs>
                <w:tab w:val="left" w:pos="2410"/>
              </w:tabs>
              <w:spacing w:before="60" w:after="60"/>
            </w:pPr>
            <w:r>
              <w:t>Spezifische Gestaltungsmittel der Popularmusik wie Call &amp; Response, Off-Beat beim Liedvortrag eigenständig nutzen</w:t>
            </w:r>
          </w:p>
          <w:p w:rsidR="00023B5D" w:rsidRPr="00B129CE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Rhythmische Klangaktionen (Mouth Percussion, Beat Boxing, Rappen) mit der Stimme gestalten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verbindlich auswendig: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5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ein Weihnachtslied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54"/>
              </w:numPr>
              <w:tabs>
                <w:tab w:val="left" w:pos="2410"/>
              </w:tabs>
              <w:spacing w:before="60" w:after="60"/>
            </w:pPr>
            <w:r>
              <w:t>ein Gospelsong/Spiritual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54"/>
              </w:numPr>
              <w:tabs>
                <w:tab w:val="left" w:pos="2410"/>
              </w:tabs>
              <w:spacing w:before="60" w:after="60"/>
            </w:pPr>
            <w:r>
              <w:t>ein Rock-/Popsong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Fachbegriffe: Sopran, Alt, Tenor, Bass, Call &amp; Response, Mutation</w:t>
            </w:r>
          </w:p>
        </w:tc>
      </w:tr>
      <w:tr w:rsidR="00023B5D" w:rsidTr="00DA09F0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023B5D" w:rsidRPr="006826F4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 xml:space="preserve">Kompetenzschwerpunkt: </w:t>
            </w:r>
            <w:r w:rsidRPr="00997382">
              <w:t>mit Musikinstrumenten</w:t>
            </w:r>
          </w:p>
        </w:tc>
      </w:tr>
      <w:tr w:rsidR="00023B5D" w:rsidTr="00DA09F0">
        <w:trPr>
          <w:trHeight w:val="1545"/>
        </w:trPr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023B5D" w:rsidRPr="006826F4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Reproduktionskompetenz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Liedmotive und kleine Spielstücke auf einem einfachen Melodieinstrument gemeinsam spielen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einfache Rhythmen der Rock- und Popmusik auf Percussionsinstrumenten im Zusammenspiel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erste Akkorde auf dem Keyboard als Begleitung nutzen</w:t>
            </w:r>
          </w:p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Rezeptionskompetenz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5"/>
              </w:numPr>
              <w:tabs>
                <w:tab w:val="left" w:pos="2410"/>
              </w:tabs>
              <w:spacing w:before="60" w:after="60"/>
            </w:pPr>
            <w:r>
              <w:t>Klang, Aufbau und Funktionsweise des Rock-Instrumentariums erkennen und beschreiben, auch digitaler Instrumente und Arrangements</w:t>
            </w:r>
          </w:p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Kreativität</w:t>
            </w:r>
          </w:p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Rhythmische Begleitungen für Lieder und Spielstücke erfinden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54"/>
              </w:numPr>
              <w:tabs>
                <w:tab w:val="left" w:pos="2410"/>
              </w:tabs>
              <w:spacing w:before="60" w:after="60"/>
            </w:pPr>
            <w:r>
              <w:t>Rockband und ihre Instrumente</w:t>
            </w:r>
          </w:p>
        </w:tc>
      </w:tr>
      <w:tr w:rsidR="00023B5D" w:rsidTr="00DA09F0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023B5D" w:rsidRPr="006826F4" w:rsidRDefault="00023B5D" w:rsidP="00651D1C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Kompetenzschwerpunkt: Musik im Wandel der Zeit</w:t>
            </w:r>
          </w:p>
        </w:tc>
      </w:tr>
      <w:tr w:rsidR="00023B5D" w:rsidTr="006826F4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023B5D" w:rsidRPr="006826F4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Reproduktionskompetenz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ausgewählte Spiel- und Mitspielsätze sowie Lieder aus der Zeit des Barock musizieren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ausgewählte Tänze aus Renaissance und Barockzeit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Lieder und Mitspielsätze der Rock- und Popmusik</w:t>
            </w:r>
          </w:p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Rezeptionskompetenz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6"/>
              </w:numPr>
              <w:tabs>
                <w:tab w:val="left" w:pos="2410"/>
              </w:tabs>
              <w:spacing w:before="60" w:after="60"/>
            </w:pPr>
            <w:r>
              <w:t>Aspekte der Musikgeschichte der Epochen Renaissance und Barock erfassen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6"/>
              </w:numPr>
              <w:tabs>
                <w:tab w:val="left" w:pos="2410"/>
              </w:tabs>
              <w:spacing w:before="60" w:after="60"/>
            </w:pPr>
            <w:r>
              <w:t>Musical erleben und reflektieren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6"/>
              </w:numPr>
              <w:tabs>
                <w:tab w:val="left" w:pos="2410"/>
              </w:tabs>
              <w:spacing w:before="60" w:after="60"/>
            </w:pPr>
            <w:r>
              <w:t>Grundzüge der Entwicklung der Rock- und Popmusik erfassen</w:t>
            </w:r>
          </w:p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227C3">
              <w:rPr>
                <w:u w:val="single"/>
              </w:rPr>
              <w:t>Musikalische Kreativität</w:t>
            </w:r>
          </w:p>
          <w:p w:rsidR="00023B5D" w:rsidRPr="00C227C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Künstlerporträt einer Musikerpersönlichkeit aus Sachsen-Anhalt erstellen und präsentieren, auch unter Nutzung digitaler Lexika und Datenbanken wie dem Musikkoffer Sachsen-Anhalt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verbindliche Werke zum Musikhören: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Ausschnitte aus Vokal-/Instrumentalwerken der mitteldeutschen Barockmusik von Komponisten wie J. S. Bach, G. F. Händel, G. Ph. Telemann, J. F. Fasch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ein Musical (Ausschnitte)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Ausschnitte aus einem Rock-/Popkonzert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24"/>
              </w:numPr>
              <w:tabs>
                <w:tab w:val="left" w:pos="2410"/>
              </w:tabs>
              <w:spacing w:before="60" w:after="60"/>
            </w:pPr>
            <w:r>
              <w:t>Fachbegriffe: Barock, Musical</w:t>
            </w:r>
          </w:p>
        </w:tc>
      </w:tr>
      <w:tr w:rsidR="00023B5D" w:rsidTr="00DB378E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Sp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DB378E">
              <w:t>Bewegungsfeld Fitness fördern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DB378E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378E">
              <w:rPr>
                <w:u w:val="single"/>
              </w:rPr>
              <w:t>Erfahren, Gestalten und Leisten von Bewegung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7"/>
              </w:numPr>
              <w:tabs>
                <w:tab w:val="left" w:pos="2410"/>
              </w:tabs>
              <w:spacing w:before="60" w:after="60"/>
            </w:pPr>
            <w:r>
              <w:t>grundlegende Trainingsprinzipien zur Entwicklung von Kondition und Koordination auf Anweisung umsetzen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7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 w:rsidRPr="00DB378E">
              <w:t>eine Dauerbelastung kräftemäßig einteilen und durchhalten</w:t>
            </w:r>
            <w:r>
              <w:t xml:space="preserve"> (30 min)</w:t>
            </w:r>
          </w:p>
          <w:p w:rsidR="00023B5D" w:rsidRPr="00DB378E" w:rsidRDefault="00023B5D" w:rsidP="00DA09F0">
            <w:pPr>
              <w:pStyle w:val="Listenabsatz"/>
              <w:numPr>
                <w:ilvl w:val="0"/>
                <w:numId w:val="87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 w:rsidRPr="00DB378E">
              <w:rPr>
                <w:rFonts w:cs="Arial"/>
              </w:rPr>
              <w:t>Kräftigungsübungen und –programme selbstständig umsetzen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7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>
              <w:t>vielfältige Fitnessübungen in funktionaler Abfolge im Circuittraining absolvieren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7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>
              <w:t>Bewegungsabläufe von Fitnessübungen anhand von Leitbildern bei einem Partner erkennen und Fehler korrigieren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7"/>
              </w:numPr>
              <w:tabs>
                <w:tab w:val="left" w:pos="2410"/>
              </w:tabs>
              <w:autoSpaceDE w:val="0"/>
              <w:autoSpaceDN w:val="0"/>
              <w:adjustRightInd w:val="0"/>
              <w:spacing w:before="60" w:after="60"/>
            </w:pPr>
            <w:r>
              <w:t>Dehnungsübungen verschiedenen Muskeln zuordnen und absolvieren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378E">
              <w:rPr>
                <w:u w:val="single"/>
              </w:rPr>
              <w:t>Wahrnehmen und Gesunderhalten des Körpers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8"/>
              </w:numPr>
              <w:tabs>
                <w:tab w:val="left" w:pos="2410"/>
              </w:tabs>
              <w:spacing w:before="60" w:after="60"/>
            </w:pPr>
            <w:r w:rsidRPr="00DB378E">
              <w:lastRenderedPageBreak/>
              <w:t>unter Anleitung grundlegende Entspannungsverfahren anwenden</w:t>
            </w:r>
          </w:p>
          <w:p w:rsidR="00023B5D" w:rsidRPr="00DB378E" w:rsidRDefault="00023B5D" w:rsidP="00DA09F0">
            <w:pPr>
              <w:pStyle w:val="Listenabsatz"/>
              <w:numPr>
                <w:ilvl w:val="0"/>
                <w:numId w:val="88"/>
              </w:numPr>
              <w:autoSpaceDE w:val="0"/>
              <w:autoSpaceDN w:val="0"/>
              <w:adjustRightInd w:val="0"/>
            </w:pPr>
            <w:r w:rsidRPr="00DB378E">
              <w:rPr>
                <w:rFonts w:cs="Arial"/>
              </w:rPr>
              <w:t>eigenverantwortlich rückengerecht handeln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8"/>
              </w:numPr>
              <w:autoSpaceDE w:val="0"/>
              <w:autoSpaceDN w:val="0"/>
              <w:adjustRightInd w:val="0"/>
            </w:pPr>
            <w:r>
              <w:t>den Wert von Ernährung und Bewegung für die Förderung der Gesundheit begreifen</w:t>
            </w:r>
          </w:p>
          <w:p w:rsidR="00023B5D" w:rsidRPr="00DB378E" w:rsidRDefault="00023B5D" w:rsidP="00DA09F0">
            <w:pPr>
              <w:pStyle w:val="Listenabsatz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t>wesentliche Faktoren, die die Gesundheit fördern, erkennen und berücksichtigen</w:t>
            </w:r>
          </w:p>
          <w:p w:rsidR="00023B5D" w:rsidRPr="00DB378E" w:rsidRDefault="00023B5D" w:rsidP="00DA09F0">
            <w:pPr>
              <w:pStyle w:val="Listenabsatz"/>
              <w:numPr>
                <w:ilvl w:val="0"/>
                <w:numId w:val="88"/>
              </w:numPr>
              <w:autoSpaceDE w:val="0"/>
              <w:autoSpaceDN w:val="0"/>
              <w:adjustRightInd w:val="0"/>
            </w:pPr>
            <w:r w:rsidRPr="00DB378E">
              <w:rPr>
                <w:rFonts w:cs="Arial"/>
              </w:rPr>
              <w:t>Auswirkungen sportlicher Belastungen auf das Herz-Kreislauf-System begründet einschätzen</w:t>
            </w:r>
          </w:p>
          <w:p w:rsidR="00023B5D" w:rsidRPr="00DB378E" w:rsidRDefault="00023B5D" w:rsidP="00DA09F0">
            <w:pPr>
              <w:pStyle w:val="Listenabsatz"/>
              <w:numPr>
                <w:ilvl w:val="0"/>
                <w:numId w:val="88"/>
              </w:numPr>
              <w:autoSpaceDE w:val="0"/>
              <w:autoSpaceDN w:val="0"/>
              <w:adjustRightInd w:val="0"/>
            </w:pPr>
            <w:r>
              <w:t>Potenzen verschiedener Bewegungsaktivitäten für den eigenen Fitnesserhalt nutzen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378E">
              <w:rPr>
                <w:u w:val="single"/>
              </w:rPr>
              <w:t>Faires Kooperieren</w:t>
            </w:r>
            <w:r>
              <w:rPr>
                <w:u w:val="single"/>
              </w:rPr>
              <w:t xml:space="preserve"> </w:t>
            </w:r>
            <w:r w:rsidRPr="00DB378E">
              <w:rPr>
                <w:u w:val="single"/>
              </w:rPr>
              <w:t>und Konkurrieren</w:t>
            </w:r>
          </w:p>
          <w:p w:rsidR="00023B5D" w:rsidRPr="00DB378E" w:rsidRDefault="00023B5D" w:rsidP="00DA09F0">
            <w:pPr>
              <w:pStyle w:val="Listenabsatz"/>
              <w:numPr>
                <w:ilvl w:val="0"/>
                <w:numId w:val="89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im Übungsprozess mit einem Mitschüler/einer Mitschülerin partnerschaftlich agieren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B378E">
              <w:rPr>
                <w:u w:val="single"/>
              </w:rPr>
              <w:t>Erkennen</w:t>
            </w:r>
            <w:r>
              <w:rPr>
                <w:u w:val="single"/>
              </w:rPr>
              <w:t xml:space="preserve"> </w:t>
            </w:r>
            <w:r w:rsidRPr="00DB378E">
              <w:rPr>
                <w:u w:val="single"/>
              </w:rPr>
              <w:t>gesellschaftlicher</w:t>
            </w:r>
            <w:r>
              <w:rPr>
                <w:u w:val="single"/>
              </w:rPr>
              <w:t xml:space="preserve"> </w:t>
            </w:r>
            <w:r w:rsidRPr="00DB378E">
              <w:rPr>
                <w:u w:val="single"/>
              </w:rPr>
              <w:t>Zusammenhänge</w:t>
            </w:r>
          </w:p>
          <w:p w:rsidR="00023B5D" w:rsidRPr="00DB378E" w:rsidRDefault="00023B5D" w:rsidP="00DA09F0">
            <w:pPr>
              <w:pStyle w:val="Listenabsatz"/>
              <w:numPr>
                <w:ilvl w:val="0"/>
                <w:numId w:val="89"/>
              </w:numPr>
              <w:tabs>
                <w:tab w:val="left" w:pos="2410"/>
              </w:tabs>
              <w:spacing w:before="60" w:after="60"/>
            </w:pPr>
            <w:r w:rsidRPr="00DB378E">
              <w:t>den Missbrauch leistungsbeeinflussender Substanzen kritisch reflektieren und natürliche Leistungsgrenzen anerkennen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8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Grundkenntnisse zum selbstständigen Training</w:t>
            </w:r>
          </w:p>
        </w:tc>
      </w:tr>
      <w:tr w:rsidR="00023B5D" w:rsidTr="00CF7A2F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CF7A2F">
              <w:t>Bewegungsfeld Spielen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F7A2F">
              <w:rPr>
                <w:u w:val="single"/>
              </w:rPr>
              <w:t>Erfahren, Gestalten</w:t>
            </w:r>
            <w:r>
              <w:rPr>
                <w:u w:val="single"/>
              </w:rPr>
              <w:t xml:space="preserve"> </w:t>
            </w:r>
            <w:r w:rsidRPr="00CF7A2F">
              <w:rPr>
                <w:u w:val="single"/>
              </w:rPr>
              <w:t>und Leisten von</w:t>
            </w:r>
            <w:r>
              <w:rPr>
                <w:u w:val="single"/>
              </w:rPr>
              <w:t xml:space="preserve"> </w:t>
            </w:r>
            <w:r w:rsidRPr="00CF7A2F">
              <w:rPr>
                <w:u w:val="single"/>
              </w:rPr>
              <w:t>Bewegung</w:t>
            </w:r>
          </w:p>
          <w:p w:rsidR="00023B5D" w:rsidRPr="00CF7A2F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F7A2F">
              <w:rPr>
                <w:rFonts w:cs="Arial"/>
              </w:rPr>
              <w:t>Grundtechniken situationsgerecht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CF7A2F">
              <w:t>erfolgreiche Abschlusshandlungen variabel 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>
              <w:t>komplexe taktische Verhaltensweisen auch digital visualisieren und umsetzen</w:t>
            </w:r>
          </w:p>
          <w:p w:rsidR="00023B5D" w:rsidRPr="00CF7A2F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CF7A2F">
              <w:rPr>
                <w:u w:val="single"/>
              </w:rPr>
              <w:t>Wahrnehmen und Gesunderhalten des Körpers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CF7A2F">
              <w:t>Reaktionen des Körpers im Wechsel von Belastung und Erholung in unterschiedlichen Spielsituationen</w:t>
            </w:r>
            <w:r>
              <w:t xml:space="preserve"> </w:t>
            </w:r>
            <w:r w:rsidRPr="00CF7A2F">
              <w:t>wahrnehmen, werten und durch gezielte Belastungsreize steuern</w:t>
            </w:r>
          </w:p>
          <w:p w:rsidR="00023B5D" w:rsidRPr="00CF7A2F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CF7A2F">
              <w:rPr>
                <w:u w:val="single"/>
              </w:rPr>
              <w:t>Faires Kooperieren und Konkurrieren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>
              <w:t>ausgewählte Wettkampfspielregeln einhalten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CF7A2F">
              <w:t>Emotionen beherrschen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CF7A2F">
              <w:lastRenderedPageBreak/>
              <w:t>schwächere Mitspieler in leistungsheterogenen Mannschaften akzeptieren und sie integrieren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CF7A2F">
              <w:t>sich als Wettkämpfer/Wettkämpferin oder Teilnehmer/Teilnehmerin an Sportveranstaltungen fair verhalten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CF7A2F">
              <w:t>Turnierformen selbstständig organisieren</w:t>
            </w:r>
          </w:p>
          <w:p w:rsidR="00023B5D" w:rsidRPr="00CF7A2F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CF7A2F">
              <w:rPr>
                <w:u w:val="single"/>
              </w:rPr>
              <w:t>Erkennen gesellschaftlicher Zusammenhänge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9"/>
              </w:numPr>
              <w:autoSpaceDE w:val="0"/>
              <w:autoSpaceDN w:val="0"/>
              <w:adjustRightInd w:val="0"/>
            </w:pPr>
            <w:r w:rsidRPr="00CF7A2F">
              <w:t>Auswirkungen der Kommerzialisierung im Sport einschätzen</w:t>
            </w:r>
          </w:p>
          <w:p w:rsidR="00023B5D" w:rsidRPr="00CF7A2F" w:rsidRDefault="00023B5D" w:rsidP="00DA09F0">
            <w:pPr>
              <w:pStyle w:val="Listenabsatz"/>
              <w:numPr>
                <w:ilvl w:val="0"/>
                <w:numId w:val="119"/>
              </w:numPr>
              <w:autoSpaceDE w:val="0"/>
              <w:autoSpaceDN w:val="0"/>
              <w:adjustRightInd w:val="0"/>
            </w:pPr>
            <w:r w:rsidRPr="00CF7A2F">
              <w:t>Fanverhalten reflektieren und werten</w:t>
            </w:r>
          </w:p>
        </w:tc>
        <w:tc>
          <w:tcPr>
            <w:tcW w:w="6521" w:type="dxa"/>
          </w:tcPr>
          <w:p w:rsidR="00023B5D" w:rsidRPr="00CF7A2F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CF7A2F">
              <w:rPr>
                <w:rFonts w:cs="Arial"/>
              </w:rPr>
              <w:lastRenderedPageBreak/>
              <w:t>Technikmerkmale grundlegender Bewegungshandlungen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</w:pPr>
            <w:r w:rsidRPr="00CF7A2F">
              <w:rPr>
                <w:rFonts w:cs="Arial"/>
              </w:rPr>
              <w:t>grundlegende Spielregeln und entsprechende Schiedsrichterzeichen</w:t>
            </w:r>
          </w:p>
        </w:tc>
      </w:tr>
      <w:tr w:rsidR="00023B5D" w:rsidTr="003A6891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Pr="003A6891" w:rsidRDefault="00023B5D" w:rsidP="00DA09F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3A6891">
              <w:rPr>
                <w:rFonts w:cs="Arial"/>
              </w:rPr>
              <w:t>Bewegungsfeld Laufen, Springen, Werfen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F7A2F">
              <w:rPr>
                <w:u w:val="single"/>
              </w:rPr>
              <w:t>Erfahren, Gestalten</w:t>
            </w:r>
            <w:r>
              <w:rPr>
                <w:u w:val="single"/>
              </w:rPr>
              <w:t xml:space="preserve"> </w:t>
            </w:r>
            <w:r w:rsidRPr="00CF7A2F">
              <w:rPr>
                <w:u w:val="single"/>
              </w:rPr>
              <w:t>und Leisten von</w:t>
            </w:r>
            <w:r>
              <w:rPr>
                <w:u w:val="single"/>
              </w:rPr>
              <w:t xml:space="preserve"> </w:t>
            </w:r>
            <w:r w:rsidRPr="00CF7A2F">
              <w:rPr>
                <w:u w:val="single"/>
              </w:rPr>
              <w:t>Bewegung</w:t>
            </w:r>
          </w:p>
          <w:p w:rsidR="00023B5D" w:rsidRPr="003A6891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3A6891">
              <w:t>über lange Zeiträume ausdauernd in gleichmäßigem Tempo laufen (20 min)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>
              <w:t>eine Strecke im Gelände nach analogen oder digitalen Orientierungspunkten mit sich erhöhendem Schwierigkeitsgrad durchlaufen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3A6891">
              <w:t>aus dem Tiefstart 75 m sprinten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3A6891">
              <w:t>nach schnellem Anlauf aus einer Absprungzone weit springen</w:t>
            </w:r>
            <w:r>
              <w:t xml:space="preserve"> </w:t>
            </w:r>
            <w:r w:rsidRPr="003A6891">
              <w:t>die Anlaufgestaltung optimieren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3A6891">
              <w:t>eine Hochsprungtechnik nach rhythmischem Anlauf ausführen</w:t>
            </w:r>
            <w:r>
              <w:t xml:space="preserve"> </w:t>
            </w:r>
            <w:r w:rsidRPr="003A6891">
              <w:t>den Anlauf zunehmend länger 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3A6891">
              <w:t>Schlagwürfe aus seitlicher Wurfauslage und der Bewegung (3-Schritt-Rhythmus)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>
              <w:t>die Kugel aus der seitlichen Stoßauslage weit stoßen</w:t>
            </w:r>
          </w:p>
          <w:p w:rsidR="00023B5D" w:rsidRPr="003A6891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3A6891">
              <w:t>flache Hindernisse rhythmisch überlaufen</w:t>
            </w:r>
            <w:r>
              <w:t xml:space="preserve"> - Hindernisse in einem vorgegebenen Schrittrhythmus überlaufen</w:t>
            </w:r>
          </w:p>
          <w:p w:rsidR="00023B5D" w:rsidRPr="003A6891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A6891">
              <w:rPr>
                <w:u w:val="single"/>
              </w:rPr>
              <w:t>Wahrnehmen und Gesunderhalten des Körpers</w:t>
            </w:r>
          </w:p>
          <w:p w:rsidR="00023B5D" w:rsidRPr="003A6891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3A6891">
              <w:t>individuelles Lauftempo entsprechend Streckenbeschaffenheit, -länge und Körpersignalen variieren</w:t>
            </w:r>
          </w:p>
          <w:p w:rsidR="00023B5D" w:rsidRPr="003A6891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A6891">
              <w:rPr>
                <w:u w:val="single"/>
              </w:rPr>
              <w:t>Faires Kooperieren und Konkurrieren</w:t>
            </w:r>
          </w:p>
          <w:p w:rsidR="00023B5D" w:rsidRPr="003A6891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3A6891">
              <w:t>in Staffeln mit regelgerechter Stabübergabe laufen</w:t>
            </w:r>
          </w:p>
          <w:p w:rsidR="00023B5D" w:rsidRPr="003A6891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3A6891">
              <w:lastRenderedPageBreak/>
              <w:t>komplexe Beobachtungsaufgaben lösen</w:t>
            </w:r>
          </w:p>
          <w:p w:rsidR="00023B5D" w:rsidRPr="003A6891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A6891">
              <w:rPr>
                <w:u w:val="single"/>
              </w:rPr>
              <w:t>Erkennen gesellschaftlicher Zusammenhänge</w:t>
            </w:r>
          </w:p>
          <w:p w:rsidR="00023B5D" w:rsidRPr="00CF7A2F" w:rsidRDefault="00023B5D" w:rsidP="00DA09F0">
            <w:pPr>
              <w:pStyle w:val="Listenabsatz"/>
              <w:numPr>
                <w:ilvl w:val="0"/>
                <w:numId w:val="119"/>
              </w:numPr>
              <w:autoSpaceDE w:val="0"/>
              <w:autoSpaceDN w:val="0"/>
              <w:adjustRightInd w:val="0"/>
            </w:pPr>
            <w:r>
              <w:t>den Wert einer gesunden Umwelt für das ausdauernde Laufen in der Natur einschätzen</w:t>
            </w:r>
          </w:p>
          <w:p w:rsidR="00023B5D" w:rsidRPr="00CF7A2F" w:rsidRDefault="00023B5D" w:rsidP="00DA09F0">
            <w:pPr>
              <w:pStyle w:val="Listenabsatz"/>
              <w:numPr>
                <w:ilvl w:val="0"/>
                <w:numId w:val="119"/>
              </w:numPr>
              <w:autoSpaceDE w:val="0"/>
              <w:autoSpaceDN w:val="0"/>
              <w:adjustRightInd w:val="0"/>
            </w:pPr>
            <w:r w:rsidRPr="003A6891">
              <w:t>den Zusammenhang von sportlichen Höchstleistungen und leistungssteigernden Mitteln (Doping) kritisch werten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Wettkampf- und Sicherheitsbestimmungen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Strukturmerkmale komplexer Bewegungshandlungen</w:t>
            </w:r>
          </w:p>
          <w:p w:rsidR="00023B5D" w:rsidRPr="00CF7A2F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3A6891">
              <w:rPr>
                <w:rFonts w:cs="Arial"/>
              </w:rPr>
              <w:t>Intervallmethode zur Verbesserung</w:t>
            </w:r>
            <w:r>
              <w:rPr>
                <w:rFonts w:cs="Arial"/>
              </w:rPr>
              <w:t xml:space="preserve"> </w:t>
            </w:r>
            <w:r w:rsidRPr="003A6891">
              <w:rPr>
                <w:rFonts w:cs="Arial"/>
              </w:rPr>
              <w:t>der Ausdauer</w:t>
            </w:r>
          </w:p>
        </w:tc>
      </w:tr>
      <w:tr w:rsidR="00023B5D" w:rsidTr="00115564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Pr="00115564" w:rsidRDefault="00023B5D" w:rsidP="00DA09F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115564">
              <w:rPr>
                <w:rFonts w:cs="Arial"/>
              </w:rPr>
              <w:t>Bewegungsfeld Turnerisches Bewegen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F7A2F">
              <w:rPr>
                <w:u w:val="single"/>
              </w:rPr>
              <w:t>Erfahren, Gestalten</w:t>
            </w:r>
            <w:r>
              <w:rPr>
                <w:u w:val="single"/>
              </w:rPr>
              <w:t xml:space="preserve"> </w:t>
            </w:r>
            <w:r w:rsidRPr="00CF7A2F">
              <w:rPr>
                <w:u w:val="single"/>
              </w:rPr>
              <w:t>und Leisten von</w:t>
            </w:r>
            <w:r>
              <w:rPr>
                <w:u w:val="single"/>
              </w:rPr>
              <w:t xml:space="preserve"> </w:t>
            </w:r>
            <w:r w:rsidRPr="00CF7A2F">
              <w:rPr>
                <w:u w:val="single"/>
              </w:rPr>
              <w:t>Bewegung</w:t>
            </w:r>
          </w:p>
          <w:p w:rsidR="00023B5D" w:rsidRPr="00115564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  <w:rPr>
                <w:u w:val="single"/>
              </w:rPr>
            </w:pPr>
            <w:r>
              <w:t>vielfältige motorische Bewegungserfahrungen in altersgerechten Hindernisbahnen und Bewegungslandschaften nachweisen sowie Formen des Synchron-, Paar- und Gruppenturnens umsetzen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115564">
              <w:t>statische akrobatische Übungsfolgen vollziehen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>
              <w:t>eine Übungsverbindung mit mindestens 4 Elementen aus verschiedenen Strukturgruppen am Boden sowie einem weiteren Turngerät (Barren, Reck, Stufenbarren jeweils brust- oder kopfhoch) bzw. 2 Bahnen am Schwebebalken demonstrieren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>
              <w:t>Stützsprünge über 1,10 m hohe Sprunggeräte ausführen</w:t>
            </w:r>
          </w:p>
          <w:p w:rsidR="00023B5D" w:rsidRPr="00115564" w:rsidRDefault="00023B5D" w:rsidP="00DA09F0">
            <w:pPr>
              <w:pStyle w:val="Listenabsatz"/>
              <w:numPr>
                <w:ilvl w:val="0"/>
                <w:numId w:val="117"/>
              </w:numPr>
              <w:autoSpaceDE w:val="0"/>
              <w:autoSpaceDN w:val="0"/>
              <w:adjustRightInd w:val="0"/>
            </w:pPr>
            <w:r w:rsidRPr="00115564">
              <w:t>Sprünge auf und von federnden Untergründen (Sprungbrett, Minitrampolin) zur koordinativen Vervollkommnung nutzen</w:t>
            </w:r>
          </w:p>
          <w:p w:rsidR="00023B5D" w:rsidRPr="00115564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15564">
              <w:rPr>
                <w:u w:val="single"/>
              </w:rPr>
              <w:t>Wahrnehmen und Gesunderhalten des Körpers</w:t>
            </w:r>
          </w:p>
          <w:p w:rsidR="00023B5D" w:rsidRPr="00115564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115564">
              <w:t>Potenzen turnerischer Übungen als wichtigen Bestandteil der Haltungsschulung einsetzen</w:t>
            </w:r>
          </w:p>
          <w:p w:rsidR="00023B5D" w:rsidRPr="00115564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 w:rsidRPr="00115564">
              <w:t>Notwendigkeit der persönlichen Hygiene beachten</w:t>
            </w:r>
          </w:p>
          <w:p w:rsidR="00023B5D" w:rsidRPr="00115564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15564">
              <w:rPr>
                <w:u w:val="single"/>
              </w:rPr>
              <w:t>Faires Kooperieren und Konkurrieren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</w:pPr>
            <w:r>
              <w:t>Techniken des Helfens und Sicherns zunehmend sicherer, selbstständiger und situativ angemessen anwenden</w:t>
            </w:r>
          </w:p>
          <w:p w:rsidR="00023B5D" w:rsidRPr="00115564" w:rsidRDefault="00023B5D" w:rsidP="00DA09F0">
            <w:pPr>
              <w:pStyle w:val="Listenabsatz"/>
              <w:numPr>
                <w:ilvl w:val="0"/>
                <w:numId w:val="118"/>
              </w:numPr>
              <w:autoSpaceDE w:val="0"/>
              <w:autoSpaceDN w:val="0"/>
              <w:adjustRightInd w:val="0"/>
              <w:rPr>
                <w:u w:val="single"/>
              </w:rPr>
            </w:pPr>
            <w:r>
              <w:t>gegenseitige Rücksichtnahme, Toleranz und Akzeptanz gegenüber Mitschülern</w:t>
            </w:r>
          </w:p>
          <w:p w:rsidR="00023B5D" w:rsidRPr="00115564" w:rsidRDefault="00023B5D" w:rsidP="00DA09F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15564">
              <w:rPr>
                <w:u w:val="single"/>
              </w:rPr>
              <w:t>Erkennen gesellschaftlicher Zusammenhänge</w:t>
            </w:r>
          </w:p>
          <w:p w:rsidR="00023B5D" w:rsidRPr="00CF7A2F" w:rsidRDefault="00023B5D" w:rsidP="00DA09F0">
            <w:pPr>
              <w:pStyle w:val="Listenabsatz"/>
              <w:numPr>
                <w:ilvl w:val="0"/>
                <w:numId w:val="119"/>
              </w:numPr>
              <w:autoSpaceDE w:val="0"/>
              <w:autoSpaceDN w:val="0"/>
              <w:adjustRightInd w:val="0"/>
            </w:pPr>
            <w:r w:rsidRPr="00115564">
              <w:lastRenderedPageBreak/>
              <w:t>Turnen als historisches Kulturgut und Basis des modernen Sports erkennen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cs="Arial"/>
              </w:rPr>
            </w:pPr>
            <w:r w:rsidRPr="00115564">
              <w:rPr>
                <w:rFonts w:cs="Arial"/>
              </w:rPr>
              <w:lastRenderedPageBreak/>
              <w:t>Sicherheitsmaßnahmen im Umgang mit Turngeräten: Betriebssicherheit, Geräteaufbau, Mattensicherung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cs="Arial"/>
              </w:rPr>
            </w:pPr>
            <w:r w:rsidRPr="00115564">
              <w:rPr>
                <w:rFonts w:cs="Arial"/>
              </w:rPr>
              <w:t>Griffe der Hilfeleistung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cs="Arial"/>
              </w:rPr>
            </w:pPr>
            <w:r w:rsidRPr="00115564">
              <w:rPr>
                <w:rFonts w:cs="Arial"/>
              </w:rPr>
              <w:t>Strukturmerkmale von Elementen</w:t>
            </w:r>
          </w:p>
        </w:tc>
      </w:tr>
      <w:tr w:rsidR="00023B5D" w:rsidTr="00EA2E95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Pr="006E7611" w:rsidRDefault="00023B5D" w:rsidP="00DA09F0">
            <w:pPr>
              <w:tabs>
                <w:tab w:val="left" w:pos="2410"/>
              </w:tabs>
              <w:spacing w:before="60" w:after="60"/>
            </w:pPr>
            <w:r w:rsidRPr="00BB3A24">
              <w:t>Bewegungsfeld Rhythmisches Bewegen, Tanzen, Gestalten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115564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15564">
              <w:rPr>
                <w:u w:val="single"/>
              </w:rPr>
              <w:t>Erfahren, Gestalten und Leisten von Bewegung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 w:rsidRPr="00BB3A24">
              <w:t>Bewegung in Raum, Rhythmus und Dynamik variabel 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 w:rsidRPr="00BB3A24">
              <w:t>musikalische Trends in Bewegung umsetzen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unterschiedliche Tanzstile mit spezifischen Gestaltungsmitteln einsetzen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Aerobic- und/oder Step-Aerobic- Schritte mit Armbewegungen und choreografischen Elementen in einfachen Kombinationen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gymnastische Basis- und Gerättechniken in Partner- oder Gruppenchoreografien realisieren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Wahrnehmen und Gesunderhalten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4"/>
              </w:numPr>
              <w:tabs>
                <w:tab w:val="left" w:pos="2410"/>
              </w:tabs>
              <w:spacing w:before="60" w:after="60"/>
            </w:pPr>
            <w:r w:rsidRPr="00BB3A24">
              <w:t>Beweglichkeit und aktive Körperhaltung zur Gesunderhaltung und Steigerung des Wohlbefindens trainieren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Faires Kooperieren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und Konkurrieren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3"/>
              </w:numPr>
              <w:tabs>
                <w:tab w:val="left" w:pos="2410"/>
              </w:tabs>
              <w:spacing w:before="60" w:after="60"/>
            </w:pPr>
            <w:r>
              <w:t>Bewegungsaufgaben einzeln, in Paaren und in Gruppen nach Vorgaben lösen und objektiv einschätzen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Erkennen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gesellschaftlicher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Zusammenhänge</w:t>
            </w:r>
          </w:p>
          <w:p w:rsidR="00023B5D" w:rsidRPr="00BB3A24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 w:rsidRPr="00BB3A24">
              <w:t>integrative Potenzen des Sports erkennen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EA2E95">
              <w:rPr>
                <w:rFonts w:cs="Arial"/>
              </w:rPr>
              <w:t>Varianten und Verbindung von</w:t>
            </w:r>
            <w:r>
              <w:rPr>
                <w:rFonts w:cs="Arial"/>
              </w:rPr>
              <w:t xml:space="preserve"> </w:t>
            </w:r>
            <w:r w:rsidRPr="00EA2E95">
              <w:rPr>
                <w:rFonts w:cs="Arial"/>
              </w:rPr>
              <w:t>Tanzelementen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Eigenschaften und Handhabung der verwendeten Handgeräte</w:t>
            </w:r>
          </w:p>
          <w:p w:rsidR="00023B5D" w:rsidRPr="00115564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Taktarten und Rhythmen</w:t>
            </w:r>
          </w:p>
        </w:tc>
      </w:tr>
      <w:tr w:rsidR="00023B5D" w:rsidTr="00C630B7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Pr="00C630B7" w:rsidRDefault="00023B5D" w:rsidP="00DA09F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C630B7">
              <w:rPr>
                <w:rFonts w:cs="Arial"/>
              </w:rPr>
              <w:t>Bewegungsfeld Kämpfen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115564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15564">
              <w:rPr>
                <w:u w:val="single"/>
              </w:rPr>
              <w:t>Erfahren, Gestalten und Leisten von Bewegung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ausgewählte Techniken mit halbaktivem Partner demonstrieren und in Kampfübungen einsetzen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 w:rsidRPr="00C630B7">
              <w:t>angemessen auf Angriffs- und Verteidigungshandlungen des Partners/der Partnerin oder Gegners/Gegnerin reagieren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sich taktisch richtig bei Partner- und Zweikampfübungen mit halbaktivem(r) Partner/Partnerin verhalten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Wahrnehmen und Gesunderhalten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4"/>
              </w:numPr>
              <w:tabs>
                <w:tab w:val="left" w:pos="2410"/>
              </w:tabs>
              <w:spacing w:before="60" w:after="60"/>
            </w:pPr>
            <w:r>
              <w:t>Stärken und Schwächen des Partners wahrnehmen und verantwortungsbewusst damit umgehen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Faires Kooperieren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und Konkurrieren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3"/>
              </w:numPr>
              <w:tabs>
                <w:tab w:val="left" w:pos="2410"/>
              </w:tabs>
              <w:spacing w:before="60" w:after="60"/>
            </w:pPr>
            <w:r>
              <w:t>direkten Körperkontakt situationsbezogen aushalten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3"/>
              </w:numPr>
              <w:tabs>
                <w:tab w:val="left" w:pos="2410"/>
              </w:tabs>
              <w:spacing w:before="60" w:after="60"/>
            </w:pPr>
            <w:r w:rsidRPr="00C07D90">
              <w:t>fair und partnerschaftlich miteinander und gegeneinander kämpfen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Erkennen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gesellschaftlicher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Zusammenhänge</w:t>
            </w:r>
          </w:p>
          <w:p w:rsidR="00023B5D" w:rsidRPr="00BB3A24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 w:rsidRPr="00C07D90">
              <w:t>auftretende Konflikte gewaltfrei verarbeiten und gegebenenfalls lösen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C630B7">
              <w:rPr>
                <w:rFonts w:cs="Arial"/>
              </w:rPr>
              <w:lastRenderedPageBreak/>
              <w:t>modifizierte Wettkampf- und angepasste Sicherheitsbestimmungen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C630B7">
              <w:rPr>
                <w:rFonts w:cs="Arial"/>
              </w:rPr>
              <w:t>vereinfachte Regeln und Fachbegriffe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C630B7">
              <w:rPr>
                <w:rFonts w:cs="Arial"/>
              </w:rPr>
              <w:t>Strukturmerkmale erlernter sportlicher Fertigkeiten</w:t>
            </w:r>
          </w:p>
          <w:p w:rsidR="00023B5D" w:rsidRPr="00EA2E95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C630B7">
              <w:rPr>
                <w:rFonts w:cs="Arial"/>
              </w:rPr>
              <w:t>Kenntnisse zur Historie der jeweiligen Kampfsportart und Rituale</w:t>
            </w:r>
          </w:p>
        </w:tc>
      </w:tr>
      <w:tr w:rsidR="00023B5D" w:rsidTr="00636B5C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EB1219">
              <w:t>Bewegen auf Rollen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BE4DF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4DF5">
              <w:rPr>
                <w:u w:val="single"/>
              </w:rPr>
              <w:t>Erfahren, Gestalten und Leisten von Bewegung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sich mit dem Sportgerät rollend auf unterschiedlichen Untergründen fortbewegen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Bewegungen koordinieren und dabei das Gleichgewicht 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gezielt bremsen und anhalten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gezielte Richtungsänderungen vornehmen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Techniken sicher und situationsangemessen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eine vorgegebene Strecke schnell und/ oder ausdauernd bewältigen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7"/>
              </w:numPr>
              <w:tabs>
                <w:tab w:val="left" w:pos="2410"/>
              </w:tabs>
              <w:spacing w:before="60" w:after="60"/>
            </w:pPr>
            <w:r>
              <w:t>Elemente des Umgangs mit dem Sportgerät zur Entwicklung von Kondition und Koordination nutzen</w:t>
            </w:r>
          </w:p>
          <w:p w:rsidR="00023B5D" w:rsidRPr="00BE4DF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4DF5">
              <w:rPr>
                <w:u w:val="single"/>
              </w:rPr>
              <w:t>Wahrnehmen und Gesunderhalten des Körpers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8"/>
              </w:numPr>
              <w:tabs>
                <w:tab w:val="left" w:pos="2410"/>
              </w:tabs>
              <w:spacing w:before="60" w:after="60"/>
            </w:pPr>
            <w:r>
              <w:t>allgemeine Sicherheitserfordernisse an Bekleidung und Schutzausrüstung einhalten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8"/>
              </w:numPr>
              <w:tabs>
                <w:tab w:val="left" w:pos="2410"/>
              </w:tabs>
              <w:spacing w:before="60" w:after="60"/>
            </w:pPr>
            <w:r>
              <w:t>Geschwindigkeit, Beschleunigung, Verzögerung, Fliehkräfte und Balance empfinden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8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Reaktionen des Körpers beim Rollen erfahren und steuern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8"/>
              </w:numPr>
              <w:tabs>
                <w:tab w:val="left" w:pos="2410"/>
              </w:tabs>
              <w:spacing w:before="60" w:after="60"/>
            </w:pPr>
            <w:r>
              <w:t>Maßnahmen der Ersten Hilfe alters- und situationsgerecht anwenden</w:t>
            </w:r>
          </w:p>
          <w:p w:rsidR="00023B5D" w:rsidRPr="00BE4DF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4DF5">
              <w:rPr>
                <w:u w:val="single"/>
              </w:rPr>
              <w:t>Faires Kooperieren und Konkurrieren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9"/>
              </w:numPr>
              <w:tabs>
                <w:tab w:val="left" w:pos="2410"/>
              </w:tabs>
              <w:spacing w:before="60" w:after="60"/>
            </w:pPr>
            <w:r>
              <w:t>im Bewegungsraum verkehrsgerecht verhalten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9"/>
              </w:numPr>
              <w:tabs>
                <w:tab w:val="left" w:pos="2410"/>
              </w:tabs>
              <w:spacing w:before="60" w:after="60"/>
            </w:pPr>
            <w:r>
              <w:t>Synchron- und Schattenfahren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9"/>
              </w:numPr>
              <w:tabs>
                <w:tab w:val="left" w:pos="2410"/>
              </w:tabs>
              <w:spacing w:before="60" w:after="60"/>
            </w:pPr>
            <w:r>
              <w:t>einfache Choreografien erarbeiten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9"/>
              </w:numPr>
              <w:tabs>
                <w:tab w:val="left" w:pos="2410"/>
              </w:tabs>
              <w:spacing w:before="60" w:after="60"/>
            </w:pPr>
            <w:r>
              <w:t>Spiel- und Wettkampfformen durchführen</w:t>
            </w:r>
          </w:p>
          <w:p w:rsidR="00023B5D" w:rsidRPr="00BE4DF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E4DF5">
              <w:rPr>
                <w:u w:val="single"/>
              </w:rPr>
              <w:t>Erkennen gesellschaftlicher Zusammenhänge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30"/>
              </w:numPr>
              <w:tabs>
                <w:tab w:val="left" w:pos="2410"/>
              </w:tabs>
              <w:spacing w:before="60" w:after="60"/>
            </w:pPr>
            <w:r>
              <w:t>sich in verschiedenen Verkehrsräumen rücksichtsvoll und regelgerecht verhalten</w:t>
            </w:r>
          </w:p>
        </w:tc>
        <w:tc>
          <w:tcPr>
            <w:tcW w:w="6521" w:type="dxa"/>
          </w:tcPr>
          <w:p w:rsidR="00023B5D" w:rsidRPr="00D76370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D76370">
              <w:rPr>
                <w:rFonts w:cs="Arial"/>
              </w:rPr>
              <w:lastRenderedPageBreak/>
              <w:t>Kenntnisse zum sachgerechten Umgang mit der Ausrüstung anwenden</w:t>
            </w:r>
          </w:p>
          <w:p w:rsidR="00023B5D" w:rsidRPr="00C630B7" w:rsidRDefault="00023B5D" w:rsidP="00DA09F0">
            <w:pPr>
              <w:pStyle w:val="Listenabsatz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 w:rsidRPr="00D76370">
              <w:rPr>
                <w:rFonts w:cs="Arial"/>
              </w:rPr>
              <w:t>den Wert einer gesunden Umwelt für das Bewegen auf Rollen in der Natur einschätzen</w:t>
            </w:r>
          </w:p>
        </w:tc>
      </w:tr>
      <w:tr w:rsidR="00023B5D" w:rsidTr="00DD341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9F2C31">
              <w:t>Kompetenzschwerpunkt Glück: Glücksversprechungen</w:t>
            </w:r>
          </w:p>
        </w:tc>
      </w:tr>
      <w:tr w:rsidR="00023B5D" w:rsidTr="00DD341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rPr>
                <w:rFonts w:cs="Arial"/>
              </w:rPr>
              <w:t>Glücksversprechungen überprüfen und sich kritisch positionieren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9F2C31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Differenzierendes Wahrnehmen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0"/>
              </w:numPr>
              <w:tabs>
                <w:tab w:val="left" w:pos="2410"/>
              </w:tabs>
              <w:spacing w:before="60" w:after="60"/>
            </w:pPr>
            <w:r>
              <w:t>sich selbst als Adressaten vielfältiger Glücksversprechungen wahrnehmen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0"/>
              </w:numPr>
              <w:tabs>
                <w:tab w:val="left" w:pos="2410"/>
              </w:tabs>
              <w:spacing w:before="60" w:after="60"/>
            </w:pPr>
            <w:r>
              <w:t>den Einfluss dieser Versprechungen auf das eigene Denken und Handeln aufdecken</w:t>
            </w:r>
          </w:p>
          <w:p w:rsidR="00023B5D" w:rsidRPr="009F2C31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Verstehen und Deuten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mit Hilfe von Erfahrungsberichten und Erhebungen mögliche Gefahren einer Außensteuerung des eigenen Lebens abschätzen</w:t>
            </w:r>
          </w:p>
          <w:p w:rsidR="00023B5D" w:rsidRPr="009F2C31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Untersuchen und Zergliedern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in der Auseinandersetzung mit Glücksangeboten das Verhältnis von Fremdbestimmung und Selbstbestimmung im eigenen Leben bestimmen</w:t>
            </w:r>
          </w:p>
          <w:p w:rsidR="00023B5D" w:rsidRPr="009F2C31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t>Denken in Gegensätzen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sich über den Stellenwert von Konsum und Verzicht in einem gelingenden Leben verständigen</w:t>
            </w:r>
          </w:p>
          <w:p w:rsidR="00023B5D" w:rsidRPr="009F2C31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F2C31">
              <w:rPr>
                <w:u w:val="single"/>
              </w:rPr>
              <w:lastRenderedPageBreak/>
              <w:t>Kreatives Denken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Alternativen zu einem konsumbestimmten Verhalten entwerfen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offene und versteckte Glücksversprechungen (z. B. Werbung, „Heilslehren“, materieller Besitz, virtuelle Welten (soziale Netzwerke, Videospiele))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Sucht und Sehnsucht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materielle, ideelle und soziale Bedürfnisse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61"/>
              </w:numPr>
              <w:tabs>
                <w:tab w:val="left" w:pos="2410"/>
              </w:tabs>
              <w:spacing w:before="60" w:after="60"/>
            </w:pPr>
            <w:r>
              <w:t>Willensfreiheit</w:t>
            </w:r>
          </w:p>
        </w:tc>
      </w:tr>
      <w:tr w:rsidR="00023B5D" w:rsidTr="00DD341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 Natur – Mensch – Technik: Chancen und Grenzen von Medien</w:t>
            </w:r>
          </w:p>
        </w:tc>
      </w:tr>
      <w:tr w:rsidR="00023B5D" w:rsidTr="00DD3416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die Wechselbeziehung von Mensch und Technik am Beispiel von Medien begreifen und mögliche Grenzen reflektieren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D47266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Differenzierendes Wahrnehmen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4"/>
              </w:numPr>
              <w:tabs>
                <w:tab w:val="left" w:pos="2410"/>
              </w:tabs>
              <w:spacing w:before="60" w:after="60"/>
            </w:pPr>
            <w:r>
              <w:t>die Bedeutsamkeit von Medien für die eigene Lebensführung anhand eines Medientagebuchs einschätzen</w:t>
            </w:r>
          </w:p>
          <w:p w:rsidR="00023B5D" w:rsidRPr="00D47266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Verstehen und Deuten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3"/>
              </w:numPr>
              <w:tabs>
                <w:tab w:val="left" w:pos="2410"/>
              </w:tabs>
              <w:spacing w:before="60" w:after="60"/>
            </w:pPr>
            <w:r>
              <w:t>den Einfluss von Medien auf die gesellschaftliche Entwicklung anhand konkreter Beispiele problematisieren</w:t>
            </w:r>
          </w:p>
          <w:p w:rsidR="00023B5D" w:rsidRPr="00D47266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Untersuchen und Zergliedern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2"/>
              </w:numPr>
              <w:tabs>
                <w:tab w:val="left" w:pos="2410"/>
              </w:tabs>
              <w:spacing w:before="60" w:after="60"/>
            </w:pPr>
            <w:r>
              <w:t>die Möglichkeiten und Gefahren der Mediennutzung aufzeigen und Beispiele für den Missbrauch kritisch reflektieren</w:t>
            </w:r>
          </w:p>
          <w:p w:rsidR="00023B5D" w:rsidRPr="00D47266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Denken in Gegensätzen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1"/>
              </w:numPr>
              <w:tabs>
                <w:tab w:val="left" w:pos="2410"/>
              </w:tabs>
              <w:spacing w:before="60" w:after="60"/>
            </w:pPr>
            <w:r>
              <w:t>Unterschiede zwischen Medienwirklichkeit und Lebenswirklichkeit im Blick auf die eigene Identität erörtern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1"/>
              </w:numPr>
              <w:tabs>
                <w:tab w:val="left" w:pos="2410"/>
              </w:tabs>
              <w:spacing w:before="60" w:after="60"/>
            </w:pPr>
            <w:r>
              <w:t>Ich-Wahrnehmung und -Darstellung in der Realität und in virtuellen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1"/>
              </w:numPr>
              <w:tabs>
                <w:tab w:val="left" w:pos="2410"/>
              </w:tabs>
              <w:spacing w:before="60" w:after="60"/>
            </w:pPr>
            <w:r>
              <w:t>Welten gegenüberstellen</w:t>
            </w:r>
          </w:p>
          <w:p w:rsidR="00023B5D" w:rsidRPr="00D47266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D47266">
              <w:rPr>
                <w:u w:val="single"/>
              </w:rPr>
              <w:t>Kreatives Denken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einen Regelkatalog für ein jugendgerechtes Medienangebot entwerfen und diesen anhand eines praktischen Beispiels in Form eines Blogs, Vlogs oder Wikis methodisch umsetzen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Medienwirkung (z. B. Gewalt, Rollenklischees, Konsumverhalten)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Persönlichkeitsrechte und Datenschutz (z. B. in sozialen Netzwerken)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Jugendschutzgesetz (Abschnitte 3 und 4)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physische und psychische Auswirkungen übermäßigen Medienkonsums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0"/>
              </w:numPr>
              <w:tabs>
                <w:tab w:val="left" w:pos="2410"/>
              </w:tabs>
              <w:spacing w:before="60" w:after="60"/>
            </w:pPr>
            <w:r>
              <w:t>Medien und Macht</w:t>
            </w:r>
          </w:p>
        </w:tc>
      </w:tr>
      <w:tr w:rsidR="00023B5D" w:rsidTr="00BD33EA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744" w:type="dxa"/>
            <w:gridSpan w:val="3"/>
            <w:shd w:val="clear" w:color="auto" w:fill="002060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rPr>
                <w:i/>
              </w:rPr>
              <w:t xml:space="preserve">7.2 </w:t>
            </w:r>
            <w:r w:rsidRPr="005606EA">
              <w:rPr>
                <w:i/>
              </w:rPr>
              <w:t>Betriebs- und Arbeitsplatzerkundung, Berufsorientierung,</w:t>
            </w:r>
            <w:r>
              <w:rPr>
                <w:i/>
              </w:rPr>
              <w:t xml:space="preserve"> </w:t>
            </w:r>
            <w:r w:rsidRPr="005606EA">
              <w:rPr>
                <w:i/>
              </w:rPr>
              <w:t>Berufsberatung, Berufsfindung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493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21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D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rPr>
                <w:rFonts w:cs="Arial"/>
              </w:rPr>
              <w:t>KOMPETENZBEREICH: SPRACHE UND SPRACHGEBRAUCH UNTERSUCHEN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5D6B70">
              <w:t>Grammatische Mittel kennen und funktional verwenden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Sätze, Satzglieder, Satzgliedteile und Wortarten kennen und funktional 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vollständige und zunehmend komplexe Sätze bilden sowie Mittel der Satzverknüpfung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kennen und zunehmend selbstständig verwenden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Satzbauformen unterscheiden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Formen der Flexion beherrschen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Satzform: Hauptsatz, Nebensatz; Satzreihe/Satzverbindung, Satzgefüge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Satzglied: Genitivobjekt, Präpositionalobjekt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Verwendung von Verbformen: Indikativ, Konjunktiv I, Konjunktiv II, Imperativ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unflektierbare Wortarten: Adverb, Konjunktion, Interjektion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Mittel der Satzverknüpfung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grammatische Proben: Ersatzprobe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CE0E52">
              <w:t>Sprache in Verwendungszusammenhängen reflektieren und gestalten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Sprachvarietäten kennen und deren Funktionen reflektieren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allgemeinsprachlichen und fachsprachlichen Wortschatz angemessen verwenden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ausgewählte Perioden der Sprachentwicklung des Deutschen kennen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Existenzformen des Deutschen; Niederdeutsch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Sprachvarietäten: Allgemeinsprache, Fachsprachen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Sprachperioden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Merkmale von Mündlichkeit und Schriftlichkeit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745BA0">
              <w:t>Normrichtig schreiben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grundlegende laut-, wort- und satzbezogene Regeln der Orthografie einhalten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über einen erweiterten und rechtschreiblich gesicherten Wortschatz verfügen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Korrekturstrategien bei der Überarbeitung von Texten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zur Bewältigung orthografischer Schwierigkeiten geeignete analoge und digitale Hilfsmittel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selbstständig nutzen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Getrenntschreibung, Zusammenschreibung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Großschreibung, Kleinschreibung: Nominalisierung, präpositional und adjektivisch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gebrauchte Nomen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Fremdwortschreibung, Fachwortschreibung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Zeichensetzung: Kommasetzung in zusammengesetzten Sätzen und in Orts- und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Zeitangaben, Zeichensetzung beim Zitieren, Apostroph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Rechtschreibstrategien: Intonationsprobe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"/>
              </w:numPr>
              <w:tabs>
                <w:tab w:val="left" w:pos="2410"/>
              </w:tabs>
              <w:spacing w:before="60" w:after="60"/>
            </w:pPr>
            <w:r>
              <w:t>Grundlagen des Textverarbeitungsprogramms: Silbentrennung, Rechtschreibkorrektur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6C0076">
              <w:t>KOMPETENZBEREICH: SPRECHEN, ZUHÖREN UND SCHREIBEN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Pr="006C0076" w:rsidRDefault="00023B5D" w:rsidP="00DA09F0">
            <w:pPr>
              <w:tabs>
                <w:tab w:val="left" w:pos="2410"/>
              </w:tabs>
              <w:spacing w:before="60" w:after="60"/>
            </w:pPr>
            <w:r w:rsidRPr="00470E57">
              <w:t>Sachbezogen, situationsangemessen und adressatengerecht schreiben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Schreibformen handlungs- und produktionsorientiert nutzen, dabei Stufen des Schreibprozesses zunehmend selbstständig einhalten: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sich erlebnis- sowie sachbezogen orientieren und informieren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Stoff sammeln, formal und inhaltlich prüfen und ordnen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Textteile und Texte individuell und kollaborativ planen und 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 xml:space="preserve">auf der Grundlage einer Bedürfnis- und Kenntnisanalyse situationsangemessen und adressatengerecht formulieren 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Gestaltungskriterien für sach- und problemorientiertes Darstellen kennen und einhalten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Texte in gut lesbarer Form und dabei angemessenem Tempo 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"/>
              </w:numPr>
              <w:tabs>
                <w:tab w:val="left" w:pos="2410"/>
              </w:tabs>
              <w:spacing w:before="60" w:after="60"/>
            </w:pPr>
            <w:r>
              <w:t>Texte automatisiert und in optimaler Körper- und Handhaltung auf der Tastatur 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Strategien zur Überarbeitung von Textteilen und Texten kennen und einsetzen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Textformen: Erklären, Erklärung, Schilderung, Personencharakteristik, Inhaltszusammenfassung, Argument, Argumentation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Textsorten: offizieller Brief, Tagebuch, Inhaltsangabe, Stellungnahme zu einem Sachverhalt, Praktikumsbericht, Verlaufsprotokoll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Kommunikationsformen im Internet: Forum, Wiki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Regeln für digitale Kooperation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Zitieren/Zitat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Visualisierungsmöglichkeiten: Mindmap, Grafik, Schaubild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Grundlagen des Textverarbeitungsprogramms: Änderungsmodus, Gliederungshilfen, Abstände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8"/>
              </w:numPr>
              <w:tabs>
                <w:tab w:val="left" w:pos="2410"/>
              </w:tabs>
              <w:spacing w:before="60" w:after="60"/>
            </w:pPr>
            <w:r>
              <w:t>Quellenverweis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B942B1">
              <w:t>KOMPETENZBEREICH: LESEN – MIT TEXTEN UMGEHEN</w:t>
            </w:r>
          </w:p>
        </w:tc>
      </w:tr>
      <w:tr w:rsidR="00023B5D" w:rsidTr="00DB485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B942B1">
              <w:t>Sachtexte verstehen, reflektieren und nutzen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DA09F0">
            <w:pPr>
              <w:pStyle w:val="Listenabsatz"/>
              <w:numPr>
                <w:ilvl w:val="0"/>
                <w:numId w:val="12"/>
              </w:numPr>
              <w:tabs>
                <w:tab w:val="left" w:pos="2410"/>
              </w:tabs>
              <w:spacing w:before="60" w:after="60"/>
            </w:pPr>
            <w:r>
              <w:t>Sachtexte mit Interesse lesen und vorlesen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"/>
              </w:numPr>
              <w:tabs>
                <w:tab w:val="left" w:pos="2410"/>
              </w:tabs>
              <w:spacing w:before="60" w:after="60"/>
            </w:pPr>
            <w:r>
              <w:t>Inhalte, Strukturen und sprachliche Gestaltungsmittel von Sachtextsorten erschließen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"/>
              </w:numPr>
              <w:tabs>
                <w:tab w:val="left" w:pos="2410"/>
              </w:tabs>
              <w:spacing w:before="60" w:after="60"/>
            </w:pPr>
            <w:r>
              <w:t>Funktion und Wirkung von Sachtexten gelenkt unterscheiden und reflektieren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"/>
              </w:numPr>
              <w:tabs>
                <w:tab w:val="left" w:pos="2410"/>
              </w:tabs>
              <w:spacing w:before="60" w:after="60"/>
            </w:pPr>
            <w:r>
              <w:t>Sachtexte als Informationsquelle bzw. zur Problemlösung zunehmend selbstständig nutzen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1"/>
              </w:numPr>
              <w:tabs>
                <w:tab w:val="left" w:pos="2410"/>
              </w:tabs>
              <w:spacing w:before="60" w:after="60"/>
            </w:pPr>
            <w:r>
              <w:t>kontinuierliche und diskontinuierliche Sachtexte, insbesondere zu Sozialwissen und Kulturwissen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"/>
              </w:numPr>
              <w:tabs>
                <w:tab w:val="left" w:pos="2410"/>
              </w:tabs>
              <w:spacing w:before="60" w:after="60"/>
            </w:pPr>
            <w:r>
              <w:t>Elemente der Rezeptionssteuerung: Adressatenbezug, Fußnoten, Hyperlinks zur Texterklärung</w:t>
            </w:r>
          </w:p>
        </w:tc>
      </w:tr>
      <w:tr w:rsidR="00023B5D" w:rsidTr="00DA7CE5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Ch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02474D">
              <w:t>Kompetenzschwerpunkt: Chemische Prozesse der Metallgewinnung darstellen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02474D" w:rsidRDefault="00023B5D" w:rsidP="00DA09F0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  <w:r w:rsidRPr="0002474D">
              <w:rPr>
                <w:rFonts w:cs="Arial"/>
                <w:color w:val="000000"/>
                <w:u w:val="single"/>
              </w:rPr>
              <w:t>Fachwissen anwenden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Gewinnung von Metallen aus Erzen am Beispiel der Seltenen Erden oder Lithium erklären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Arbeitsweisen bei technischen Verfahren erklären und Zusammenhänge zwischen der Stoff- und Energieumwandlung erläutern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für Redoxreaktionen Wort- und Reaktionsgleichungen aufstellen, Teilreaktionen sowie Oxidations- und Reduktionsmittel charakterisieren</w:t>
            </w:r>
          </w:p>
          <w:p w:rsidR="00023B5D" w:rsidRPr="0002474D" w:rsidRDefault="00023B5D" w:rsidP="00DA09F0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  <w:r w:rsidRPr="0002474D">
              <w:rPr>
                <w:rFonts w:cs="Arial"/>
                <w:color w:val="000000"/>
                <w:u w:val="single"/>
              </w:rPr>
              <w:t>Erkenntnisse gewinnen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Redoxreaktion am Beispiel experimentell erschließen, Teilreaktionen zuordnen und erklären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Sicherheits- und Umweltaspekte bei technischen Verfahren erklären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Verknüpfungen zwischen gesellschaftlicher Entwicklung und Erkenntnissen der Chemie exemplarisch aufzeigen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 xml:space="preserve">geeignete Modelle und </w:t>
            </w:r>
            <w:r w:rsidRPr="003C76FF">
              <w:rPr>
                <w:rFonts w:cs="Arial"/>
              </w:rPr>
              <w:t xml:space="preserve">Abbildungen und Animationen </w:t>
            </w:r>
            <w:r w:rsidRPr="0002474D">
              <w:rPr>
                <w:rFonts w:cs="Arial"/>
                <w:color w:val="000000"/>
              </w:rPr>
              <w:t>nutzen, um die technische Metallherstellung zu beschreiben</w:t>
            </w:r>
          </w:p>
          <w:p w:rsidR="00023B5D" w:rsidRPr="0002474D" w:rsidRDefault="00023B5D" w:rsidP="00DA09F0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  <w:r w:rsidRPr="0002474D">
              <w:rPr>
                <w:rFonts w:cs="Arial"/>
                <w:color w:val="000000"/>
                <w:u w:val="single"/>
              </w:rPr>
              <w:t>Kommunizieren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Zusammenhänge zwischen chemischen Reaktionen und technologischen Sachverhalten bei der Gewinnung eines Metalls fachlich korrekt beschreiben und erklären</w:t>
            </w:r>
          </w:p>
          <w:p w:rsidR="00023B5D" w:rsidRPr="0002474D" w:rsidRDefault="00023B5D" w:rsidP="00DA09F0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  <w:r w:rsidRPr="0002474D">
              <w:rPr>
                <w:rFonts w:cs="Arial"/>
                <w:color w:val="000000"/>
                <w:u w:val="single"/>
              </w:rPr>
              <w:t>Bewerten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begrenzte Verfügbarkeit von Erzen auf der Erde diskutieren und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2474D">
              <w:rPr>
                <w:rFonts w:cs="Arial"/>
                <w:color w:val="000000"/>
              </w:rPr>
              <w:t>bewerten</w:t>
            </w:r>
          </w:p>
          <w:p w:rsidR="00023B5D" w:rsidRPr="0002474D" w:rsidRDefault="00023B5D" w:rsidP="00DA09F0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02474D">
              <w:rPr>
                <w:rFonts w:cs="Arial"/>
                <w:color w:val="000000"/>
              </w:rPr>
              <w:t xml:space="preserve">Anwendungsbereiche und Berufsfelder bei der Metallgewinnung, in denen chemische Kenntnisse bedeutsam </w:t>
            </w:r>
            <w:r w:rsidRPr="0002474D">
              <w:rPr>
                <w:rFonts w:cs="Arial"/>
                <w:color w:val="000000" w:themeColor="text1"/>
              </w:rPr>
              <w:t>sind, charakterisieren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0"/>
              </w:numPr>
              <w:tabs>
                <w:tab w:val="left" w:pos="2410"/>
              </w:tabs>
              <w:spacing w:before="60" w:after="60"/>
            </w:pPr>
            <w:r w:rsidRPr="0002474D">
              <w:rPr>
                <w:rFonts w:cs="Arial"/>
                <w:color w:val="000000" w:themeColor="text1"/>
              </w:rPr>
              <w:t>Lebenszyklen von Handy, Tablet und Co diskutieren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40"/>
              </w:numPr>
              <w:tabs>
                <w:tab w:val="left" w:pos="2410"/>
              </w:tabs>
              <w:spacing w:before="60" w:after="60"/>
            </w:pPr>
            <w:r>
              <w:t>Oxidation, Reduktion, Redoxreaktion als Sauerstoffübertragung, Oxidationsmittel, Reduktionsmittel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0"/>
              </w:numPr>
              <w:tabs>
                <w:tab w:val="left" w:pos="2410"/>
              </w:tabs>
              <w:spacing w:before="60" w:after="60"/>
            </w:pPr>
            <w:r>
              <w:t>Metallgewinnung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40"/>
              </w:numPr>
              <w:tabs>
                <w:tab w:val="left" w:pos="2410"/>
              </w:tabs>
              <w:spacing w:before="60" w:after="60"/>
            </w:pPr>
            <w:r>
              <w:t>Bedeutung und Vielfalt von Erzen</w:t>
            </w:r>
          </w:p>
        </w:tc>
      </w:tr>
      <w:tr w:rsidR="00023B5D" w:rsidTr="00957C7C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Wi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Kompetenzschwerpunkt: Berufe und Arbeitsplätze in Unternehmen der Region erkunden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957C7C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7C7C">
              <w:rPr>
                <w:u w:val="single"/>
              </w:rPr>
              <w:t>Verstehen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Aufgaben von Unternehmen benennen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0"/>
              </w:numPr>
              <w:tabs>
                <w:tab w:val="left" w:pos="2410"/>
              </w:tabs>
              <w:spacing w:before="60" w:after="60"/>
            </w:pPr>
            <w:r>
              <w:t>Unternehmen der Region den einzelnen Wirtschaftssektoren zuordnen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0"/>
              </w:numPr>
              <w:tabs>
                <w:tab w:val="left" w:pos="2410"/>
              </w:tabs>
              <w:spacing w:before="60" w:after="60"/>
            </w:pPr>
            <w:r>
              <w:t>betriebliche Grundfunktionen beschreiben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0"/>
              </w:numPr>
              <w:tabs>
                <w:tab w:val="left" w:pos="2410"/>
              </w:tabs>
              <w:spacing w:before="60" w:after="60"/>
            </w:pPr>
            <w:r>
              <w:t>Merkmale von Arbeitsplätzen beschreiben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0"/>
              </w:numPr>
              <w:tabs>
                <w:tab w:val="left" w:pos="2410"/>
              </w:tabs>
              <w:spacing w:before="60" w:after="60"/>
            </w:pPr>
            <w:r>
              <w:t>den Zusammenhang zwischen verschiedenen Arbeitsplätzen in einzelnen Unternehmen und den betrieblichen Grundfunktionen aufzeigen</w:t>
            </w:r>
          </w:p>
          <w:p w:rsidR="00023B5D" w:rsidRPr="00957C7C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7C7C">
              <w:rPr>
                <w:u w:val="single"/>
              </w:rPr>
              <w:t>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1"/>
              </w:numPr>
              <w:tabs>
                <w:tab w:val="left" w:pos="2410"/>
              </w:tabs>
              <w:spacing w:before="60" w:after="60"/>
            </w:pPr>
            <w:r>
              <w:t>an ausgewählten Beispielen die Planung und Produktion von Waren oder Dienstleistungen unter Beachtung betrieblicher Grundfunktionen entwickeln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1"/>
              </w:numPr>
              <w:tabs>
                <w:tab w:val="left" w:pos="2410"/>
              </w:tabs>
              <w:spacing w:before="60" w:after="60"/>
            </w:pPr>
            <w:r>
              <w:t>Lernsituationen in der Berufs- und Arbeitswelt zur Erprobung eigener Fähigkeiten mitgestalten</w:t>
            </w:r>
          </w:p>
          <w:p w:rsidR="00023B5D" w:rsidRPr="00957C7C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7C7C">
              <w:rPr>
                <w:u w:val="single"/>
              </w:rPr>
              <w:t>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2"/>
              </w:numPr>
              <w:tabs>
                <w:tab w:val="left" w:pos="2410"/>
              </w:tabs>
              <w:spacing w:before="60" w:after="60"/>
            </w:pPr>
            <w:r>
              <w:t>Arbeitsplatzbeschreibungen analysieren mit den eigenen Interessen und Fähigkeiten in Beziehung 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2"/>
              </w:numPr>
              <w:tabs>
                <w:tab w:val="left" w:pos="2410"/>
              </w:tabs>
              <w:spacing w:before="60" w:after="60"/>
            </w:pPr>
            <w:r>
              <w:t>Berufe und Arbeitsplätze in Unternehmen zielgerichtet erkunden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2"/>
              </w:numPr>
              <w:tabs>
                <w:tab w:val="left" w:pos="2410"/>
              </w:tabs>
              <w:spacing w:before="60" w:after="60"/>
            </w:pPr>
            <w:r>
              <w:t>aus den Angeboten zur Berufsorientierung entsprechend ihren Interessen auswählen</w:t>
            </w:r>
          </w:p>
          <w:p w:rsidR="00023B5D" w:rsidRPr="00957C7C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7C7C">
              <w:rPr>
                <w:u w:val="single"/>
              </w:rPr>
              <w:t>Bewerten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3"/>
              </w:numPr>
              <w:tabs>
                <w:tab w:val="left" w:pos="2410"/>
              </w:tabs>
              <w:spacing w:before="60" w:after="60"/>
            </w:pPr>
            <w:r>
              <w:t>Arbeits- und Entscheidungsabläufe in Unternehmen bzgl. Erforderlicher Kompetenzen untersuchen und begründen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3"/>
              </w:numPr>
              <w:tabs>
                <w:tab w:val="left" w:pos="2410"/>
              </w:tabs>
              <w:spacing w:before="60" w:after="60"/>
            </w:pPr>
            <w:r>
              <w:t>Berufe und Arbeitsplätze unter vorgegebenen Aspekten bewerten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3"/>
              </w:numPr>
              <w:tabs>
                <w:tab w:val="left" w:pos="2410"/>
              </w:tabs>
              <w:spacing w:before="60" w:after="60"/>
            </w:pPr>
            <w:r>
              <w:t>Erfahrungen aus der Arbeitswelt einschätzen und zur Entwicklung von Berufsvorstellungen 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3"/>
              </w:numPr>
              <w:tabs>
                <w:tab w:val="left" w:pos="2410"/>
              </w:tabs>
              <w:spacing w:before="60" w:after="60"/>
            </w:pPr>
            <w:r>
              <w:t>Möglichkeiten und Grenzen beruflicher Ausbildung in der Region erkunden und individuelle Schlussfolgerungen für die Berufswegplanung ableiten</w:t>
            </w:r>
          </w:p>
          <w:p w:rsidR="00023B5D" w:rsidRPr="00957C7C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57C7C">
              <w:rPr>
                <w:u w:val="single"/>
              </w:rPr>
              <w:t>Kommunizieren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Diagramme, Statistiken, Tabellen und Texte aus analogen und digitalen Quellen erschließen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84"/>
              </w:numPr>
              <w:tabs>
                <w:tab w:val="left" w:pos="2410"/>
              </w:tabs>
              <w:spacing w:before="60" w:after="60"/>
            </w:pPr>
            <w:r>
              <w:t>Ergebnisse von Erkundungen und Recherchen in Texten, vorgegebenen Tabellen und Grafiken darstellen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7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Formen der Arbeitsteilung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9"/>
              </w:numPr>
              <w:tabs>
                <w:tab w:val="left" w:pos="2410"/>
              </w:tabs>
              <w:spacing w:before="60" w:after="60"/>
            </w:pPr>
            <w:r>
              <w:t>Wirtschaftssektoren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Aufgaben von Unternehmen und betriebliche Grundfunktionen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9"/>
              </w:numPr>
              <w:tabs>
                <w:tab w:val="left" w:pos="2410"/>
              </w:tabs>
              <w:spacing w:before="60" w:after="60"/>
            </w:pPr>
            <w:r>
              <w:t>Arbeitsplätze und ihre Merkmale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9"/>
              </w:numPr>
              <w:tabs>
                <w:tab w:val="left" w:pos="2410"/>
              </w:tabs>
              <w:spacing w:before="60" w:after="60"/>
            </w:pPr>
            <w:r>
              <w:t>Berufe und ihre Merkmale</w:t>
            </w:r>
          </w:p>
        </w:tc>
      </w:tr>
      <w:tr w:rsidR="00023B5D" w:rsidTr="008A4785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Te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8A4785">
              <w:t>Kompetenzschwerpunkt: Funktion und Einsatz von Maschinen analysieren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FFD966" w:themeFill="accent4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1E4C5F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E4C5F">
              <w:rPr>
                <w:u w:val="single"/>
              </w:rPr>
              <w:t>Verstehen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8"/>
              </w:numPr>
              <w:tabs>
                <w:tab w:val="left" w:pos="2410"/>
              </w:tabs>
              <w:spacing w:before="60" w:after="60"/>
              <w:ind w:left="714"/>
            </w:pPr>
            <w:r>
              <w:t>die Vielfalt technischer Lösungen zur Realisierung eines Bedürfnisses als Merkmal der Technik erkennen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8"/>
              </w:numPr>
              <w:tabs>
                <w:tab w:val="left" w:pos="2410"/>
              </w:tabs>
              <w:spacing w:before="60" w:after="60"/>
              <w:ind w:left="714"/>
            </w:pPr>
            <w:r>
              <w:t>die Zweckgerichtetheit und Vorteilhaftigkeit von Maschinen, Geräten und Bauwerken in der individuellen und gesellschaftlichen Nutzung erkennen und darstellen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8"/>
              </w:numPr>
              <w:tabs>
                <w:tab w:val="left" w:pos="2410"/>
              </w:tabs>
              <w:spacing w:before="60" w:after="60"/>
              <w:ind w:left="714"/>
            </w:pPr>
            <w:r>
              <w:t>die Wirkungen der Technik auf die Natur, die Gesellschaft und auf sich selbst erkennen und erläutern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8"/>
              </w:numPr>
              <w:tabs>
                <w:tab w:val="left" w:pos="2410"/>
              </w:tabs>
              <w:spacing w:before="60" w:after="60"/>
              <w:ind w:left="714"/>
            </w:pPr>
            <w:r>
              <w:t>das Zusammenwirken von Stoff-, Energie- und Datenflüssen in einfachen technischen Systemen sowie deren Funktion erkennen und beschreiben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8"/>
              </w:numPr>
              <w:tabs>
                <w:tab w:val="left" w:pos="2410"/>
              </w:tabs>
              <w:spacing w:before="60" w:after="60"/>
              <w:ind w:left="714"/>
            </w:pPr>
            <w:r>
              <w:t>Strukturen von einfachen technischen Systemen sowie das Zusammenwirken ihrer Elemente erkennen und mit Hilfe von Simulationen beschreiben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8"/>
              </w:numPr>
              <w:tabs>
                <w:tab w:val="left" w:pos="2410"/>
              </w:tabs>
              <w:spacing w:before="60" w:after="60"/>
              <w:ind w:left="714"/>
            </w:pPr>
            <w:r>
              <w:t>technische Parameter berechnen an Beispielen das Ziel und das Vorgehen bei technischen Tests beschreiben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8"/>
              </w:numPr>
              <w:tabs>
                <w:tab w:val="left" w:pos="2410"/>
              </w:tabs>
              <w:spacing w:before="60" w:after="60"/>
              <w:ind w:left="714"/>
            </w:pPr>
            <w:r>
              <w:t>Entwicklungsmerkmale von einfachen und ausgewählten komplexen technischen Systemen und Prozessen nennen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8"/>
              </w:numPr>
              <w:tabs>
                <w:tab w:val="left" w:pos="2410"/>
              </w:tabs>
              <w:spacing w:before="60" w:after="60"/>
              <w:ind w:left="714"/>
            </w:pPr>
            <w:r>
              <w:t>den Einfluss der Technik auf Berufsfelder erkennen und beim individuellen Berufskonzept berücksichtigen</w:t>
            </w:r>
          </w:p>
          <w:p w:rsidR="00023B5D" w:rsidRPr="001E4C5F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E4C5F">
              <w:rPr>
                <w:u w:val="single"/>
              </w:rPr>
              <w:t>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9"/>
              </w:numPr>
              <w:tabs>
                <w:tab w:val="left" w:pos="2410"/>
              </w:tabs>
              <w:spacing w:before="60" w:after="60"/>
            </w:pPr>
            <w:r>
              <w:t>einfache technische Probleme erkennen, analysieren, in Teilprobleme zerlegen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9"/>
              </w:numPr>
              <w:tabs>
                <w:tab w:val="left" w:pos="2410"/>
              </w:tabs>
              <w:spacing w:before="60" w:after="60"/>
            </w:pPr>
            <w:r>
              <w:t>selbstständig Ideen sammeln, eigene Lösungen entwerfen und auswählen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9"/>
              </w:numPr>
              <w:tabs>
                <w:tab w:val="left" w:pos="2410"/>
              </w:tabs>
              <w:spacing w:before="60" w:after="60"/>
            </w:pPr>
            <w:r>
              <w:t>unter Anleitung einen Gegenstand aus Metall planen und selbstständig fertigen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Endprodukt prüfen und testen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Nutzen</w:t>
            </w:r>
          </w:p>
          <w:p w:rsidR="00023B5D" w:rsidRPr="001E4C5F" w:rsidRDefault="00023B5D" w:rsidP="00DA09F0">
            <w:pPr>
              <w:pStyle w:val="Listenabsatz"/>
              <w:numPr>
                <w:ilvl w:val="0"/>
                <w:numId w:val="170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>
              <w:t>Geräte und Maschinen sachgerecht auswählen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0"/>
              </w:numPr>
              <w:tabs>
                <w:tab w:val="left" w:pos="2410"/>
              </w:tabs>
              <w:spacing w:before="60" w:after="60"/>
            </w:pPr>
            <w:r>
              <w:t>Werkzeuge, Hilfsmittel, Geräte und Maschinen selbstständig, fach- und sicherheitsgerecht benutzen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0"/>
              </w:numPr>
              <w:tabs>
                <w:tab w:val="left" w:pos="2410"/>
              </w:tabs>
              <w:spacing w:before="60" w:after="60"/>
            </w:pPr>
            <w:r>
              <w:t>Werkzeuge, Hilfsmittel, Geräte und Maschinen pflegen und warten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0"/>
              </w:numPr>
              <w:tabs>
                <w:tab w:val="left" w:pos="2410"/>
              </w:tabs>
              <w:spacing w:before="60" w:after="60"/>
            </w:pPr>
            <w:r>
              <w:t>eine Lernplattform mit technischen Inhalten als Lernressource nutzen</w:t>
            </w:r>
          </w:p>
          <w:p w:rsidR="00023B5D" w:rsidRPr="001E4C5F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E4C5F">
              <w:rPr>
                <w:u w:val="single"/>
              </w:rPr>
              <w:t>Bewerten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1"/>
              </w:numPr>
              <w:tabs>
                <w:tab w:val="left" w:pos="2410"/>
              </w:tabs>
              <w:spacing w:before="60" w:after="60"/>
            </w:pPr>
            <w:r>
              <w:t>Lösungsvarianten für technische Probleme erkennen, Zielkonflikte erkennen und Entscheidungen nachvollziehen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1"/>
              </w:numPr>
              <w:tabs>
                <w:tab w:val="left" w:pos="2410"/>
              </w:tabs>
              <w:spacing w:before="60" w:after="60"/>
            </w:pPr>
            <w:r>
              <w:t>gewollte und ungewollte Auswirkungen von Alltagstechnik erkennen und Handlungsmöglichkeiten abwägen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1"/>
              </w:numPr>
              <w:tabs>
                <w:tab w:val="left" w:pos="2410"/>
              </w:tabs>
              <w:spacing w:before="60" w:after="60"/>
            </w:pPr>
            <w:r>
              <w:t>Bewertungskriterien aufstellen, anwenden und zusammenfassend auswerten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1"/>
              </w:numPr>
              <w:tabs>
                <w:tab w:val="left" w:pos="2410"/>
              </w:tabs>
              <w:spacing w:before="60" w:after="60"/>
            </w:pPr>
            <w:r>
              <w:t>Bewertungen von Alltagstechnik unter Anleitung nachvollziehen</w:t>
            </w:r>
          </w:p>
          <w:p w:rsidR="00023B5D" w:rsidRPr="001E4C5F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E4C5F">
              <w:rPr>
                <w:u w:val="single"/>
              </w:rPr>
              <w:t>Kommunizieren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2"/>
              </w:numPr>
              <w:tabs>
                <w:tab w:val="left" w:pos="2410"/>
              </w:tabs>
              <w:spacing w:before="60" w:after="60"/>
            </w:pPr>
            <w:r>
              <w:t>Zeichnungen, Pläne und Diagramme lesen sowie vorgegebene Texte aus unterschiedlichen Quellen erschließen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2"/>
              </w:numPr>
              <w:tabs>
                <w:tab w:val="left" w:pos="2410"/>
              </w:tabs>
              <w:spacing w:before="60" w:after="60"/>
            </w:pPr>
            <w:r>
              <w:t>Informationen aus Testberichten und Labels entnehmen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2"/>
              </w:numPr>
              <w:tabs>
                <w:tab w:val="left" w:pos="2410"/>
              </w:tabs>
              <w:spacing w:before="60" w:after="60"/>
            </w:pPr>
            <w:r>
              <w:t>unter Anleitung technische Ideen und Lösungen fachgerecht besprechen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2"/>
              </w:numPr>
              <w:tabs>
                <w:tab w:val="left" w:pos="2410"/>
              </w:tabs>
              <w:spacing w:before="60" w:after="60"/>
            </w:pPr>
            <w:r>
              <w:t>digitale technische Dokumentationen anfertigen und präsentieren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2"/>
              </w:numPr>
              <w:tabs>
                <w:tab w:val="left" w:pos="2410"/>
              </w:tabs>
              <w:spacing w:before="60" w:after="60"/>
            </w:pPr>
            <w:r>
              <w:t>den Lösungsprozess und die Lösung technischer Probleme auch unter Nutzung digitaler Medien und Werkzeuge präsentieren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6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Einsatz von Maschinen in verschiedenen Arbeits- und Lebensbereichen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6"/>
              </w:numPr>
              <w:tabs>
                <w:tab w:val="left" w:pos="2410"/>
              </w:tabs>
              <w:spacing w:before="60" w:after="60"/>
            </w:pPr>
            <w:r>
              <w:t>Aufbau und Funktionselemente von Maschinen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67"/>
              </w:numPr>
              <w:tabs>
                <w:tab w:val="left" w:pos="2410"/>
              </w:tabs>
              <w:spacing w:before="60" w:after="60"/>
            </w:pPr>
            <w:r>
              <w:t>Antriebselemente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67"/>
              </w:numPr>
              <w:tabs>
                <w:tab w:val="left" w:pos="2410"/>
              </w:tabs>
              <w:spacing w:before="60" w:after="60"/>
            </w:pPr>
            <w:r>
              <w:t>Übertragungselemente</w:t>
            </w:r>
          </w:p>
          <w:p w:rsidR="00023B5D" w:rsidRDefault="00023B5D" w:rsidP="00DA09F0">
            <w:pPr>
              <w:pStyle w:val="Listenabsatz"/>
              <w:numPr>
                <w:ilvl w:val="2"/>
                <w:numId w:val="167"/>
              </w:numPr>
              <w:tabs>
                <w:tab w:val="left" w:pos="2410"/>
              </w:tabs>
              <w:spacing w:before="60" w:after="60"/>
            </w:pPr>
            <w:r>
              <w:t>Drehzahl-, Drehrichtungs- und Bewegungsformänderung</w:t>
            </w:r>
          </w:p>
          <w:p w:rsidR="00023B5D" w:rsidRDefault="00023B5D" w:rsidP="00DA09F0">
            <w:pPr>
              <w:pStyle w:val="Listenabsatz"/>
              <w:numPr>
                <w:ilvl w:val="2"/>
                <w:numId w:val="167"/>
              </w:numPr>
              <w:tabs>
                <w:tab w:val="left" w:pos="2410"/>
              </w:tabs>
              <w:spacing w:before="60" w:after="60"/>
            </w:pPr>
            <w:r>
              <w:t>Getriebearten (Zugmittelgetriebe, Zahnradgetriebe)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67"/>
              </w:numPr>
              <w:tabs>
                <w:tab w:val="left" w:pos="2410"/>
              </w:tabs>
              <w:spacing w:before="60" w:after="60"/>
            </w:pPr>
            <w:r>
              <w:t>Arbeitselemente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67"/>
              </w:numPr>
              <w:tabs>
                <w:tab w:val="left" w:pos="2410"/>
              </w:tabs>
              <w:spacing w:before="60" w:after="60"/>
            </w:pPr>
            <w:r>
              <w:t>Steuerungselemente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67"/>
              </w:numPr>
              <w:tabs>
                <w:tab w:val="left" w:pos="2410"/>
              </w:tabs>
              <w:spacing w:before="60" w:after="60"/>
            </w:pPr>
            <w:r>
              <w:t>Stützelemente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7"/>
              </w:numPr>
              <w:tabs>
                <w:tab w:val="left" w:pos="2410"/>
              </w:tabs>
              <w:spacing w:before="60" w:after="60"/>
            </w:pPr>
            <w:r>
              <w:t>historische Entwicklung von Maschinen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7"/>
              </w:numPr>
              <w:tabs>
                <w:tab w:val="left" w:pos="2410"/>
              </w:tabs>
              <w:spacing w:before="60" w:after="60"/>
            </w:pPr>
            <w:r>
              <w:t>technische, ökonomische, ökologische und soziale Folgen des Einsatzes von Maschinen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67"/>
              </w:numPr>
              <w:tabs>
                <w:tab w:val="left" w:pos="2410"/>
              </w:tabs>
              <w:spacing w:before="60" w:after="60"/>
            </w:pPr>
            <w:r>
              <w:t>Veränderung beruflicher Tätigkeiten durch den Einsatz von Maschinen</w:t>
            </w:r>
          </w:p>
        </w:tc>
      </w:tr>
      <w:tr w:rsidR="00023B5D" w:rsidTr="00BD33EA">
        <w:tc>
          <w:tcPr>
            <w:tcW w:w="71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  <w:ind w:left="113" w:right="113"/>
              <w:jc w:val="center"/>
            </w:pPr>
            <w:r>
              <w:t>9/10</w:t>
            </w:r>
          </w:p>
        </w:tc>
        <w:tc>
          <w:tcPr>
            <w:tcW w:w="13744" w:type="dxa"/>
            <w:gridSpan w:val="3"/>
            <w:shd w:val="clear" w:color="auto" w:fill="002060"/>
          </w:tcPr>
          <w:p w:rsidR="00023B5D" w:rsidRPr="00440EA9" w:rsidRDefault="00023B5D" w:rsidP="00DA09F0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7.3 </w:t>
            </w:r>
            <w:r w:rsidRPr="005606EA">
              <w:rPr>
                <w:rFonts w:cs="Arial"/>
                <w:i/>
                <w:sz w:val="20"/>
                <w:szCs w:val="20"/>
              </w:rPr>
              <w:t>Demokratie im Nahraum – nachhaltige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5606EA">
              <w:rPr>
                <w:rFonts w:cs="Arial"/>
                <w:i/>
                <w:sz w:val="20"/>
                <w:szCs w:val="20"/>
              </w:rPr>
              <w:t>Raumentwicklung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493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21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023B5D" w:rsidTr="00BF0102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Geo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Kompetenzschwerpunkt: Raumausstattung, Raumnutzung und Raumgestaltung analysieren und erläutern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55783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57835">
              <w:rPr>
                <w:u w:val="single"/>
              </w:rPr>
              <w:t>Erkenntnisse/Erkenntnisgewinnung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08"/>
              </w:numPr>
              <w:tabs>
                <w:tab w:val="left" w:pos="2410"/>
              </w:tabs>
              <w:spacing w:before="60" w:after="60"/>
            </w:pPr>
            <w:r>
              <w:t>Raumpotenziale Europas analysieren, Zentren und Peripherien des Wirtschaftsraumes Europa unter Verwendung digitaler fachspezifischer Medien (z. B. GIS) nachweisen und Zusammenhänge erläutern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08"/>
              </w:numPr>
              <w:tabs>
                <w:tab w:val="left" w:pos="2410"/>
              </w:tabs>
              <w:spacing w:before="60" w:after="60"/>
            </w:pPr>
            <w:r>
              <w:t>die Bedeutung der Europäischen Union und ihre Entwicklung mit Hilfe digitaler Medien analysieren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08"/>
              </w:numPr>
              <w:tabs>
                <w:tab w:val="left" w:pos="2410"/>
              </w:tabs>
              <w:spacing w:before="60" w:after="60"/>
            </w:pPr>
            <w:r>
              <w:t>die wirtschaftsräumliche Gliederung Deutschlands erklären und den Bedeutungswandel von Standortfaktoren und Wirtschaftssektoren am Beispiel eines Verdichtungsraumes nachweisen, dabei eine Standortanalyse durchführen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08"/>
              </w:numPr>
              <w:tabs>
                <w:tab w:val="left" w:pos="2410"/>
              </w:tabs>
              <w:spacing w:before="60" w:after="60"/>
            </w:pPr>
            <w:r>
              <w:t>Raumordnung und -planung als Mittel der nachhaltigen Raumgestaltung erläutern</w:t>
            </w:r>
          </w:p>
          <w:p w:rsidR="00023B5D" w:rsidRPr="0055783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57835">
              <w:rPr>
                <w:u w:val="single"/>
              </w:rPr>
              <w:t>Räumliche Orientierung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09"/>
              </w:numPr>
              <w:tabs>
                <w:tab w:val="left" w:pos="2410"/>
              </w:tabs>
              <w:spacing w:before="60" w:after="60"/>
            </w:pPr>
            <w:r>
              <w:t>Karten zur wirtschaftlichen Entwicklung innerhalb der Europäischen Union vergleichen, Deutschland und Sachsen-Anhalt einordnen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09"/>
              </w:numPr>
              <w:tabs>
                <w:tab w:val="left" w:pos="2410"/>
              </w:tabs>
              <w:spacing w:before="60" w:after="60"/>
            </w:pPr>
            <w:r>
              <w:t>sich unter Verwendung von Hilfsmitteln (auch satellitengestützt) im (Real-) Raum orientieren, dabei Wege- bzw. Lageskizzen unter Beachtung rechtlicher Vorgaben mit digitalen Werkzeugen selbstständig anfertigen und aktualisieren</w:t>
            </w:r>
          </w:p>
          <w:p w:rsidR="00023B5D" w:rsidRPr="0055783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57835">
              <w:rPr>
                <w:u w:val="single"/>
              </w:rPr>
              <w:t>Kommunikation</w:t>
            </w:r>
          </w:p>
          <w:p w:rsidR="00023B5D" w:rsidRPr="00557835" w:rsidRDefault="00023B5D" w:rsidP="00DA09F0">
            <w:pPr>
              <w:pStyle w:val="Listenabsatz"/>
              <w:numPr>
                <w:ilvl w:val="0"/>
                <w:numId w:val="110"/>
              </w:numPr>
              <w:tabs>
                <w:tab w:val="left" w:pos="2410"/>
              </w:tabs>
              <w:spacing w:before="60" w:after="60"/>
            </w:pPr>
            <w:r>
              <w:t xml:space="preserve">Möglichkeiten des </w:t>
            </w:r>
            <w:r w:rsidRPr="00557835">
              <w:t>europäischen Arbeitsmarktes für die eigene berufliche Entwicklung recherchieren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0"/>
              </w:numPr>
              <w:tabs>
                <w:tab w:val="left" w:pos="2410"/>
              </w:tabs>
              <w:spacing w:before="60" w:after="60"/>
            </w:pPr>
            <w:r w:rsidRPr="00557835">
              <w:t>Vorschläge für eine nachhaltige Gestaltung des Realraumes im Team erarbeiten, digital aufbereiten</w:t>
            </w:r>
            <w:r>
              <w:t xml:space="preserve"> und präsentieren</w:t>
            </w:r>
          </w:p>
          <w:p w:rsidR="00023B5D" w:rsidRPr="0055783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57835">
              <w:rPr>
                <w:u w:val="single"/>
              </w:rPr>
              <w:t>Beurteilung/Bewertung/Handlung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an einem Beispiel aus dem Realraum eine Raumplanungsmaßnahme erkunden und bewerten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1"/>
              </w:numPr>
              <w:tabs>
                <w:tab w:val="left" w:pos="2410"/>
              </w:tabs>
              <w:spacing w:before="60" w:after="60"/>
            </w:pPr>
            <w:r>
              <w:t>unter Nutzung eines Navigationssystems eine Raumanalyse in Form einer Exkursion vor Ort durchführen</w:t>
            </w:r>
          </w:p>
        </w:tc>
        <w:tc>
          <w:tcPr>
            <w:tcW w:w="6521" w:type="dxa"/>
          </w:tcPr>
          <w:p w:rsidR="00023B5D" w:rsidRPr="00BF0102" w:rsidRDefault="00023B5D" w:rsidP="00DA09F0">
            <w:pPr>
              <w:pStyle w:val="Listenabsatz"/>
              <w:numPr>
                <w:ilvl w:val="0"/>
                <w:numId w:val="1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F0102">
              <w:rPr>
                <w:rFonts w:cs="Arial"/>
              </w:rPr>
              <w:lastRenderedPageBreak/>
              <w:t>Europäische Union</w:t>
            </w:r>
          </w:p>
          <w:p w:rsidR="00023B5D" w:rsidRPr="00BF0102" w:rsidRDefault="00023B5D" w:rsidP="00DA09F0">
            <w:pPr>
              <w:pStyle w:val="Listenabsatz"/>
              <w:numPr>
                <w:ilvl w:val="0"/>
                <w:numId w:val="1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F0102">
              <w:rPr>
                <w:rFonts w:cs="Arial"/>
              </w:rPr>
              <w:t>Wirtschaftsraum Deutschland</w:t>
            </w:r>
          </w:p>
          <w:p w:rsidR="00023B5D" w:rsidRPr="00BF0102" w:rsidRDefault="00023B5D" w:rsidP="00DA09F0">
            <w:pPr>
              <w:pStyle w:val="Listenabsatz"/>
              <w:numPr>
                <w:ilvl w:val="0"/>
                <w:numId w:val="11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F0102">
              <w:rPr>
                <w:rFonts w:cs="Arial"/>
              </w:rPr>
              <w:t>nachhaltige Raumplanung vor Ort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11"/>
              </w:numPr>
              <w:tabs>
                <w:tab w:val="left" w:pos="2410"/>
              </w:tabs>
              <w:spacing w:before="60" w:after="60"/>
            </w:pPr>
            <w:r w:rsidRPr="00BF0102">
              <w:rPr>
                <w:rFonts w:cs="Arial"/>
                <w:i/>
                <w:iCs/>
              </w:rPr>
              <w:t>Fachbegriffe</w:t>
            </w:r>
            <w:r w:rsidRPr="00BF0102">
              <w:rPr>
                <w:rFonts w:cs="Arial"/>
              </w:rPr>
              <w:t>: Europäische Union (EU), Euroregion, Transit, Standortfaktor, Landesentwicklungsplan</w:t>
            </w:r>
          </w:p>
        </w:tc>
      </w:tr>
      <w:tr w:rsidR="00023B5D" w:rsidTr="00D024E7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Bio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Kompetenzschwerpunkt: Wechselwirkungen zwischen Organismen und Umwelt erläutern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Fachwissen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Biosphäre und Ökosystem (Biotop/Biozönose) als System erklären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unterschiedliche Systemebenen charakterisieren und zwischen ihnen den Wechsel vollziehen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Angepasstheit ausgewählter Organismen an biotische und abiotische Umweltfaktoren erklären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Nahrungsbeziehungen, Stoffkreisläufe und Energiefluss in ausgewählten Ökosystemen darstellen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Eingriffe des Menschen in die Natur (z. B. Schaffung von Verkehrswegen) und Kriterien für solche Entscheidungen erörtern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29"/>
              </w:numPr>
              <w:tabs>
                <w:tab w:val="left" w:pos="2410"/>
              </w:tabs>
              <w:spacing w:before="60" w:after="60"/>
            </w:pPr>
            <w:r>
              <w:t>die drei Säulen (ökonomische, ökologische und soziale Säule) von nachhaltiger Entwicklung auch im Zusammenhang mit digitalen Medien dokumentieren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Erkenntnisse gewinnen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Wechselbeziehungen zwischen biotischen und abiotischen Umweltfaktoren beobachten, beschreiben und erklären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Nahrungsbeziehungen von Organismen erkunden und beschreiben sowie Zusammenhänge unter Einbeziehung von Modellen erläutern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Zusammenhang zwischen abiotischen Umweltfaktoren und vorkommenden Organismen erklären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hypothesengeleitete Experimente (z. B. Einfluss von Licht, Wasser, Nährsalzen auf Pflanzenwachstum) planen, durchführen und auswerten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Arten im Ökosystem mithilfe geeigneter Bestimmungsliteratur ermitteln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0"/>
              </w:numPr>
              <w:tabs>
                <w:tab w:val="left" w:pos="2410"/>
              </w:tabs>
              <w:spacing w:before="60" w:after="60"/>
            </w:pPr>
            <w:r>
              <w:t>Einfluss des Menschen auf verschiedene Ökosysteme erfassen und geeignete Maßnahmen für eine nachhaltige Entwicklung finden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Kommunizieren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1"/>
              </w:numPr>
              <w:tabs>
                <w:tab w:val="left" w:pos="2410"/>
              </w:tabs>
              <w:spacing w:before="60" w:after="60"/>
            </w:pPr>
            <w:r>
              <w:t>Wechselbeziehungen zwischen unterschiedlichen Systemebenen sach-, situations- und adressatengerecht darstellen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1"/>
              </w:numPr>
              <w:tabs>
                <w:tab w:val="left" w:pos="2410"/>
              </w:tabs>
              <w:spacing w:before="60" w:after="60"/>
            </w:pPr>
            <w:r>
              <w:t>Wechselbeziehungen zwischen biotischen und abiotischen Umweltfaktoren auch digital veranschaulichen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1"/>
              </w:numPr>
              <w:tabs>
                <w:tab w:val="left" w:pos="2410"/>
              </w:tabs>
              <w:spacing w:before="60" w:after="60"/>
            </w:pPr>
            <w:r>
              <w:t>biologische Phänomene erklären und Alltagsvorstellungen dazu in Beziehung 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1"/>
              </w:numPr>
              <w:tabs>
                <w:tab w:val="left" w:pos="2410"/>
              </w:tabs>
              <w:spacing w:before="60" w:after="60"/>
            </w:pPr>
            <w:r>
              <w:t>idealtypische Darstellungen, Schemazeichnungen und Diagramme auf komplexe Sachverhalte anwenden</w:t>
            </w:r>
          </w:p>
          <w:p w:rsidR="00023B5D" w:rsidRPr="00EF7BD1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F7BD1">
              <w:rPr>
                <w:u w:val="single"/>
              </w:rPr>
              <w:t>Bewerten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Einfluss des Menschen auf verschiedene Ökosysteme mithilfe von Bestimmungsapps erfassen und bewerten (z. B. Neophyten)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Maßnahmen für eine nachhaltige Entwicklung kritisch hinterfragen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zu Fragen der AGENDA 21, des lokalen, regionalen und globalen Umweltschutzes Stellung nehmen (z. B. regenerative Energien)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Handlungsoptionen einer umwelt- und naturverträglichen Teilhabe im Sinne der Nachhaltigkeit erörtern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biotische und abiotische Umweltfaktoren und ihre Wechselwirkung im Ökosystem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Ökosystem (Biotope/Biozönosen) und Biosphäre als System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Ernährungsweisen und Nahrungsbeziehungen von Organismen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Auswirkung menschlichen Handelns auf Organismen und Umwelt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32"/>
              </w:numPr>
              <w:tabs>
                <w:tab w:val="left" w:pos="2410"/>
              </w:tabs>
              <w:spacing w:before="60" w:after="60"/>
            </w:pPr>
            <w:r>
              <w:t>Umwelt- und Naturschutz/AGENDA 21</w:t>
            </w:r>
          </w:p>
        </w:tc>
      </w:tr>
      <w:tr w:rsidR="00023B5D" w:rsidTr="00EB6D2B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Wi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Kompetenzschwerpunkt: Wirtschaftspolitische Entscheidungen untersuchen und bewerten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EA085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853">
              <w:rPr>
                <w:u w:val="single"/>
              </w:rPr>
              <w:t>Verstehen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1"/>
              </w:numPr>
              <w:tabs>
                <w:tab w:val="left" w:pos="2410"/>
              </w:tabs>
              <w:spacing w:before="60" w:after="60"/>
            </w:pPr>
            <w:r>
              <w:t>wirtschaftspolitische Zielstellungen des Staates unter Berücksichtigung der fortschreitenden Globalisierung und zunehmenden Digitalisierung kennen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die Notwendigkeit des Eingreifens des Staates in wirtschaftliches Handeln aufzeigen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1"/>
              </w:numPr>
              <w:tabs>
                <w:tab w:val="left" w:pos="2410"/>
              </w:tabs>
              <w:spacing w:before="60" w:after="60"/>
            </w:pPr>
            <w:r>
              <w:t>am Beispiel ein Dilemma erklären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1"/>
              </w:numPr>
              <w:tabs>
                <w:tab w:val="left" w:pos="2410"/>
              </w:tabs>
              <w:spacing w:before="60" w:after="60"/>
            </w:pPr>
            <w:r>
              <w:t>mithilfe von Grundeinsichten aktuelle wirtschaftspolitische Entscheidungen aus der Sicht der unterschiedlichen Akteure im Wirtschaftskreislauf erschließen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1"/>
              </w:numPr>
              <w:tabs>
                <w:tab w:val="left" w:pos="2410"/>
              </w:tabs>
              <w:spacing w:before="60" w:after="60"/>
            </w:pPr>
            <w:r>
              <w:t>an Beispielen erläutern, dass wirtschaftspolitische Maßnahmen durch die Vielfalt der Interessen der wirtschaftlichen Akteure risikobehaftet sind</w:t>
            </w:r>
          </w:p>
          <w:p w:rsidR="00023B5D" w:rsidRPr="00EA085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853">
              <w:rPr>
                <w:u w:val="single"/>
              </w:rPr>
              <w:t>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2"/>
              </w:numPr>
              <w:tabs>
                <w:tab w:val="left" w:pos="2410"/>
              </w:tabs>
              <w:spacing w:before="60" w:after="60"/>
            </w:pPr>
            <w:r>
              <w:t>komplexe wirtschaftliche Probleme erkennen, unter ausgewählten Aspekten analysieren und Lösungsansätze entwickeln</w:t>
            </w:r>
          </w:p>
          <w:p w:rsidR="00023B5D" w:rsidRPr="00EA085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853">
              <w:rPr>
                <w:u w:val="single"/>
              </w:rPr>
              <w:t>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2"/>
              </w:numPr>
              <w:tabs>
                <w:tab w:val="left" w:pos="2410"/>
              </w:tabs>
              <w:spacing w:before="60" w:after="60"/>
            </w:pPr>
            <w:r>
              <w:t>wirtschaftspolitische Rahmenbedingungen bei Entscheidungen berücksichtigen</w:t>
            </w:r>
          </w:p>
          <w:p w:rsidR="00023B5D" w:rsidRPr="00EA085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853">
              <w:rPr>
                <w:u w:val="single"/>
              </w:rPr>
              <w:t>Bewerten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2"/>
              </w:numPr>
              <w:tabs>
                <w:tab w:val="left" w:pos="2410"/>
              </w:tabs>
              <w:spacing w:before="60" w:after="60"/>
            </w:pPr>
            <w:r>
              <w:t>Lösungsvarianten für wirtschaftliche Probleme des Staates und jeweilige Zielkonflikte analysieren und bewerten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2"/>
              </w:numPr>
              <w:tabs>
                <w:tab w:val="left" w:pos="2410"/>
              </w:tabs>
              <w:spacing w:before="60" w:after="60"/>
            </w:pPr>
            <w:r>
              <w:t>gewollte und mögliche ungewollte Auswirkungen wirtschaftspolitischer Entscheidungen aufzeigen und beurteilen</w:t>
            </w:r>
          </w:p>
          <w:p w:rsidR="00023B5D" w:rsidRPr="00EA0853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A0853">
              <w:rPr>
                <w:u w:val="single"/>
              </w:rPr>
              <w:t>Kommunizieren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3"/>
              </w:numPr>
              <w:tabs>
                <w:tab w:val="left" w:pos="2410"/>
              </w:tabs>
              <w:spacing w:before="60" w:after="60"/>
            </w:pPr>
            <w:r>
              <w:t>Texte mit Grafiken und Tabellen aus unterschiedlichen Quellen auf Relevanz prüfen, erschließen und ggf. die Wertungen des Autors angeben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3"/>
              </w:numPr>
              <w:tabs>
                <w:tab w:val="left" w:pos="2410"/>
              </w:tabs>
              <w:spacing w:before="60" w:after="60"/>
            </w:pPr>
            <w:r>
              <w:t>über Lösungsansätze - auch für komplexe Probleme und Entscheidungen - sachlich und zielorientiert diskutieren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3"/>
              </w:numPr>
              <w:tabs>
                <w:tab w:val="left" w:pos="2410"/>
              </w:tabs>
              <w:spacing w:before="60" w:after="60"/>
            </w:pPr>
            <w:r>
              <w:t>Ergebnisse von Recherchen und Befragungen in Texten, die auch Tabellen und Grafiken enthalten können, auch mit digitalen Medien und Werkzeugen präsentieren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9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Staat im Wirtschaftskreislauf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90"/>
              </w:numPr>
              <w:tabs>
                <w:tab w:val="left" w:pos="2410"/>
              </w:tabs>
              <w:spacing w:before="60" w:after="60"/>
            </w:pPr>
            <w:r>
              <w:t>ordnungs- und prozesspolitische Instrumente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0"/>
              </w:numPr>
              <w:tabs>
                <w:tab w:val="left" w:pos="2410"/>
              </w:tabs>
              <w:spacing w:before="60" w:after="60"/>
            </w:pPr>
            <w:r>
              <w:t>wirtschaftspolitische Ziele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0"/>
              </w:numPr>
              <w:tabs>
                <w:tab w:val="left" w:pos="2410"/>
              </w:tabs>
              <w:spacing w:before="60" w:after="60"/>
            </w:pPr>
            <w:r>
              <w:t>Dilemmasituation</w:t>
            </w:r>
          </w:p>
        </w:tc>
      </w:tr>
      <w:tr w:rsidR="00023B5D" w:rsidTr="00906D92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Te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906D92">
              <w:t>Kompetenzschwerpunkt: Technische Systeme beschreiben und analysieren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906D92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06D92">
              <w:rPr>
                <w:u w:val="single"/>
              </w:rPr>
              <w:t>Verstehen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die Vielfalt technischer Lösungen zur Realisierung eines Bedürfnisses als Merkmal der Technik erkennen und reflektieren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die Zweckgerichtetheit und Zwiespältigkeit der Technik bei ihrer individuellen und gesellschaftlichen Nutzung erkennen und erläutern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die Wechselwirkung zwischen naturwissenschaftlichen Erkenntnissen und der Entwicklung innovativer Technologien erkennen und erläutern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Umweltauswirkungen durch technische und informatische Systeme und Prozesse erkennen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technisch wichtige Energiearten und -träger nennen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die technische Verarbeitung eines erneuerbaren Energieträgers beschreiben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Eigenschaften von Signalen (Daten) erkennen und die technisch möglichen Verarbeitungen kennen und beschreiben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algorithmische Strukturen erkennen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das Zusammenwirken von Stoff-, Energie- und Datenflüssen in einfachen und ausgewählten komplexen technischen Systemen sowie deren Funktion erkennen und beschreiben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Strukturen von einfachen und ausgewählten komplexen technischen Systemen sowie das Zusammenwirken ihrer Elemente erkennen und mit Hilfe von Simulationsprogrammen darstellen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Entwicklungsprinzipien von technischen Systemen und Prozessen an Beispielen erläutern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3"/>
              </w:numPr>
              <w:tabs>
                <w:tab w:val="left" w:pos="2410"/>
              </w:tabs>
              <w:spacing w:before="60" w:after="60"/>
            </w:pPr>
            <w:r>
              <w:t>den Einfluss der Technik auf Berufsfelder erkennen und beim individuellen Berufskonzept berücksichtigen</w:t>
            </w:r>
          </w:p>
          <w:p w:rsidR="00023B5D" w:rsidRPr="00906D92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06D92">
              <w:rPr>
                <w:u w:val="single"/>
              </w:rPr>
              <w:t>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4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komplexe technische Probleme identifizieren, analysieren und in Teilprobleme zerlegen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4"/>
              </w:numPr>
              <w:tabs>
                <w:tab w:val="left" w:pos="2410"/>
              </w:tabs>
              <w:spacing w:before="60" w:after="60"/>
            </w:pPr>
            <w:r>
              <w:t>eine strukturierte, algorithmische Sequenz zur Lösung eines Problems planen, erstellen, testen und optimieren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4"/>
              </w:numPr>
              <w:tabs>
                <w:tab w:val="left" w:pos="2410"/>
              </w:tabs>
              <w:spacing w:before="60" w:after="60"/>
            </w:pPr>
            <w:r>
              <w:t>digitale Messeinrichtungen verwenden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4"/>
              </w:numPr>
              <w:tabs>
                <w:tab w:val="left" w:pos="2410"/>
              </w:tabs>
              <w:spacing w:before="60" w:after="60"/>
            </w:pPr>
            <w:r>
              <w:t>selbstständig Ideen sammeln, eigene Lösungen entwerfen und auswählen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4"/>
              </w:numPr>
              <w:tabs>
                <w:tab w:val="left" w:pos="2410"/>
              </w:tabs>
              <w:spacing w:before="60" w:after="60"/>
            </w:pPr>
            <w:r>
              <w:t>Teillösungen zusammenführen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4"/>
              </w:numPr>
              <w:tabs>
                <w:tab w:val="left" w:pos="2410"/>
              </w:tabs>
              <w:spacing w:before="60" w:after="60"/>
            </w:pPr>
            <w:r>
              <w:t>Zeichnungen/Pläne lesen und auch mithilfe des Computers anfertigen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4"/>
              </w:numPr>
              <w:tabs>
                <w:tab w:val="left" w:pos="2410"/>
              </w:tabs>
              <w:spacing w:before="60" w:after="60"/>
            </w:pPr>
            <w:r>
              <w:t>die Lösung selbstständig planen und realisieren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4"/>
              </w:numPr>
              <w:tabs>
                <w:tab w:val="left" w:pos="2410"/>
              </w:tabs>
              <w:spacing w:before="60" w:after="60"/>
            </w:pPr>
            <w:r>
              <w:t>das Endprodukt testen und optimieren</w:t>
            </w:r>
          </w:p>
          <w:p w:rsidR="00023B5D" w:rsidRPr="00906D92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06D92">
              <w:rPr>
                <w:u w:val="single"/>
              </w:rPr>
              <w:t>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5"/>
              </w:numPr>
              <w:tabs>
                <w:tab w:val="left" w:pos="2410"/>
              </w:tabs>
              <w:spacing w:before="60" w:after="60"/>
            </w:pPr>
            <w:r>
              <w:t>komplexe Geräte und Maschinen sachgerecht wählen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5"/>
              </w:numPr>
              <w:tabs>
                <w:tab w:val="left" w:pos="2410"/>
              </w:tabs>
              <w:spacing w:before="60" w:after="60"/>
            </w:pPr>
            <w:r>
              <w:t>komplexe Geräte und Maschinen selbstständig, fach- und sicherheitsgerecht benutzen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5"/>
              </w:numPr>
              <w:tabs>
                <w:tab w:val="left" w:pos="2410"/>
              </w:tabs>
              <w:spacing w:before="60" w:after="60"/>
            </w:pPr>
            <w:r>
              <w:t>komplexe Geräte und Maschinen pflegen und warten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5"/>
              </w:numPr>
              <w:tabs>
                <w:tab w:val="left" w:pos="2410"/>
              </w:tabs>
              <w:spacing w:before="60" w:after="60"/>
            </w:pPr>
            <w:r>
              <w:t>Programme zur Simulation technischer Prozesse 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5"/>
              </w:numPr>
              <w:tabs>
                <w:tab w:val="left" w:pos="2410"/>
              </w:tabs>
              <w:spacing w:before="60" w:after="60"/>
            </w:pPr>
            <w:r>
              <w:t>Programmierung im Kontext der Automatisierung, insbesondere in der Robotik 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5"/>
              </w:numPr>
              <w:tabs>
                <w:tab w:val="left" w:pos="2410"/>
              </w:tabs>
              <w:spacing w:before="60" w:after="60"/>
            </w:pPr>
            <w:r>
              <w:t>eine Lernplattform mit technischen Inhalten selbständig als Lernressource nutzen</w:t>
            </w:r>
          </w:p>
          <w:p w:rsidR="00023B5D" w:rsidRPr="00906D92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06D92">
              <w:rPr>
                <w:u w:val="single"/>
              </w:rPr>
              <w:t>Bewerten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6"/>
              </w:numPr>
              <w:tabs>
                <w:tab w:val="left" w:pos="2410"/>
              </w:tabs>
              <w:spacing w:before="60" w:after="60"/>
            </w:pPr>
            <w:r>
              <w:t>Lösungsvarianten auch für großtechnische Projekte und jeweilige Zielkonflikte erkennen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6"/>
              </w:numPr>
              <w:tabs>
                <w:tab w:val="left" w:pos="2410"/>
              </w:tabs>
              <w:spacing w:before="60" w:after="60"/>
            </w:pPr>
            <w:r>
              <w:t>gewollte und ungewollte Auswirkungen von Alltagstechnik und Großtechnologien erkennen und Handlungsmöglichkeiten abwägen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6"/>
              </w:numPr>
              <w:tabs>
                <w:tab w:val="left" w:pos="2410"/>
              </w:tabs>
              <w:spacing w:before="60" w:after="60"/>
            </w:pPr>
            <w:r>
              <w:t>Bewertungsmethoden an Beispielen nachvollziehen</w:t>
            </w:r>
          </w:p>
          <w:p w:rsidR="00023B5D" w:rsidRPr="00906D92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06D92">
              <w:rPr>
                <w:u w:val="single"/>
              </w:rPr>
              <w:t>Kommunizieren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7"/>
              </w:numPr>
              <w:tabs>
                <w:tab w:val="left" w:pos="2410"/>
              </w:tabs>
              <w:spacing w:before="60" w:after="60"/>
            </w:pPr>
            <w:r>
              <w:t>Texte, Ablaufpläne und Schemata aus unterschiedlichen Quellen auf Relevanz beurteilen und erschließen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technische Ideen und Lösungen sachlich, ergebnisoffen und angemessen diskutieren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7"/>
              </w:numPr>
              <w:tabs>
                <w:tab w:val="left" w:pos="2410"/>
              </w:tabs>
              <w:spacing w:before="60" w:after="60"/>
            </w:pPr>
            <w:r>
              <w:t>Untersuchungsergebnisse aufbereiten und präsentieren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7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Anlage zur Nutzung erneuerbarer Energie (exemplarisch)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7"/>
              </w:numPr>
              <w:tabs>
                <w:tab w:val="left" w:pos="2410"/>
              </w:tabs>
              <w:spacing w:before="60" w:after="60"/>
            </w:pPr>
            <w:r>
              <w:t>Aufbau und Funktion einzelner Baugruppen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7"/>
              </w:numPr>
              <w:tabs>
                <w:tab w:val="left" w:pos="2410"/>
              </w:tabs>
              <w:spacing w:before="60" w:after="60"/>
            </w:pPr>
            <w:r>
              <w:t>Einfluss von baulichen und äußeren Bedingungen auf den Wirkungsgrad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7"/>
              </w:numPr>
              <w:tabs>
                <w:tab w:val="left" w:pos="2410"/>
              </w:tabs>
              <w:spacing w:before="60" w:after="60"/>
            </w:pPr>
            <w:r>
              <w:t>Vor- und Nachteile des Einsatzes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7"/>
              </w:numPr>
              <w:tabs>
                <w:tab w:val="left" w:pos="2410"/>
              </w:tabs>
              <w:spacing w:before="60" w:after="60"/>
            </w:pPr>
            <w:r>
              <w:t>Möglichkeiten der Bürgerbeteiligung an Planungs- und Genehmigungsverfahren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78"/>
              </w:numPr>
              <w:tabs>
                <w:tab w:val="left" w:pos="2410"/>
              </w:tabs>
              <w:spacing w:before="60" w:after="60"/>
            </w:pPr>
            <w:r>
              <w:t>Anlagen der Ver- und Entsorgung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8"/>
              </w:numPr>
              <w:tabs>
                <w:tab w:val="left" w:pos="2410"/>
              </w:tabs>
              <w:spacing w:before="60" w:after="60"/>
            </w:pPr>
            <w:r>
              <w:t>Bedeutung der Versorgung mit Wasser oder Energie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8"/>
              </w:numPr>
              <w:tabs>
                <w:tab w:val="left" w:pos="2410"/>
              </w:tabs>
              <w:spacing w:before="60" w:after="60"/>
            </w:pPr>
            <w:r>
              <w:t>Verbundsysteme (Netze)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8"/>
              </w:numPr>
              <w:tabs>
                <w:tab w:val="left" w:pos="2410"/>
              </w:tabs>
              <w:spacing w:before="60" w:after="60"/>
            </w:pPr>
            <w:r>
              <w:t>Versorgungssicherheit (Quantität, Qualität - Normen)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8"/>
              </w:numPr>
              <w:tabs>
                <w:tab w:val="left" w:pos="2410"/>
              </w:tabs>
              <w:spacing w:before="60" w:after="60"/>
            </w:pPr>
            <w:r>
              <w:t>Verbrauchsmessungen, Einsparpotentiale</w:t>
            </w:r>
          </w:p>
          <w:p w:rsidR="00023B5D" w:rsidRDefault="00023B5D" w:rsidP="00DA09F0">
            <w:pPr>
              <w:pStyle w:val="Listenabsatz"/>
              <w:numPr>
                <w:ilvl w:val="1"/>
                <w:numId w:val="178"/>
              </w:numPr>
              <w:tabs>
                <w:tab w:val="left" w:pos="2410"/>
              </w:tabs>
              <w:spacing w:before="60" w:after="60"/>
            </w:pPr>
            <w:r>
              <w:t>Notwendigkeit der Entsorgung und technische Lösungen</w:t>
            </w:r>
          </w:p>
        </w:tc>
      </w:tr>
      <w:tr w:rsidR="00023B5D" w:rsidTr="003B2F5F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Eth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 Freiheit: Freiheit als Grundlage und Erfordernis der Menschenwürde</w:t>
            </w:r>
          </w:p>
        </w:tc>
      </w:tr>
      <w:tr w:rsidR="00023B5D" w:rsidTr="003B2F5F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D5DCE4" w:themeFill="text2" w:themeFillTint="33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rPr>
                <w:rFonts w:cs="Arial"/>
              </w:rPr>
              <w:t>Freiheit als Grundlage und Erfordernis der Menschenwürde verteidigen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7D3A7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Differenzierendes Wahrnehmen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Strukturen der Fremdbestimmung und Unfreiheit in der Gesellschaft aufdecken und als mögliche Hindernisse eines gelingenden Lebens thematisieren</w:t>
            </w:r>
          </w:p>
          <w:p w:rsidR="00023B5D" w:rsidRPr="007D3A7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Verstehen und Deuten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menschliche Freiheit als Selbstbestimmung verstehen, die die Anerkennung der Menschenwürde voraussetzt</w:t>
            </w:r>
          </w:p>
          <w:p w:rsidR="00023B5D" w:rsidRPr="007D3A7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Untersuchen und Zergliedern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den Begriff der Menschenwürde analysieren und bei der Bearbeitung von aktuellen ethischen Konflikten verwenden</w:t>
            </w:r>
          </w:p>
          <w:p w:rsidR="00023B5D" w:rsidRPr="007D3A7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Denken in Gegensätzen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Menschenrechte als Ausdruck der Menschenwürde verstehen und gegen Menschenrechtsverletzungen Stellung beziehen</w:t>
            </w:r>
          </w:p>
          <w:p w:rsidR="00023B5D" w:rsidRPr="007D3A75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D3A75">
              <w:rPr>
                <w:u w:val="single"/>
              </w:rPr>
              <w:t>Kreatives Denken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eine Dystopie über die Einschränkung persönlicher Freiheiten durch Algorithmisierung entwerfen*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Menschenwürde, Menschenrechte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Freiheit als Wechselseitigkeit (z. B. Goldene Regel, Kategorischer Imperativ)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Freiheiten in der Demokratie (z. B. Meinungsfreiheit, Versammlungsfreiheit)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76"/>
              </w:numPr>
              <w:tabs>
                <w:tab w:val="left" w:pos="2410"/>
              </w:tabs>
              <w:spacing w:before="60" w:after="60"/>
            </w:pPr>
            <w:r>
              <w:t>Big Data und Algorithmisierung (Kategorisierung von Individuen durch Wirtschaft und Staat)</w:t>
            </w:r>
          </w:p>
        </w:tc>
      </w:tr>
      <w:tr w:rsidR="00023B5D" w:rsidTr="00BD33E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744" w:type="dxa"/>
            <w:gridSpan w:val="3"/>
            <w:shd w:val="clear" w:color="auto" w:fill="002060"/>
          </w:tcPr>
          <w:p w:rsidR="00023B5D" w:rsidRPr="005606EA" w:rsidRDefault="00023B5D" w:rsidP="00DA09F0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>
              <w:rPr>
                <w:i/>
              </w:rPr>
              <w:t xml:space="preserve">7.4 </w:t>
            </w:r>
            <w:r w:rsidRPr="005606EA">
              <w:rPr>
                <w:i/>
              </w:rPr>
              <w:t>Mit Kultur und Künsten leben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Fach</w:t>
            </w:r>
          </w:p>
        </w:tc>
        <w:tc>
          <w:tcPr>
            <w:tcW w:w="6493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Kompetenzen</w:t>
            </w:r>
          </w:p>
        </w:tc>
        <w:tc>
          <w:tcPr>
            <w:tcW w:w="6521" w:type="dxa"/>
          </w:tcPr>
          <w:p w:rsidR="00023B5D" w:rsidRPr="00670268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0268">
              <w:rPr>
                <w:b/>
              </w:rPr>
              <w:t>Grundlegende Wissensbestände</w:t>
            </w:r>
          </w:p>
        </w:tc>
      </w:tr>
      <w:tr w:rsidR="00023B5D" w:rsidTr="00C3526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  <w:r w:rsidRPr="001F5B39">
              <w:rPr>
                <w:color w:val="FFFFFF" w:themeColor="background1"/>
              </w:rPr>
              <w:t>D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C35269">
              <w:t>KOMPETENZBEREICH: SPRECHEN, ZUHÖREN UND SCHREIBEN</w:t>
            </w:r>
          </w:p>
        </w:tc>
      </w:tr>
      <w:tr w:rsidR="00023B5D" w:rsidTr="00C3526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C35269">
              <w:t>Sachbezogen, situationsangemessen und adressatengerecht schreiben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unterschiedliche Schreibformen produktionsorientiert nutzen, dabei Stufen des Schreibprozesses selbstständig einhalten: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sich sachbezogen und problembezogen orientieren und informieren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Stoff sammeln, formal und inhaltlich prüfen, ordnen und strukturieren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Texte planen und gliedern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unter Berücksichtigung der Bedürfnis- und Kenntnisanalyse situationsangemessen und adressatengerecht formulieren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Gestaltungskriterien für sachorientiertes und problemorientiertes Darstellen kennen und nutzen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Prinzipien kollaborativen Schreibens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Überarbeitungsstrategien anwenden, digitale Werkzeuge zur Textüberarbeitung nutzen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Textformen: Protokoll, Erörterung, Interpretation, literarische Charakteristik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Textsorten: Ergebnisprotokoll, Kommentar, Textempfehlung, Lebenslauf, Bewerbungsschreiben Lebenslauf, Bewerbung, innerer Monolog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Inhalts- und Quellenverzeichnis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Kommunikationsformen im Internet: Blog</w:t>
            </w:r>
          </w:p>
        </w:tc>
      </w:tr>
      <w:tr w:rsidR="00023B5D" w:rsidTr="00C43694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C43694">
              <w:t>KOMPETENZBEREICH: LESEN – MIT TEXTEN UMGEHEN</w:t>
            </w:r>
          </w:p>
        </w:tc>
      </w:tr>
      <w:tr w:rsidR="00023B5D" w:rsidTr="00C43694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C43694">
              <w:t>Literarische Texte verstehen und reflektieren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literarische Texte mit Freude und Interesse lesen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Texte als Gestalt-Gehalt-Einheiten erfassen und selbstständig, dabei auch handlungs- und produktionsorientiert erschließen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Textsorten aus Gegenwart und Vergangenheit unter dem Aspekt literarischer Epochenbildung verstehen und reflektieren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Inhalte, Strukturen, Sprachgestaltungsmittel sowie genrespezifische Merkmale erfassen und deren Wirkung selbstständig beurteilen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Deutungsversuche mitteilen, mit Lesarten anderer vergleichen und beurteilen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lyrische, epische, dramatische Textsorten: Gedankenlyrik, Roman, Drama (Schauspiel, Tragödie, Komödie)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Merkmale epischer Texte: Erzählsituation, Erzählzeit, erzählte Zeit, Autorrede, Figurenrede, innerer Monolog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Merkmale dramatischer Texte: Aufzug/Akt, Auftritt/Szene, Person/Figur, Personenverzeichnis, Monolog, Stichwortverzahnung, Redegestaltung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Theaterpraxis: Bühnenbild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9"/>
              </w:numPr>
              <w:tabs>
                <w:tab w:val="left" w:pos="2410"/>
              </w:tabs>
              <w:spacing w:before="60" w:after="60"/>
            </w:pPr>
            <w:r>
              <w:t>Textverstehen: Lesart; Untertext, Alter-ego-Technik</w:t>
            </w:r>
          </w:p>
        </w:tc>
      </w:tr>
      <w:tr w:rsidR="00023B5D" w:rsidTr="00E7126E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En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E7126E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E7126E">
              <w:rPr>
                <w:b/>
              </w:rPr>
              <w:t>Kompetenzbereich: Funktional-kommunikative Kompetenzen</w:t>
            </w:r>
          </w:p>
        </w:tc>
      </w:tr>
      <w:tr w:rsidR="00023B5D" w:rsidTr="00E7126E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E7126E">
            <w:pPr>
              <w:tabs>
                <w:tab w:val="left" w:pos="2410"/>
              </w:tabs>
              <w:spacing w:before="60" w:after="60"/>
            </w:pPr>
            <w:r w:rsidRPr="00E7126E">
              <w:t>Kommunikative Kompetenzen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023B5D" w:rsidRPr="00E7126E" w:rsidRDefault="00023B5D" w:rsidP="00E7126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7126E">
              <w:rPr>
                <w:u w:val="single"/>
              </w:rPr>
              <w:t>Hör- und Hör-/Sehverstehen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18"/>
              </w:numPr>
              <w:tabs>
                <w:tab w:val="left" w:pos="2410"/>
              </w:tabs>
              <w:spacing w:before="60" w:after="60"/>
            </w:pPr>
            <w:r>
              <w:t>komplexe und vielschichtige Äußerungen und Aufgabenstellungen in vertrauten Sprachvarianten (BE, AE) und authentischen Hörsituationen verstehen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18"/>
              </w:numPr>
              <w:tabs>
                <w:tab w:val="left" w:pos="2410"/>
              </w:tabs>
              <w:spacing w:before="60" w:after="60"/>
            </w:pPr>
            <w:r>
              <w:t>die Hauptgedanken von längeren und komplexeren Gesprächen, Hörtexten, Radiosendungen oder Filmen zu konkreten, alltäglichen und altersgerechten Themen im Wesentlichen verstehen, sofern deutlich und in normalem Sprechtempo artikuliert wird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18"/>
              </w:numPr>
              <w:tabs>
                <w:tab w:val="left" w:pos="2410"/>
              </w:tabs>
              <w:spacing w:before="60" w:after="60"/>
            </w:pPr>
            <w:r>
              <w:t>klar strukturierte Vorträge, Fernseh- und Nachrichtensequenzen mit vertrauter Thematik in angemessenem Sprachniveau verstehen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18"/>
              </w:numPr>
              <w:tabs>
                <w:tab w:val="left" w:pos="2410"/>
              </w:tabs>
              <w:spacing w:before="60" w:after="60"/>
            </w:pPr>
            <w:r>
              <w:t>Filmausschnitten sowie Werbespots folgen, deren Handlungsverlauf durch visuelle Akzente unterstützt wird</w:t>
            </w:r>
          </w:p>
          <w:p w:rsidR="00023B5D" w:rsidRPr="00E7126E" w:rsidRDefault="00023B5D" w:rsidP="00E7126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7126E">
              <w:rPr>
                <w:u w:val="single"/>
              </w:rPr>
              <w:t>Leseverstehen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19"/>
              </w:numPr>
              <w:tabs>
                <w:tab w:val="left" w:pos="2410"/>
              </w:tabs>
              <w:spacing w:before="60" w:after="60"/>
            </w:pPr>
            <w:r>
              <w:t>selbstständig gezielt Informationen und Inhalte aus komplexen, auch authentischen Texten entnehmen und deren Struktur erkennen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19"/>
              </w:numPr>
              <w:tabs>
                <w:tab w:val="left" w:pos="2410"/>
              </w:tabs>
              <w:spacing w:before="60" w:after="60"/>
            </w:pPr>
            <w:r>
              <w:t>in kürzeren literarischen Texten sowie Sach- und Gebrauchstexten Aussagen zu Standpunkten, Einstellungen, Wertungen und Schlussfolgerungen erkennen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19"/>
              </w:numPr>
              <w:tabs>
                <w:tab w:val="left" w:pos="2410"/>
              </w:tabs>
              <w:spacing w:before="60" w:after="60"/>
            </w:pPr>
            <w:r>
              <w:t>Informationen aus überschaubaren Tabellen, grafischen Darstellungen, Skizzen usw. entnehmen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19"/>
              </w:numPr>
              <w:tabs>
                <w:tab w:val="left" w:pos="2410"/>
              </w:tabs>
              <w:spacing w:before="60" w:after="60"/>
            </w:pPr>
            <w:r>
              <w:t>Texte sinngestaltend flüssig artikuliert sowie phonetisch und intonatorisch korrekt vorlesen</w:t>
            </w:r>
          </w:p>
          <w:p w:rsidR="00023B5D" w:rsidRPr="00E7126E" w:rsidRDefault="00023B5D" w:rsidP="00E7126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7126E">
              <w:rPr>
                <w:u w:val="single"/>
              </w:rPr>
              <w:t>Sprechen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sich auch ohne Vorbereitung mit vielfältigen sprachlichen Mitteln in alltäglichen Kommunikationssituationen angemessen verständigen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Gespräche und Diskussionen differenziert, klar und höflich eröffnen, weiterführen und beenden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persönliche Meinungen und Überzeugungen darlegen, begründen und zu Standpunkten anderer Stellung nehmen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zu vertrauten Themen zusammenhängend und differenziert erzählen, beschreiben, berichten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Gehörtes, Gelesenes sowie Bildinhalte wiedergeben, zusammenfassen oder nacherzählen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Kurzvorträge zu vertrauten Themen darbieten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0"/>
              </w:numPr>
              <w:tabs>
                <w:tab w:val="left" w:pos="2410"/>
              </w:tabs>
              <w:spacing w:before="60" w:after="60"/>
            </w:pPr>
            <w:r>
              <w:t>Aussagen strukturieren und Wortgruppen und Sätze durch passende Konnektoren verbinden</w:t>
            </w:r>
          </w:p>
          <w:p w:rsidR="00023B5D" w:rsidRPr="00E7126E" w:rsidRDefault="00023B5D" w:rsidP="00E7126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E7126E">
              <w:rPr>
                <w:u w:val="single"/>
              </w:rPr>
              <w:t>Schreiben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1"/>
              </w:numPr>
              <w:tabs>
                <w:tab w:val="left" w:pos="2410"/>
              </w:tabs>
              <w:spacing w:before="60" w:after="60"/>
            </w:pPr>
            <w:r>
              <w:t>Wortgruppen, Sätze und zunehmend längere Texte zu Sachverhalten (z. B. Alltag, Beruf und Sport) strukturiert und weitgehend sprachlich richtig verfassen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1"/>
              </w:numPr>
              <w:tabs>
                <w:tab w:val="left" w:pos="2410"/>
              </w:tabs>
              <w:spacing w:before="60" w:after="60"/>
            </w:pPr>
            <w:r>
              <w:t>Textsorten sowohl nach Vorgaben als auch frei adressaten- und situationsgerecht weitgehend sprachlich richtig verfassen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1"/>
              </w:numPr>
              <w:tabs>
                <w:tab w:val="left" w:pos="2410"/>
              </w:tabs>
              <w:spacing w:before="60" w:after="60"/>
            </w:pPr>
            <w:r>
              <w:t>Texte auf kreative Weise inhaltlich und sprachlich gestalten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1"/>
              </w:numPr>
              <w:tabs>
                <w:tab w:val="left" w:pos="2410"/>
              </w:tabs>
              <w:spacing w:before="60" w:after="60"/>
            </w:pPr>
            <w:r>
              <w:t>zu Texten persönliche Meinungen und Überzeugungen darlegen, diese begründen und zu Standpunkten anderer Stellung nehmen</w:t>
            </w:r>
          </w:p>
          <w:p w:rsidR="00023B5D" w:rsidRPr="007E464D" w:rsidRDefault="00023B5D" w:rsidP="00E7126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E464D">
              <w:rPr>
                <w:u w:val="single"/>
              </w:rPr>
              <w:lastRenderedPageBreak/>
              <w:t>Sprachmittlung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2"/>
              </w:numPr>
              <w:tabs>
                <w:tab w:val="left" w:pos="2410"/>
              </w:tabs>
              <w:spacing w:before="60" w:after="60"/>
            </w:pPr>
            <w:r>
              <w:t>kurze Äußerungen in vertrauten Alltagssituationen sowie grundlegende Aussagen aus kurzen und einfach strukturierten Texten in die andere Sprache übertragen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2"/>
              </w:numPr>
              <w:tabs>
                <w:tab w:val="left" w:pos="2410"/>
              </w:tabs>
              <w:spacing w:before="60" w:after="60"/>
            </w:pPr>
            <w:r>
              <w:t>den Inhalt einfacher Sach- und Gebrauchstexte in der jeweils anderen Sprache sinngemäß wiedergeben, so dass ein durchgängiges Verständnis gesichert ist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2"/>
              </w:numPr>
              <w:tabs>
                <w:tab w:val="left" w:pos="2410"/>
              </w:tabs>
              <w:spacing w:before="60" w:after="60"/>
            </w:pPr>
            <w:r>
              <w:t>als Mittler aus Alltagsgesprächen Informationen erschließen und in der jeweils anderen Sprache sinngemäß wiedergeben</w:t>
            </w:r>
          </w:p>
        </w:tc>
      </w:tr>
      <w:tr w:rsidR="00023B5D" w:rsidTr="009634A8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9634A8">
              <w:t>Kommunikative Inhalte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023B5D" w:rsidRPr="009634A8" w:rsidRDefault="00023B5D" w:rsidP="009634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Soziales Umfeld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3"/>
              </w:numPr>
              <w:tabs>
                <w:tab w:val="left" w:pos="2410"/>
              </w:tabs>
              <w:spacing w:before="60" w:after="60"/>
            </w:pPr>
            <w:r>
              <w:t>Arbeitswelt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3"/>
              </w:numPr>
              <w:tabs>
                <w:tab w:val="left" w:pos="2410"/>
              </w:tabs>
              <w:spacing w:before="60" w:after="60"/>
            </w:pPr>
            <w:r>
              <w:t>Medienbewertung: Auswirkung der Digitalisierung auf verschiedene Lebensbereiche (Berufs- und Arbeitswelt, Freizeitgestaltung und Lernen)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3"/>
              </w:numPr>
              <w:tabs>
                <w:tab w:val="left" w:pos="2410"/>
              </w:tabs>
              <w:spacing w:before="60" w:after="60"/>
            </w:pPr>
            <w:r>
              <w:t>Moderne Technologien und Umwelt</w:t>
            </w:r>
          </w:p>
          <w:p w:rsidR="00023B5D" w:rsidRPr="009634A8" w:rsidRDefault="00023B5D" w:rsidP="009634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Alltagsleben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4"/>
              </w:numPr>
              <w:tabs>
                <w:tab w:val="left" w:pos="2410"/>
              </w:tabs>
              <w:spacing w:before="60" w:after="60"/>
            </w:pPr>
            <w:r>
              <w:t>Problembewältigung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4"/>
              </w:numPr>
              <w:tabs>
                <w:tab w:val="left" w:pos="2410"/>
              </w:tabs>
              <w:spacing w:before="60" w:after="60"/>
            </w:pPr>
            <w:r>
              <w:t>Institutionen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4"/>
              </w:numPr>
              <w:tabs>
                <w:tab w:val="left" w:pos="2410"/>
              </w:tabs>
              <w:spacing w:before="60" w:after="60"/>
            </w:pPr>
            <w:r>
              <w:t>Dienstleistungsgespräche</w:t>
            </w:r>
          </w:p>
        </w:tc>
      </w:tr>
      <w:tr w:rsidR="00023B5D" w:rsidTr="009634A8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9634A8">
              <w:t>Textsorten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023B5D" w:rsidRPr="009634A8" w:rsidRDefault="00023B5D" w:rsidP="009634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Textsorte nur rezeptiv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5"/>
              </w:numPr>
              <w:tabs>
                <w:tab w:val="left" w:pos="2410"/>
              </w:tabs>
              <w:spacing w:before="60" w:after="60"/>
            </w:pPr>
            <w:r>
              <w:t>literarischer Text (z. B. Kurzgeschichte)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5"/>
              </w:numPr>
              <w:tabs>
                <w:tab w:val="left" w:pos="2410"/>
              </w:tabs>
              <w:spacing w:before="60" w:after="60"/>
            </w:pPr>
            <w:r>
              <w:t>Sach- und Gebrauchstext (z. B. Zeitungsartikel, Rede, Tabelle, Grafik, Diagramm, Skizze, Anzeige/Werbung, Karikatur, Nachrichten)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5"/>
              </w:numPr>
              <w:tabs>
                <w:tab w:val="left" w:pos="2410"/>
              </w:tabs>
              <w:spacing w:before="60" w:after="60"/>
            </w:pPr>
            <w:r>
              <w:t>Film- und/oder Videosequenzen</w:t>
            </w:r>
          </w:p>
          <w:p w:rsidR="00023B5D" w:rsidRPr="009634A8" w:rsidRDefault="00023B5D" w:rsidP="009634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Textsorte produktiv (rezeptive Beherrschung ist eingeschlossen)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6"/>
              </w:numPr>
              <w:tabs>
                <w:tab w:val="left" w:pos="2410"/>
              </w:tabs>
              <w:spacing w:before="60" w:after="60"/>
            </w:pPr>
            <w:r>
              <w:t>formelles Anschreiben (unter anderem Bewerbung und Anfrage)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6"/>
              </w:numPr>
              <w:tabs>
                <w:tab w:val="left" w:pos="2410"/>
              </w:tabs>
              <w:spacing w:before="60" w:after="60"/>
            </w:pPr>
            <w:r>
              <w:t>Lebenslauf, auch digital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6"/>
              </w:numPr>
              <w:tabs>
                <w:tab w:val="left" w:pos="2410"/>
              </w:tabs>
              <w:spacing w:before="60" w:after="60"/>
            </w:pPr>
            <w:r>
              <w:t>argumentativer Text (z. B. Leserbrief, Kurzrezension)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6"/>
              </w:numPr>
              <w:tabs>
                <w:tab w:val="left" w:pos="2410"/>
              </w:tabs>
              <w:spacing w:before="60" w:after="60"/>
            </w:pPr>
            <w:r>
              <w:t>Zusammenfassung</w:t>
            </w:r>
          </w:p>
        </w:tc>
      </w:tr>
      <w:tr w:rsidR="00023B5D" w:rsidTr="009634A8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9634A8">
              <w:t>Verfügung über sprachliche Mittel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023B5D" w:rsidRPr="009634A8" w:rsidRDefault="00023B5D" w:rsidP="009634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Wortschatz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Wünsche, Gefühle, Erfahrungen, Vorstellungen und Ziele situationsangemessen mitteilen, erklären oder erfragen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7"/>
              </w:numPr>
              <w:tabs>
                <w:tab w:val="left" w:pos="2410"/>
              </w:tabs>
              <w:spacing w:before="60" w:after="60"/>
            </w:pPr>
            <w:r>
              <w:t>über umfassendes, alters- und sprachstandsangemessenes medienspezifisches Vokabular verfügen</w:t>
            </w:r>
          </w:p>
          <w:p w:rsidR="00023B5D" w:rsidRPr="009634A8" w:rsidRDefault="00023B5D" w:rsidP="009634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Grammatik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8"/>
              </w:numPr>
              <w:tabs>
                <w:tab w:val="left" w:pos="2410"/>
              </w:tabs>
              <w:spacing w:before="60" w:after="60"/>
            </w:pPr>
            <w:r>
              <w:t>direkte und indirekte Rede verstehen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8"/>
              </w:numPr>
              <w:tabs>
                <w:tab w:val="left" w:pos="2410"/>
              </w:tabs>
              <w:spacing w:before="60" w:after="60"/>
            </w:pPr>
            <w:r>
              <w:t>Geschehnisse unter Berücksichtigung von Vor-, Gleich- und Nachzeitigkeit (past progressive, past perfect) erkennen, verstehen und selbst formulieren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8"/>
              </w:numPr>
              <w:tabs>
                <w:tab w:val="left" w:pos="2410"/>
              </w:tabs>
              <w:spacing w:before="60" w:after="60"/>
            </w:pPr>
            <w:r>
              <w:t>alle in den vorangegangenen Schuljahrgängen produktiv vermittelten grammatischen Strukturen in komplexen Zusammenhängen mündlich und schriftlich anwenden</w:t>
            </w:r>
          </w:p>
          <w:p w:rsidR="00023B5D" w:rsidRPr="009634A8" w:rsidRDefault="00023B5D" w:rsidP="009634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Aussprache und Intonation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9"/>
              </w:numPr>
              <w:tabs>
                <w:tab w:val="left" w:pos="2410"/>
              </w:tabs>
              <w:spacing w:before="60" w:after="60"/>
            </w:pPr>
            <w:r>
              <w:t>bekannte und zunehmend unbekannte Lexik gut verständlich sowie sprachlich korrekt und angemessen artikulieren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29"/>
              </w:numPr>
              <w:tabs>
                <w:tab w:val="left" w:pos="2410"/>
              </w:tabs>
              <w:spacing w:before="60" w:after="60"/>
            </w:pPr>
            <w:r>
              <w:t>Aussprachevarianten der Zielsprache unter Verwendung von Hilfsmitteln, auch digitalen, differenzieren</w:t>
            </w:r>
          </w:p>
          <w:p w:rsidR="00023B5D" w:rsidRPr="009634A8" w:rsidRDefault="00023B5D" w:rsidP="009634A8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9634A8">
              <w:rPr>
                <w:u w:val="single"/>
              </w:rPr>
              <w:t>Orthografie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0"/>
              </w:numPr>
              <w:tabs>
                <w:tab w:val="left" w:pos="2410"/>
              </w:tabs>
              <w:spacing w:before="60" w:after="60"/>
            </w:pPr>
            <w:r>
              <w:t>längere freie Texte exakt genug schreiben, so dass Missverständnisse ausgeschlossen sind</w:t>
            </w:r>
          </w:p>
        </w:tc>
      </w:tr>
      <w:tr w:rsidR="00023B5D" w:rsidTr="00C17617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C17617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C17617">
              <w:rPr>
                <w:b/>
              </w:rPr>
              <w:t>Kompetenzbereich: Interkulturelle Kompetenzen</w:t>
            </w:r>
          </w:p>
        </w:tc>
      </w:tr>
      <w:tr w:rsidR="00023B5D" w:rsidTr="00C17617">
        <w:tc>
          <w:tcPr>
            <w:tcW w:w="715" w:type="dxa"/>
            <w:vMerge/>
            <w:shd w:val="clear" w:color="auto" w:fill="FFFFFF" w:themeFill="background1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C17617" w:rsidRDefault="00023B5D" w:rsidP="00C17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Umgang mit kultureller Differenz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0"/>
              </w:numPr>
              <w:tabs>
                <w:tab w:val="left" w:pos="2410"/>
              </w:tabs>
              <w:spacing w:before="60" w:after="60"/>
            </w:pPr>
            <w:r>
              <w:t>bereit sein, das Fremde nicht als bedrohlich wahrzunehmen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0"/>
              </w:numPr>
              <w:tabs>
                <w:tab w:val="left" w:pos="2410"/>
              </w:tabs>
              <w:spacing w:before="60" w:after="60"/>
            </w:pPr>
            <w:r>
              <w:t>eine kulturelle Sensibilität entwickeln, um die eigene kulturelle Sichtweise und das eigene kulturelle Wertesystem nicht als das allein Gültige anzusehen</w:t>
            </w:r>
          </w:p>
          <w:p w:rsidR="00023B5D" w:rsidRPr="00C17617" w:rsidRDefault="00023B5D" w:rsidP="00C17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praktische Bewältigung von interkulturellen Begegnungssituationen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1"/>
              </w:numPr>
              <w:tabs>
                <w:tab w:val="left" w:pos="2410"/>
              </w:tabs>
              <w:spacing w:before="60" w:after="60"/>
            </w:pPr>
            <w:r>
              <w:t>mit Angehörigen anderer Kulturen so umgehen, dass interkulturelle Missverständnisse oder Konfliktsituationen durch gegenseitiges Verständnis einvernehmlich geklärt werden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1"/>
              </w:numPr>
              <w:tabs>
                <w:tab w:val="left" w:pos="2410"/>
              </w:tabs>
              <w:spacing w:before="60" w:after="60"/>
            </w:pPr>
            <w:r>
              <w:t>über grundlegende Kommunikations- und Interaktionsregeln englischsprachiger Länder verfügen und diese in vertrauten Situationen, auch in der digitalen Welt, anwenden</w:t>
            </w:r>
          </w:p>
        </w:tc>
      </w:tr>
      <w:tr w:rsidR="00023B5D" w:rsidTr="00C17617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C17617">
              <w:t>Verfügung über soziokulturelles Orientierungswissen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023B5D" w:rsidRPr="00C17617" w:rsidRDefault="00023B5D" w:rsidP="00C17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Alltagskultur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2"/>
              </w:numPr>
              <w:tabs>
                <w:tab w:val="left" w:pos="2410"/>
              </w:tabs>
              <w:spacing w:before="60" w:after="60"/>
            </w:pPr>
            <w:r>
              <w:t>Vergleich der Lebensweisen im UK bzw. in den USA mit der eigenen Kultur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2"/>
              </w:numPr>
              <w:tabs>
                <w:tab w:val="left" w:pos="2410"/>
              </w:tabs>
              <w:spacing w:before="60" w:after="60"/>
            </w:pPr>
            <w:r>
              <w:t>Traditionen, Sitten und Bräuche der Menschen in einem weiteren englischsprachigen Land</w:t>
            </w:r>
          </w:p>
          <w:p w:rsidR="00023B5D" w:rsidRPr="00C17617" w:rsidRDefault="00023B5D" w:rsidP="00C17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t>Geografische Aspekte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Landesteile, ausgewählte Städte und landschaftliche Besonderheiten englischsprachiger Länder</w:t>
            </w:r>
          </w:p>
          <w:p w:rsidR="00023B5D" w:rsidRPr="00C17617" w:rsidRDefault="00023B5D" w:rsidP="00C1761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7617">
              <w:rPr>
                <w:u w:val="single"/>
              </w:rPr>
              <w:lastRenderedPageBreak/>
              <w:t>Gesellschaftliche Aspekte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Zusammenleben in den multikulturellen und multimedialen Gesellschaften der behandelten Länder</w:t>
            </w:r>
          </w:p>
        </w:tc>
      </w:tr>
      <w:tr w:rsidR="00023B5D" w:rsidTr="002D3762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2D3762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2D3762">
              <w:rPr>
                <w:b/>
              </w:rPr>
              <w:t>Kompetenzbereich: Methodische Kompetenzen</w:t>
            </w:r>
          </w:p>
        </w:tc>
      </w:tr>
      <w:tr w:rsidR="00023B5D" w:rsidTr="007228D6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</w:tcPr>
          <w:p w:rsidR="00023B5D" w:rsidRPr="002D3762" w:rsidRDefault="00023B5D" w:rsidP="002D376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Textrezeption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zunehmend eigenständig und sicher unterschiedliche Strategien der Texterschließung anwenden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sich Informationen aus unterschiedlichen Quellen beschaffen und auswählen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3"/>
              </w:numPr>
              <w:tabs>
                <w:tab w:val="left" w:pos="2410"/>
              </w:tabs>
              <w:spacing w:before="60" w:after="60"/>
            </w:pPr>
            <w:r>
              <w:t>den interaktiven Charakter von digitalen Texten selbstständig nutzen</w:t>
            </w:r>
          </w:p>
          <w:p w:rsidR="00023B5D" w:rsidRPr="002D3762" w:rsidRDefault="00023B5D" w:rsidP="002D376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Textproduktion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Informationen aus unterschiedlichen Quellen vergleichen und bearbeiten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Techniken des Notierens zur Vorbereitung eigener Texte oder zu Präsentationen, auch unter Nutzung geeigneter digitaler Bearbeitungswerkzeuge, nutzen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mithilfe von Stichworten, Gliederungen, Handlungsgeländern Texte mündlich vortragen oder schriftlich verfassen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die Phasen des Schreibprozesses (Entwerfen, Schreiben, Überarbeiten) selbstständig durchführen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4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beachten</w:t>
            </w:r>
          </w:p>
          <w:p w:rsidR="00023B5D" w:rsidRPr="002D3762" w:rsidRDefault="00023B5D" w:rsidP="002D376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Interaktion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5"/>
              </w:numPr>
              <w:tabs>
                <w:tab w:val="left" w:pos="2410"/>
              </w:tabs>
              <w:spacing w:before="60" w:after="60"/>
            </w:pPr>
            <w:r>
              <w:t>sich in Alltagssituationen mit unterschiedlichen englischsprachigen Personen verständigen und Verständigungsprobleme durch Rückfragen, Vereinfachungen, Höflichkeitsformeln und nonverbale Mittel überwinden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5"/>
              </w:numPr>
              <w:tabs>
                <w:tab w:val="left" w:pos="2410"/>
              </w:tabs>
              <w:spacing w:before="60" w:after="60"/>
            </w:pPr>
            <w:r>
              <w:t>Techniken des Vermittelns zwischen zwei Sprachen einsetzen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5"/>
              </w:numPr>
              <w:tabs>
                <w:tab w:val="left" w:pos="2410"/>
              </w:tabs>
              <w:spacing w:before="60" w:after="60"/>
            </w:pPr>
            <w:r>
              <w:t>verschiedene digitale Kommunikationsmöglichkeiten nutzen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5"/>
              </w:numPr>
              <w:tabs>
                <w:tab w:val="left" w:pos="2410"/>
              </w:tabs>
              <w:spacing w:before="60" w:after="60"/>
            </w:pPr>
            <w:r>
              <w:t>englischsprachige Online-Bewerbungsportale erproben sowie Möglichkeiten und Gefahren sozialer Netzwerke für Bewerbungszwecke darstellen</w:t>
            </w:r>
          </w:p>
          <w:p w:rsidR="00023B5D" w:rsidRPr="002D3762" w:rsidRDefault="00023B5D" w:rsidP="002D376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Präsentation und Mediennutzung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Präsentationstechniken einsetzen (Medienwahl, Gliederungstechnik, Visualisierungstechnik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mit Lernprogrammen arbeiten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moderne Medien zur Informationsbeschaffung, zur kommunikativen Interaktion und zur Präsentation der Ergebnisse nutzen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digitale Kommunikationsmöglichkeiten zielgerichtet und situationsgerecht auswählen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Hard- und Software selbstständig funktional aufgabenbezogen nutzen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auftretende Probleme im Umgang mit digitalen Werkzeugen und Medien weitgehend selbstständig lösen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eine gemeinsame Aktion mediengestützt koordinieren und organisieren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6"/>
              </w:numPr>
              <w:tabs>
                <w:tab w:val="left" w:pos="2410"/>
              </w:tabs>
              <w:spacing w:before="60" w:after="60"/>
            </w:pPr>
            <w:r>
              <w:t>Urheber- und Nutzungsrechte (Lizenzen) bei eigenen und fremden Werken berücksichtigen</w:t>
            </w:r>
          </w:p>
          <w:p w:rsidR="00023B5D" w:rsidRPr="002D3762" w:rsidRDefault="00023B5D" w:rsidP="002D376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Lernstrategien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zunehmend sicher über Verfahren und Strategien zur Erweiterung der kommunikativen Sprachkompetenz verfügen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ausgewählte Projekte bearbeiten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über Techniken zur Aufrechterhaltung der Kommunikation verfügen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effektive digitale Lernmöglichkeiten finden, bewerten und nutzen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7"/>
              </w:numPr>
              <w:tabs>
                <w:tab w:val="left" w:pos="2410"/>
              </w:tabs>
              <w:spacing w:before="60" w:after="60"/>
            </w:pPr>
            <w:r>
              <w:t>die Qualität von digitalen Übersetzungen einschätzen</w:t>
            </w:r>
          </w:p>
          <w:p w:rsidR="00023B5D" w:rsidRPr="002D3762" w:rsidRDefault="00023B5D" w:rsidP="002D3762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D3762">
              <w:rPr>
                <w:u w:val="single"/>
              </w:rPr>
              <w:t>Lernbewusstheit und Lernorganisation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förderliche Lernbedingungen schaffen und nutzen, die Lernarbeit organisieren und die Zeit einteilen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Fehler korrigieren und diese Erkenntnisse für den eigenen Lernprozess nutzen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den eigenen Lernfortschritt ggf. mit digitalen Werkzeugen, beschreiben und dokumentieren,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Medienerlebnisse mit anderen diskutieren sowie unterschiedliche Meinungen und Sichtweisen vergleichen</w:t>
            </w:r>
          </w:p>
          <w:p w:rsidR="00023B5D" w:rsidRDefault="00023B5D" w:rsidP="0093010F">
            <w:pPr>
              <w:pStyle w:val="Listenabsatz"/>
              <w:numPr>
                <w:ilvl w:val="0"/>
                <w:numId w:val="338"/>
              </w:numPr>
              <w:tabs>
                <w:tab w:val="left" w:pos="2410"/>
              </w:tabs>
              <w:spacing w:before="60" w:after="60"/>
            </w:pPr>
            <w:r>
              <w:t>Vor- und Nachteile innovativer, weltweit genutzter Medien beschreiben, vergleichen und diskutieren</w:t>
            </w:r>
          </w:p>
        </w:tc>
      </w:tr>
      <w:tr w:rsidR="00023B5D" w:rsidTr="00B604A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Ru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B604AA" w:rsidRDefault="00023B5D" w:rsidP="00B604AA">
            <w:pPr>
              <w:tabs>
                <w:tab w:val="left" w:pos="1222"/>
              </w:tabs>
              <w:spacing w:before="60" w:after="60"/>
              <w:rPr>
                <w:b/>
              </w:rPr>
            </w:pPr>
            <w:r w:rsidRPr="00B604AA">
              <w:rPr>
                <w:b/>
              </w:rPr>
              <w:t>Kompetenzbereich: Funktional-kommunikative Kompetenzen</w:t>
            </w:r>
          </w:p>
        </w:tc>
      </w:tr>
      <w:tr w:rsidR="00023B5D" w:rsidTr="00B604A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B604AA">
              <w:t>Kommunikative Kompetenzen</w:t>
            </w:r>
          </w:p>
        </w:tc>
      </w:tr>
      <w:tr w:rsidR="00023B5D" w:rsidTr="00C54B65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B604AA" w:rsidRDefault="00023B5D" w:rsidP="00B604A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Hörverstehen und Hör-/Sehverstehen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4"/>
              </w:numPr>
              <w:tabs>
                <w:tab w:val="left" w:pos="2410"/>
              </w:tabs>
              <w:spacing w:before="60" w:after="60"/>
            </w:pPr>
            <w:r>
              <w:t>Aufforderungen und Aufgabenstellungen in der Unterrichtssprache sowie Hörsituationen in der Zielsprache 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4"/>
              </w:numPr>
              <w:tabs>
                <w:tab w:val="left" w:pos="2410"/>
              </w:tabs>
              <w:spacing w:before="60" w:after="60"/>
            </w:pPr>
            <w:r>
              <w:t>längere einfache Monologe und Dialoge zu vertrauten Themen, die deutlich und in der Standardsprache gesprochen werden, im Wesentlichen 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4"/>
              </w:numPr>
              <w:tabs>
                <w:tab w:val="left" w:pos="2410"/>
              </w:tabs>
              <w:spacing w:before="60" w:after="60"/>
            </w:pPr>
            <w:r>
              <w:t>Filmen, deren Handlungsverlauf durch visuelle Akzente unterstützt werden, Detailinformationen entnehmen und deren Stimmungen erfassen</w:t>
            </w:r>
          </w:p>
          <w:p w:rsidR="00023B5D" w:rsidRPr="00B604AA" w:rsidRDefault="00023B5D" w:rsidP="00B604A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Sprechen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5"/>
              </w:numPr>
              <w:tabs>
                <w:tab w:val="left" w:pos="2410"/>
              </w:tabs>
              <w:spacing w:before="60" w:after="60"/>
            </w:pPr>
            <w:r>
              <w:t>an Routinegesprächen teilnehmen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5"/>
              </w:numPr>
              <w:tabs>
                <w:tab w:val="left" w:pos="2410"/>
              </w:tabs>
              <w:spacing w:before="60" w:after="60"/>
            </w:pPr>
            <w:r>
              <w:t>zu verschiedenen vertrauten Themen zusammenhängend sprechen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5"/>
              </w:numPr>
              <w:tabs>
                <w:tab w:val="left" w:pos="2410"/>
              </w:tabs>
              <w:spacing w:before="60" w:after="60"/>
            </w:pPr>
            <w:r>
              <w:t>eine selbst erstellte Präsentation zu einem Thema vortragen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5"/>
              </w:numPr>
              <w:tabs>
                <w:tab w:val="left" w:pos="2410"/>
              </w:tabs>
              <w:spacing w:before="60" w:after="60"/>
            </w:pPr>
            <w:r>
              <w:t>kleine Szenen darbieten</w:t>
            </w:r>
          </w:p>
          <w:p w:rsidR="00023B5D" w:rsidRPr="00B604AA" w:rsidRDefault="00023B5D" w:rsidP="00B604A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Leseverstehen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6"/>
              </w:numPr>
              <w:tabs>
                <w:tab w:val="left" w:pos="2410"/>
              </w:tabs>
              <w:spacing w:before="60" w:after="60"/>
            </w:pPr>
            <w:r>
              <w:t>Alltagstexten wesentliche Aussagen oder bestimmte Informationen entnehmen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6"/>
              </w:numPr>
              <w:tabs>
                <w:tab w:val="left" w:pos="2410"/>
              </w:tabs>
              <w:spacing w:before="60" w:after="60"/>
            </w:pPr>
            <w:r>
              <w:t>einfache Sachtexte und literarische Texte aus Themenfeldern des persönlichen Interessen- und Erfahrungsbereiches, die unbekanntes Sprachmaterial enthalten, unter Verwendung von Hilfsmitteln, auch digitalen, im Wesentlichen verstehen</w:t>
            </w:r>
          </w:p>
          <w:p w:rsidR="00023B5D" w:rsidRPr="00B604AA" w:rsidRDefault="00023B5D" w:rsidP="00B604A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Schreiben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7"/>
              </w:numPr>
              <w:tabs>
                <w:tab w:val="left" w:pos="2410"/>
              </w:tabs>
              <w:spacing w:before="60" w:after="60"/>
            </w:pPr>
            <w:r>
              <w:t>einfache Texte zu vertrauten Themen handschriftlich bzw. mediengestützt schreiben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7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Stichworte strukturiert notieren</w:t>
            </w:r>
          </w:p>
          <w:p w:rsidR="00023B5D" w:rsidRPr="00B604AA" w:rsidRDefault="00023B5D" w:rsidP="00B604A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B604AA">
              <w:rPr>
                <w:u w:val="single"/>
              </w:rPr>
              <w:t>Sprachmittlung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in Alltagssituationen sprachmittelnd agieren</w:t>
            </w:r>
          </w:p>
          <w:p w:rsidR="00023B5D" w:rsidRPr="00B604AA" w:rsidRDefault="00023B5D" w:rsidP="00B604AA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B604AA">
              <w:rPr>
                <w:i/>
              </w:rPr>
              <w:t>Die Schülerinnen und Schüler können in allen kommunikativen Tätigkeiten nachfolgende Kommunikationsabsichten realisieren: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Äußerung von Freude, Zuneigung, Abneigung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Verabredung, Angabe des Datums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Gratulation, Einladung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Ausdruck von Handlungsmodalitäten (z. B. Möglichkeit, Fähigkeit, Notwendigkeit)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Verbot einer Handlung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Äußerung von Absichten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>Zustimmung und Widerspruch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8"/>
              </w:numPr>
              <w:tabs>
                <w:tab w:val="left" w:pos="2410"/>
              </w:tabs>
              <w:spacing w:before="60" w:after="60"/>
            </w:pPr>
            <w:r>
              <w:t xml:space="preserve">Vergleich </w:t>
            </w:r>
          </w:p>
        </w:tc>
      </w:tr>
      <w:tr w:rsidR="00023B5D" w:rsidTr="001929E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1929EA">
            <w:pPr>
              <w:tabs>
                <w:tab w:val="left" w:pos="2410"/>
              </w:tabs>
              <w:spacing w:before="60" w:after="60"/>
            </w:pPr>
            <w:r w:rsidRPr="001929EA">
              <w:t>Kommunikative Inhalte</w:t>
            </w:r>
          </w:p>
        </w:tc>
      </w:tr>
      <w:tr w:rsidR="00023B5D" w:rsidTr="00C54B65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1929EA" w:rsidRDefault="00023B5D" w:rsidP="001929E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929EA">
              <w:rPr>
                <w:u w:val="single"/>
              </w:rPr>
              <w:t>eigene Person und soziales Umfeld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9"/>
              </w:numPr>
              <w:tabs>
                <w:tab w:val="left" w:pos="2410"/>
              </w:tabs>
              <w:spacing w:before="60" w:after="60"/>
            </w:pPr>
            <w:r>
              <w:t>Lebenslauf, Zukunftspläne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9"/>
              </w:numPr>
              <w:tabs>
                <w:tab w:val="left" w:pos="2410"/>
              </w:tabs>
              <w:spacing w:before="60" w:after="60"/>
            </w:pPr>
            <w:r>
              <w:t>Schule und Schulalltag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19"/>
              </w:numPr>
              <w:tabs>
                <w:tab w:val="left" w:pos="2410"/>
              </w:tabs>
              <w:spacing w:before="60" w:after="60"/>
            </w:pPr>
            <w:r>
              <w:t>Charakter und Äußeres</w:t>
            </w:r>
          </w:p>
          <w:p w:rsidR="00023B5D" w:rsidRPr="001929EA" w:rsidRDefault="00023B5D" w:rsidP="001929E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929EA">
              <w:rPr>
                <w:u w:val="single"/>
              </w:rPr>
              <w:t>Alltagsleben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Musik, Mode, Sport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Wochentage, Monate, Jahreszeiten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Geburtstag, Neujahr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Ferien, Reisen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Einkauf, Restaurant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räumliche Orientierung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Auswirkung der Digitalisierung auf verschiedene Lebensbereiche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0"/>
              </w:numPr>
              <w:tabs>
                <w:tab w:val="left" w:pos="2410"/>
              </w:tabs>
              <w:spacing w:before="60" w:after="60"/>
            </w:pPr>
            <w:r>
              <w:t>Moderne Technologien und Umwelt</w:t>
            </w:r>
          </w:p>
          <w:p w:rsidR="00023B5D" w:rsidRPr="001929EA" w:rsidRDefault="00023B5D" w:rsidP="001929E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929EA">
              <w:rPr>
                <w:u w:val="single"/>
              </w:rPr>
              <w:t>Heimat und Landeskunde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Heimatort, seine Lage, Sehenswürdigkeiten und Geschichte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Bundesland Sachsen-Anhalt, Deutschland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Moskau, St. Petersburg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t>Russland und ausgewählte Regionen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Feiertage, Feste</w:t>
            </w:r>
          </w:p>
        </w:tc>
      </w:tr>
      <w:tr w:rsidR="00023B5D" w:rsidTr="00743FC4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743FC4">
              <w:t>Textsorten</w:t>
            </w:r>
          </w:p>
        </w:tc>
      </w:tr>
      <w:tr w:rsidR="00023B5D" w:rsidTr="00C54B65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743FC4" w:rsidRDefault="00023B5D" w:rsidP="00743F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rezeptiv bzw. rezeptiv und produktiv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Sprichwort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Kochrezept, Reiseprospekt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Programm, Informationsplakat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Umfrage, Ereignisbericht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Personenbeschreibung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Internetseite, Werbeanzeige, Bewerbung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(Online)Formular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Rollenspiel, Filmszene, Reportage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einfacher Sachtext oder literarischer Text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einfache Textzusammenfassung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Meinungsäußerung, Charakteristik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Textweiterführung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2"/>
              </w:numPr>
              <w:tabs>
                <w:tab w:val="left" w:pos="2410"/>
              </w:tabs>
              <w:spacing w:before="60" w:after="60"/>
            </w:pPr>
            <w:r>
              <w:t>Präsentation, Kurzreferat</w:t>
            </w:r>
          </w:p>
        </w:tc>
      </w:tr>
      <w:tr w:rsidR="00023B5D" w:rsidTr="00743FC4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743FC4">
              <w:t>Verfügung über sprachliche Mittel</w:t>
            </w:r>
          </w:p>
        </w:tc>
      </w:tr>
      <w:tr w:rsidR="00023B5D" w:rsidTr="00C54B65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743FC4" w:rsidRDefault="00023B5D" w:rsidP="00743F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Wortschatz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3"/>
              </w:numPr>
              <w:tabs>
                <w:tab w:val="left" w:pos="2410"/>
              </w:tabs>
              <w:spacing w:before="60" w:after="60"/>
            </w:pPr>
            <w:r>
              <w:t>über erweiterten produktiven und rezeptiven Wortschatz zur Bewältigung von Kommunikationssituationen verfügen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3"/>
              </w:numPr>
              <w:tabs>
                <w:tab w:val="left" w:pos="2410"/>
              </w:tabs>
              <w:spacing w:before="60" w:after="60"/>
            </w:pPr>
            <w:r>
              <w:t>individuellen Wortschatz bei der Realisierung persönlich bedeutsamer Redeabsichten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3"/>
              </w:numPr>
              <w:tabs>
                <w:tab w:val="left" w:pos="2410"/>
              </w:tabs>
              <w:spacing w:before="60" w:after="60"/>
            </w:pPr>
            <w:r>
              <w:t>über medienspezifisches Vokabular verfügen</w:t>
            </w:r>
          </w:p>
          <w:p w:rsidR="00023B5D" w:rsidRPr="00743FC4" w:rsidRDefault="00023B5D" w:rsidP="00743F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Grammatik</w:t>
            </w:r>
          </w:p>
          <w:p w:rsidR="00023B5D" w:rsidRDefault="00023B5D" w:rsidP="00743FC4">
            <w:pPr>
              <w:tabs>
                <w:tab w:val="left" w:pos="2410"/>
              </w:tabs>
              <w:spacing w:before="60" w:after="60"/>
            </w:pPr>
            <w:r>
              <w:t>Verb: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reflexive Verben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Verbalaspekte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einfaches und zusammengesetztes Futur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Imperativ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ausgewählte Modalverben хотеть, мочь, уметь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4"/>
              </w:numPr>
              <w:tabs>
                <w:tab w:val="left" w:pos="2410"/>
              </w:tabs>
              <w:spacing w:before="60" w:after="60"/>
            </w:pPr>
            <w:r>
              <w:t>Verben der Fortbewegung</w:t>
            </w:r>
          </w:p>
          <w:p w:rsidR="00023B5D" w:rsidRDefault="00023B5D" w:rsidP="00743FC4">
            <w:pPr>
              <w:tabs>
                <w:tab w:val="left" w:pos="2410"/>
              </w:tabs>
              <w:spacing w:before="60" w:after="60"/>
            </w:pPr>
            <w:r>
              <w:t>Substantiv: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III. Deklination im Singular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5"/>
              </w:numPr>
              <w:tabs>
                <w:tab w:val="left" w:pos="2410"/>
              </w:tabs>
              <w:spacing w:before="60" w:after="60"/>
            </w:pPr>
            <w:r>
              <w:t>Deklination im Plural</w:t>
            </w:r>
          </w:p>
          <w:p w:rsidR="00023B5D" w:rsidRDefault="00023B5D" w:rsidP="00743FC4">
            <w:pPr>
              <w:tabs>
                <w:tab w:val="left" w:pos="2410"/>
              </w:tabs>
              <w:spacing w:before="60" w:after="60"/>
            </w:pPr>
            <w:r>
              <w:t>Adjektiv: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6"/>
              </w:numPr>
              <w:tabs>
                <w:tab w:val="left" w:pos="2410"/>
              </w:tabs>
              <w:spacing w:before="60" w:after="60"/>
            </w:pPr>
            <w:r>
              <w:t>Komparation (nach Vergleich)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6"/>
              </w:numPr>
              <w:tabs>
                <w:tab w:val="left" w:pos="2410"/>
              </w:tabs>
              <w:spacing w:before="60" w:after="60"/>
            </w:pPr>
            <w:r>
              <w:t>Superlativ</w:t>
            </w:r>
          </w:p>
          <w:p w:rsidR="00023B5D" w:rsidRDefault="00023B5D" w:rsidP="00743FC4">
            <w:pPr>
              <w:tabs>
                <w:tab w:val="left" w:pos="2410"/>
              </w:tabs>
              <w:spacing w:before="60" w:after="60"/>
            </w:pPr>
            <w:r>
              <w:t>Konjunktion: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7"/>
              </w:numPr>
              <w:tabs>
                <w:tab w:val="left" w:pos="2410"/>
              </w:tabs>
              <w:spacing w:before="60" w:after="60"/>
            </w:pPr>
            <w:r>
              <w:t>но, потому что, поэтому, что</w:t>
            </w:r>
          </w:p>
          <w:p w:rsidR="00023B5D" w:rsidRDefault="00023B5D" w:rsidP="00743FC4">
            <w:pPr>
              <w:tabs>
                <w:tab w:val="left" w:pos="2410"/>
              </w:tabs>
              <w:spacing w:before="60" w:after="60"/>
            </w:pPr>
            <w:r>
              <w:t>Präpositionen und deren Rektion: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7"/>
              </w:numPr>
              <w:tabs>
                <w:tab w:val="left" w:pos="2410"/>
              </w:tabs>
              <w:spacing w:before="60" w:after="60"/>
            </w:pPr>
            <w:r>
              <w:t>Ort: у, от, до, по, через, за, напротив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7"/>
              </w:numPr>
              <w:tabs>
                <w:tab w:val="left" w:pos="2410"/>
              </w:tabs>
              <w:spacing w:before="60" w:after="60"/>
            </w:pPr>
            <w:r>
              <w:t>Zeit: с, во время, по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7"/>
              </w:numPr>
              <w:tabs>
                <w:tab w:val="left" w:pos="2410"/>
              </w:tabs>
              <w:spacing w:before="60" w:after="60"/>
            </w:pPr>
            <w:r>
              <w:t>Beziehung: для, без, против, за, между</w:t>
            </w:r>
          </w:p>
          <w:p w:rsidR="00023B5D" w:rsidRDefault="00023B5D" w:rsidP="00743FC4">
            <w:pPr>
              <w:tabs>
                <w:tab w:val="left" w:pos="2410"/>
              </w:tabs>
              <w:spacing w:before="60" w:after="60"/>
            </w:pPr>
            <w:r>
              <w:t>Numerale: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8"/>
              </w:numPr>
              <w:tabs>
                <w:tab w:val="left" w:pos="2410"/>
              </w:tabs>
              <w:spacing w:before="60" w:after="60"/>
            </w:pPr>
            <w:r>
              <w:t>Ordinalia</w:t>
            </w:r>
          </w:p>
          <w:p w:rsidR="00023B5D" w:rsidRDefault="00023B5D" w:rsidP="00743FC4">
            <w:pPr>
              <w:tabs>
                <w:tab w:val="left" w:pos="2410"/>
              </w:tabs>
              <w:spacing w:before="60" w:after="60"/>
            </w:pPr>
            <w:r>
              <w:t>Wortbildung: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8"/>
              </w:numPr>
              <w:tabs>
                <w:tab w:val="left" w:pos="2410"/>
              </w:tabs>
              <w:spacing w:before="60" w:after="60"/>
            </w:pPr>
            <w:r>
              <w:t>Präfix, Wortstamm, Suffix, Endung, Postfix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8"/>
              </w:numPr>
              <w:tabs>
                <w:tab w:val="left" w:pos="2410"/>
              </w:tabs>
              <w:spacing w:before="60" w:after="60"/>
            </w:pPr>
            <w:r>
              <w:t>Wortfamilien</w:t>
            </w:r>
          </w:p>
          <w:p w:rsidR="00023B5D" w:rsidRPr="00743FC4" w:rsidRDefault="00023B5D" w:rsidP="00743F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Aussprache und Intonation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9"/>
              </w:numPr>
              <w:tabs>
                <w:tab w:val="left" w:pos="2410"/>
              </w:tabs>
              <w:spacing w:before="60" w:after="60"/>
            </w:pPr>
            <w:r>
              <w:t>unbekannte Wörter unter Verwendung von Hilfsmitteln, auch digitalen, annähernd korrekt aussprechen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29"/>
              </w:numPr>
              <w:tabs>
                <w:tab w:val="left" w:pos="2410"/>
              </w:tabs>
              <w:spacing w:before="60" w:after="60"/>
            </w:pPr>
            <w:r>
              <w:t>Intonationsmuster gemäß der kommunikativen Absicht anwenden</w:t>
            </w:r>
          </w:p>
          <w:p w:rsidR="00023B5D" w:rsidRPr="00743FC4" w:rsidRDefault="00023B5D" w:rsidP="00743FC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43FC4">
              <w:rPr>
                <w:u w:val="single"/>
              </w:rPr>
              <w:t>Orthografie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eigene schriftliche Äußerungen nach orthografischen Gesichtspunkten unter Zuhilfenahme von Nachschlagewerken oder von digitalen Hilfsmitteln kontrollieren und korrigieren</w:t>
            </w:r>
          </w:p>
        </w:tc>
      </w:tr>
      <w:tr w:rsidR="00023B5D" w:rsidTr="006B02A0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6B02A0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B02A0">
              <w:rPr>
                <w:b/>
              </w:rPr>
              <w:t>Kompetenzbereich: Interkulturelle Kompetenzen</w:t>
            </w:r>
          </w:p>
        </w:tc>
      </w:tr>
      <w:tr w:rsidR="00023B5D" w:rsidTr="00C54B65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6B02A0" w:rsidRDefault="00023B5D" w:rsidP="006B02A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B02A0">
              <w:rPr>
                <w:u w:val="single"/>
              </w:rPr>
              <w:t>Umgang mit kultureller Differenz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kulturelle Differenzen akzeptieren und respektieren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sich in andere Denk- und Verhaltensweisen hineinversetzen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eigene und fremdkulturelle Werte und Normen analysieren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0"/>
              </w:numPr>
              <w:tabs>
                <w:tab w:val="left" w:pos="2410"/>
              </w:tabs>
              <w:spacing w:before="60" w:after="60"/>
            </w:pPr>
            <w:r>
              <w:t>sich mit Stereotypen auseinander setzen</w:t>
            </w:r>
          </w:p>
          <w:p w:rsidR="00023B5D" w:rsidRPr="006B02A0" w:rsidRDefault="00023B5D" w:rsidP="006B02A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B02A0">
              <w:rPr>
                <w:u w:val="single"/>
              </w:rPr>
              <w:t>praktische Bewältigung von interkulturellen Begegnungssituationen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sich in Alltagssituationen angemessen verhalten und Kommunikationsstrategien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1"/>
              </w:numPr>
              <w:tabs>
                <w:tab w:val="left" w:pos="2410"/>
              </w:tabs>
              <w:spacing w:before="60" w:after="60"/>
            </w:pPr>
            <w:r>
              <w:t>sich über Konfliktsituationen verständigen und entsprechend handeln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1"/>
              </w:numPr>
              <w:tabs>
                <w:tab w:val="left" w:pos="2410"/>
              </w:tabs>
              <w:spacing w:before="60" w:after="60"/>
            </w:pPr>
            <w:r>
              <w:t>Interaktionsmöglichkeiten von Kommunikationsplattformen angemessen nutzen und bewerten</w:t>
            </w:r>
          </w:p>
          <w:p w:rsidR="00023B5D" w:rsidRPr="006B02A0" w:rsidRDefault="00023B5D" w:rsidP="006B02A0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6B02A0">
              <w:rPr>
                <w:i/>
              </w:rPr>
              <w:t>Die Schülerinnen und Schüler verfügen über soziokulturelles Orientierungswissen in Bezug auf die im Kompetenzbereich „Funktional-kommunikative Kompetenzen“ aufgeführten landeskundlichen Inhalte. Dies schließt auch die Kenntnis von Kommunikations- und Interaktionsregeln ein.</w:t>
            </w:r>
          </w:p>
        </w:tc>
      </w:tr>
      <w:tr w:rsidR="00023B5D" w:rsidTr="006B02A0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6B02A0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B02A0">
              <w:rPr>
                <w:b/>
              </w:rPr>
              <w:t>Kompetenzbereich: Methodische Kompetenzen</w:t>
            </w:r>
          </w:p>
        </w:tc>
      </w:tr>
      <w:tr w:rsidR="00023B5D" w:rsidTr="00C54B65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6B02A0" w:rsidRDefault="00023B5D" w:rsidP="006B02A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B02A0">
              <w:rPr>
                <w:u w:val="single"/>
              </w:rPr>
              <w:t>Textrezeption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2"/>
              </w:numPr>
              <w:tabs>
                <w:tab w:val="left" w:pos="2410"/>
              </w:tabs>
              <w:spacing w:before="60" w:after="60"/>
            </w:pPr>
            <w:r>
              <w:t>Hör- und Lesetechniken auf anspruchsvollere Textsorten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2"/>
              </w:numPr>
              <w:tabs>
                <w:tab w:val="left" w:pos="2410"/>
              </w:tabs>
              <w:spacing w:before="60" w:after="60"/>
            </w:pPr>
            <w:r>
              <w:t>Texte gliedern und Überschriften formulieren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2"/>
              </w:numPr>
              <w:tabs>
                <w:tab w:val="left" w:pos="2410"/>
              </w:tabs>
              <w:spacing w:before="60" w:after="60"/>
            </w:pPr>
            <w:r>
              <w:t>sich einen Überblick über den Inhalt eines Textes verschaffen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2"/>
              </w:numPr>
              <w:tabs>
                <w:tab w:val="left" w:pos="2410"/>
              </w:tabs>
              <w:spacing w:before="60" w:after="60"/>
            </w:pPr>
            <w:r>
              <w:t>den hybriden Charakter digitaler Texte selbstständig nutzen</w:t>
            </w:r>
          </w:p>
          <w:p w:rsidR="00023B5D" w:rsidRPr="006B02A0" w:rsidRDefault="00023B5D" w:rsidP="006B02A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B02A0">
              <w:rPr>
                <w:u w:val="single"/>
              </w:rPr>
              <w:t>Textproduktion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3"/>
              </w:numPr>
              <w:tabs>
                <w:tab w:val="left" w:pos="2410"/>
              </w:tabs>
              <w:spacing w:before="60" w:after="60"/>
            </w:pPr>
            <w:r>
              <w:t>selbstständig Texte auch unter Verwendung digitaler Werkzeuge schriftlich verfassen und dabei Informationen unterschiedlicher Quellen vergleichen sowie Urheber- und Nutzungsrechte eigener und fremder Werke berücksichtigen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3"/>
              </w:numPr>
              <w:tabs>
                <w:tab w:val="left" w:pos="2410"/>
              </w:tabs>
              <w:spacing w:before="60" w:after="60"/>
            </w:pPr>
            <w:r>
              <w:t>vorbereitete Texte mündlich vortragen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3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beachten</w:t>
            </w:r>
          </w:p>
          <w:p w:rsidR="00023B5D" w:rsidRPr="00F03573" w:rsidRDefault="00023B5D" w:rsidP="006B02A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03573">
              <w:rPr>
                <w:u w:val="single"/>
              </w:rPr>
              <w:t>Interaktion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4"/>
              </w:numPr>
              <w:tabs>
                <w:tab w:val="left" w:pos="2410"/>
              </w:tabs>
              <w:spacing w:before="60" w:after="60"/>
            </w:pPr>
            <w:r>
              <w:t>einfache Techniken des Mittelns zwischen zwei Sprachen, auch im virtuellen Raum, adressatengerecht und situationsadäquat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4"/>
              </w:numPr>
              <w:tabs>
                <w:tab w:val="left" w:pos="2410"/>
              </w:tabs>
              <w:spacing w:before="60" w:after="60"/>
            </w:pPr>
            <w:r>
              <w:t>Verständigungsprobleme durch Rückfragen, Höflichkeitsformeln und nonverbale Mittel überwinden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4"/>
              </w:numPr>
              <w:tabs>
                <w:tab w:val="left" w:pos="2410"/>
              </w:tabs>
              <w:spacing w:before="60" w:after="60"/>
            </w:pPr>
            <w:r>
              <w:t>digitale Medien und Werkzeuge unter Berücksichtigung von Risiken und Gefahren in vertrauten Kommunikationssituationen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4"/>
              </w:numPr>
              <w:tabs>
                <w:tab w:val="left" w:pos="2410"/>
              </w:tabs>
              <w:spacing w:before="60" w:after="60"/>
            </w:pPr>
            <w:r>
              <w:t>russischsprachige Online-Bewerbungsportale erproben sowie Möglichkeiten und Gefahren sozialer Netzwerke für Bewerbungszwecke darstellen</w:t>
            </w:r>
          </w:p>
          <w:p w:rsidR="00023B5D" w:rsidRPr="00F03573" w:rsidRDefault="00023B5D" w:rsidP="006B02A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03573">
              <w:rPr>
                <w:u w:val="single"/>
              </w:rPr>
              <w:t>Lernstrategien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5"/>
              </w:numPr>
              <w:tabs>
                <w:tab w:val="left" w:pos="2410"/>
              </w:tabs>
              <w:spacing w:before="60" w:after="60"/>
            </w:pPr>
            <w:r>
              <w:t>selbstständig Hilfsmittel, auch digitale, und deren Möglichkeiten (z. B. Nachschlagewerke, multimediale Lernmittel, Lernplattformen) zum Nachschlagen und Lernen finden, bewerten und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5"/>
              </w:numPr>
              <w:tabs>
                <w:tab w:val="left" w:pos="2410"/>
              </w:tabs>
              <w:spacing w:before="60" w:after="60"/>
            </w:pPr>
            <w:r>
              <w:t>die Qualität von Onlineübersetzungen einschätzen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5"/>
              </w:numPr>
              <w:tabs>
                <w:tab w:val="left" w:pos="2410"/>
              </w:tabs>
              <w:spacing w:before="60" w:after="60"/>
            </w:pPr>
            <w:r>
              <w:t>selbstständig unterschiedliche Memorierungs- und Speicherungstechniken, auch digitale, anwenden</w:t>
            </w:r>
          </w:p>
          <w:p w:rsidR="00023B5D" w:rsidRPr="00F03573" w:rsidRDefault="00023B5D" w:rsidP="006B02A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03573">
              <w:rPr>
                <w:u w:val="single"/>
              </w:rPr>
              <w:t>Mediennutzung und Präsentation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mit dem Internet und russischen Suchmaschinen arbeiten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Präsentationen in russischer Sprache gestalten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eine gemeinsame Aktion mediengestützt koordinieren und organisieren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Hard- und Software zunehmend selbstständig aufgabenbezogen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auftretende Probleme im Umgang mit digitalen Werkzeugen und Medien weitgehend selbstständig lösen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Urheber- und Nutzungsrechte bei eigenen und fremden Werken berücksichtigen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6"/>
              </w:numPr>
              <w:tabs>
                <w:tab w:val="left" w:pos="2410"/>
              </w:tabs>
              <w:spacing w:before="60" w:after="60"/>
            </w:pPr>
            <w:r>
              <w:t>Datenschutzbestimmungen beachten</w:t>
            </w:r>
          </w:p>
          <w:p w:rsidR="00023B5D" w:rsidRPr="00F03573" w:rsidRDefault="00023B5D" w:rsidP="006B02A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F03573">
              <w:rPr>
                <w:u w:val="single"/>
              </w:rPr>
              <w:t>Lernbewusstheit und Lernorganisation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7"/>
              </w:numPr>
              <w:tabs>
                <w:tab w:val="left" w:pos="2410"/>
              </w:tabs>
              <w:spacing w:before="60" w:after="60"/>
            </w:pPr>
            <w:r>
              <w:t>über einen längeren Zeitraum selbstständig oder im Team arbeiten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7"/>
              </w:numPr>
              <w:tabs>
                <w:tab w:val="left" w:pos="2410"/>
              </w:tabs>
              <w:spacing w:before="60" w:after="60"/>
            </w:pPr>
            <w:r>
              <w:t>ausgewählte, auch mediengestützte, Projekte bearbeiten, dokumentieren und reflektieren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7"/>
              </w:numPr>
              <w:tabs>
                <w:tab w:val="left" w:pos="2410"/>
              </w:tabs>
              <w:spacing w:before="60" w:after="60"/>
            </w:pPr>
            <w:r>
              <w:t>das Portfolio unter Einbeziehung digitaler Werkzeuge weitestgehend selbstständig führen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437"/>
              </w:numPr>
              <w:tabs>
                <w:tab w:val="left" w:pos="2410"/>
              </w:tabs>
              <w:spacing w:before="60" w:after="60"/>
            </w:pPr>
            <w:r>
              <w:t>eine kritische Haltung gegenüber Informationen der realen und der virtuellen Welt über und aus Russland einnehmen</w:t>
            </w:r>
          </w:p>
          <w:p w:rsidR="00023B5D" w:rsidRPr="00F03573" w:rsidRDefault="00023B5D" w:rsidP="006B02A0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F03573">
              <w:rPr>
                <w:i/>
              </w:rPr>
              <w:t>Die Schülerinnen und Schüler verfügen über Wissen zu den aufgeführten</w:t>
            </w:r>
          </w:p>
          <w:p w:rsidR="00023B5D" w:rsidRDefault="00023B5D" w:rsidP="006B02A0">
            <w:pPr>
              <w:tabs>
                <w:tab w:val="left" w:pos="2410"/>
              </w:tabs>
              <w:spacing w:before="60" w:after="60"/>
            </w:pPr>
            <w:r w:rsidRPr="00F03573">
              <w:rPr>
                <w:i/>
              </w:rPr>
              <w:t>fremdsprachenspezifischen Methoden und Lernstrategien</w:t>
            </w:r>
            <w:r>
              <w:t>.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Frz</w:t>
            </w: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7C47FA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7C47FA">
              <w:rPr>
                <w:b/>
              </w:rPr>
              <w:t>Kompetenzbereich: Funktional-kommunikative Kompetenzen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7C47FA">
              <w:t>Kommunikative Kompetenzen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7C47FA" w:rsidRDefault="00023B5D" w:rsidP="007C47F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Hör- und Hörsehverstehen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Aufforderungen und Aufgabenstellungen sowie Hörsituationen in der Zielsprache 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den Hauptpunkten von längeren Gesprächen, wenn über vertraute Themen in Standardsprache gesprochen wird, folgen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Gesprächen und Vorträgen, wenn über vertraute Themen in Standardsprache gesprochen wird, die Hauptaussage sowie Einzelinformationen entnehmen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detaillierten Wegbeschreibungen folgen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von Radio- und Fernsehsendungen über vertraute Themen, wenn relativ langsam und deutlich gesprochen wird und wenn diese zusätzlich durch Bilder gestützt sind, die Hauptpunkte 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4"/>
              </w:numPr>
              <w:tabs>
                <w:tab w:val="left" w:pos="2410"/>
              </w:tabs>
              <w:spacing w:before="60" w:after="60"/>
            </w:pPr>
            <w:r>
              <w:t>auch authentischen Filmen und Hörtexten folgen</w:t>
            </w:r>
          </w:p>
          <w:p w:rsidR="00023B5D" w:rsidRPr="007C47FA" w:rsidRDefault="00023B5D" w:rsidP="007C47F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Leseverstehen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5"/>
              </w:numPr>
              <w:tabs>
                <w:tab w:val="left" w:pos="2410"/>
              </w:tabs>
              <w:spacing w:before="60" w:after="60"/>
            </w:pPr>
            <w:r>
              <w:t>konkrete und vorhersehbare Informationen in einfachen, auch authentischen Texten 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5"/>
              </w:numPr>
              <w:tabs>
                <w:tab w:val="left" w:pos="2410"/>
              </w:tabs>
              <w:spacing w:before="60" w:after="60"/>
            </w:pPr>
            <w:r>
              <w:t>die wesentlichen Aspekte unkomplizierter, auch authentischer Texte über Themen, die mit den eigenen Alltagsinteressen in Zusammenhang stehen, ggf. unter Verwendung von Hilfsmitteln, auch digitalen, 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5"/>
              </w:numPr>
              <w:tabs>
                <w:tab w:val="left" w:pos="2410"/>
              </w:tabs>
              <w:spacing w:before="60" w:after="60"/>
            </w:pPr>
            <w:r>
              <w:t>klar formulierte Anweisungen, Hinweise und Vorschriften 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5"/>
              </w:numPr>
              <w:tabs>
                <w:tab w:val="left" w:pos="2410"/>
              </w:tabs>
              <w:spacing w:before="60" w:after="60"/>
            </w:pPr>
            <w:r>
              <w:t>private Briefe verstehen, in denen über Gefühle und Wünsche berichtet wird</w:t>
            </w:r>
          </w:p>
          <w:p w:rsidR="00023B5D" w:rsidRPr="007C47FA" w:rsidRDefault="00023B5D" w:rsidP="007C47F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lastRenderedPageBreak/>
              <w:t>Sprechen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einfache sprachliche Mittel einsetzen, um überschaubare und geläufige Alltagssituationen zu bewältigen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an Gesprächen zu vertrauten Themen teilnehmen und mit einfachen Formulierungen die persönliche Meinung äußern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Vorlieben und Abneigungen ausdrücken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Erfahrungen und Sachverhalte weitgehend zusammenhängend darstellen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6"/>
              </w:numPr>
              <w:tabs>
                <w:tab w:val="left" w:pos="2410"/>
              </w:tabs>
              <w:spacing w:before="60" w:after="60"/>
            </w:pPr>
            <w:r>
              <w:t>Texte, wie Rollenspiele, Chansons oder Gedichte auswendig und gestaltend vortragen</w:t>
            </w:r>
          </w:p>
          <w:p w:rsidR="00023B5D" w:rsidRPr="007C47FA" w:rsidRDefault="00023B5D" w:rsidP="007C47F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Schreiben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7"/>
              </w:numPr>
              <w:tabs>
                <w:tab w:val="left" w:pos="2410"/>
              </w:tabs>
              <w:spacing w:before="60" w:after="60"/>
            </w:pPr>
            <w:r>
              <w:t>zu einem begrenzen Spektrum von bekannten Themen und vertrauten Textsorten unkomplizierte, zusammenhängende Texte handschriftlich oder mediengestützt verfassen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7"/>
              </w:numPr>
              <w:tabs>
                <w:tab w:val="left" w:pos="2410"/>
              </w:tabs>
              <w:spacing w:before="60" w:after="60"/>
            </w:pPr>
            <w:r>
              <w:t>kurze Texte zu Reizwörtern finden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7"/>
              </w:numPr>
              <w:tabs>
                <w:tab w:val="left" w:pos="2410"/>
              </w:tabs>
              <w:spacing w:before="60" w:after="60"/>
            </w:pPr>
            <w:r>
              <w:t>satzverknüpfende Elemente verwenden</w:t>
            </w:r>
          </w:p>
          <w:p w:rsidR="00023B5D" w:rsidRPr="007C47FA" w:rsidRDefault="00023B5D" w:rsidP="007C47FA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C47FA">
              <w:rPr>
                <w:u w:val="single"/>
              </w:rPr>
              <w:t>Sprachmittlung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8"/>
              </w:numPr>
              <w:tabs>
                <w:tab w:val="left" w:pos="2410"/>
              </w:tabs>
              <w:spacing w:before="60" w:after="60"/>
            </w:pPr>
            <w:r>
              <w:t>aus kurzen Äußerungen in vertrauten Alltags- und Begegnungssituationen sowie aus einfach strukturierten Texten die grundlegenden Aussagen in die andere Sprache übertragen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8"/>
              </w:numPr>
              <w:tabs>
                <w:tab w:val="left" w:pos="2410"/>
              </w:tabs>
              <w:spacing w:before="60" w:after="60"/>
            </w:pPr>
            <w:r>
              <w:t>Informationen aus kurzen Texten auf Deutsch bzw. Französisch zusammenfassen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8"/>
              </w:numPr>
              <w:tabs>
                <w:tab w:val="left" w:pos="2410"/>
              </w:tabs>
              <w:spacing w:before="60" w:after="60"/>
            </w:pPr>
            <w:r>
              <w:t>auf Zahlen basierende wichtige Informationen in der anderen Sprache weitergeben</w:t>
            </w:r>
          </w:p>
          <w:p w:rsidR="00023B5D" w:rsidRPr="007C47FA" w:rsidRDefault="00023B5D" w:rsidP="007C47FA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7C47FA">
              <w:rPr>
                <w:i/>
              </w:rPr>
              <w:t>Die Schülerinnen und Schüler können in allen kommunikativen Tätigkeiten nachfolgende</w:t>
            </w:r>
          </w:p>
          <w:p w:rsidR="00023B5D" w:rsidRPr="007C47FA" w:rsidRDefault="00023B5D" w:rsidP="007C47FA">
            <w:pPr>
              <w:tabs>
                <w:tab w:val="left" w:pos="2410"/>
              </w:tabs>
              <w:spacing w:before="60" w:after="60"/>
              <w:rPr>
                <w:i/>
              </w:rPr>
            </w:pPr>
            <w:r w:rsidRPr="007C47FA">
              <w:rPr>
                <w:i/>
              </w:rPr>
              <w:t>Kommunikationsabsichten realisieren: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9"/>
              </w:numPr>
              <w:tabs>
                <w:tab w:val="left" w:pos="2410"/>
              </w:tabs>
              <w:spacing w:before="60" w:after="60"/>
            </w:pPr>
            <w:r>
              <w:t>Kontakte aufnehmen und beenden: gratulieren oder Gratulation entgegennehmen, eine Einladung annehmen oder ablehnen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9"/>
              </w:numPr>
              <w:tabs>
                <w:tab w:val="left" w:pos="2410"/>
              </w:tabs>
              <w:spacing w:before="60" w:after="60"/>
            </w:pPr>
            <w:r>
              <w:t>eigene Meinungen ausdrücken: eine Forderung oder Bedingung stellen, um Erlaubnis erbitten, Gleichgültigkeit oder Desinteresse sowie Langeweile ausdrücken, etwas begründen oder behaupten, Stellung nehmen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9"/>
              </w:numPr>
              <w:tabs>
                <w:tab w:val="left" w:pos="2410"/>
              </w:tabs>
              <w:spacing w:before="60" w:after="60"/>
            </w:pPr>
            <w:r>
              <w:t>Empfindungen äußern: sich beschweren, bedauern, Hoffnung oder Befürchtung, Angst oder Sorge ausdrücken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69"/>
              </w:numPr>
              <w:tabs>
                <w:tab w:val="left" w:pos="2410"/>
              </w:tabs>
              <w:spacing w:before="60" w:after="60"/>
            </w:pPr>
            <w:r>
              <w:t>Auskünfte geben und einholen: Handlungen, Ereignisse oder Sachverhalte als gegenwärtig, vergangen oder zukünftig erkennen und darstellen, etwas miteinander vergleichen</w:t>
            </w:r>
          </w:p>
        </w:tc>
      </w:tr>
      <w:tr w:rsidR="00023B5D" w:rsidTr="00756AB7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756AB7">
              <w:t>Kommunikative Inhalte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756AB7" w:rsidRDefault="00023B5D" w:rsidP="00756AB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6AB7">
              <w:rPr>
                <w:u w:val="single"/>
              </w:rPr>
              <w:t>Eigene Person und soziales Umfeld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Lebenslauf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Lebensentwürfe, Träume und Hoffnungen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Partnerschaften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Schüleraustausch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Bewerbung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Berufsfindung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0"/>
              </w:numPr>
              <w:tabs>
                <w:tab w:val="left" w:pos="2410"/>
              </w:tabs>
              <w:spacing w:before="60" w:after="60"/>
            </w:pPr>
            <w:r>
              <w:t>Ausbildung, Praktika</w:t>
            </w:r>
          </w:p>
          <w:p w:rsidR="00023B5D" w:rsidRPr="00756AB7" w:rsidRDefault="00023B5D" w:rsidP="00756AB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6AB7">
              <w:rPr>
                <w:u w:val="single"/>
              </w:rPr>
              <w:t>Tägliches Leben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1"/>
              </w:numPr>
              <w:tabs>
                <w:tab w:val="left" w:pos="2410"/>
              </w:tabs>
              <w:spacing w:before="60" w:after="60"/>
            </w:pPr>
            <w:r>
              <w:t>öffentliche Institutionen und Einrichtungen (z. B. Krankenhaus, Polizei, Touristenbüros)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1"/>
              </w:numPr>
              <w:tabs>
                <w:tab w:val="left" w:pos="2410"/>
              </w:tabs>
              <w:spacing w:before="60" w:after="60"/>
            </w:pPr>
            <w:r>
              <w:t>gastronomische Einrichtungen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1"/>
              </w:numPr>
              <w:tabs>
                <w:tab w:val="left" w:pos="2410"/>
              </w:tabs>
              <w:spacing w:before="60" w:after="60"/>
            </w:pPr>
            <w:r>
              <w:t>Auswirkung der Digitalisierung auf verschiedene Lebensbereiche und auf die Umwelt</w:t>
            </w:r>
          </w:p>
          <w:p w:rsidR="00023B5D" w:rsidRPr="00756AB7" w:rsidRDefault="00023B5D" w:rsidP="00756AB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756AB7">
              <w:rPr>
                <w:u w:val="single"/>
              </w:rPr>
              <w:t>Lebensbedingungen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2"/>
              </w:numPr>
              <w:tabs>
                <w:tab w:val="left" w:pos="2410"/>
              </w:tabs>
              <w:spacing w:before="60" w:after="60"/>
            </w:pPr>
            <w:r>
              <w:t>Umwelt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2"/>
              </w:numPr>
              <w:tabs>
                <w:tab w:val="left" w:pos="2410"/>
              </w:tabs>
              <w:spacing w:before="60" w:after="60"/>
            </w:pPr>
            <w:r>
              <w:t>Rechte und Pflichten Jugendlicher</w:t>
            </w:r>
          </w:p>
          <w:p w:rsidR="00023B5D" w:rsidRPr="0054255E" w:rsidRDefault="00023B5D" w:rsidP="00756AB7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4255E">
              <w:rPr>
                <w:u w:val="single"/>
              </w:rPr>
              <w:t>Geografie und Kultur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3"/>
              </w:numPr>
              <w:tabs>
                <w:tab w:val="left" w:pos="2410"/>
              </w:tabs>
              <w:spacing w:before="60" w:after="60"/>
            </w:pPr>
            <w:r>
              <w:t>Städte und Regionen Frankreichs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3"/>
              </w:numPr>
              <w:tabs>
                <w:tab w:val="left" w:pos="2410"/>
              </w:tabs>
              <w:spacing w:before="60" w:after="60"/>
            </w:pPr>
            <w:r>
              <w:t>frankophone Länder und Regionen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3"/>
              </w:numPr>
              <w:tabs>
                <w:tab w:val="left" w:pos="2410"/>
              </w:tabs>
              <w:spacing w:before="60" w:after="60"/>
            </w:pPr>
            <w:r>
              <w:t>Traditionen und Bräuche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3"/>
              </w:numPr>
              <w:tabs>
                <w:tab w:val="left" w:pos="2410"/>
              </w:tabs>
              <w:spacing w:before="60" w:after="60"/>
            </w:pPr>
            <w:r>
              <w:t>französische Chansons, Filme und Fernsehen</w:t>
            </w:r>
          </w:p>
        </w:tc>
      </w:tr>
      <w:tr w:rsidR="00023B5D" w:rsidTr="0054255E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54255E">
            <w:pPr>
              <w:tabs>
                <w:tab w:val="left" w:pos="2410"/>
              </w:tabs>
              <w:spacing w:before="60" w:after="60"/>
            </w:pPr>
            <w:r w:rsidRPr="0054255E">
              <w:t>Textsorten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einfache Berichte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Tagebucheintrag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Rollenspiel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Werbeanzeige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offizielle Schreiben (z. B. Anfrage, Reservierung)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Bewerbung, Lebenslauf, (Online)Formular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Biografie einer frankophonen Persönlichkeit aus unterschiedlichen Bereichen der Gesellschaft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kurze literarische Texte (z. B. Chanson, Gedicht, Bande dessinée, Kurzgeschichte) und kurze Sachtexte (z. B. Bedienungsanleitung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kurze journalistische Texte (z. B. aus Jugendzeitschriften)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einfache Zusammenfassung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Meinungsäußerung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Textweiterführung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4"/>
              </w:numPr>
              <w:tabs>
                <w:tab w:val="left" w:pos="2410"/>
              </w:tabs>
              <w:spacing w:before="60" w:after="60"/>
            </w:pPr>
            <w:r>
              <w:t>Filmszene, Reportage</w:t>
            </w:r>
          </w:p>
        </w:tc>
      </w:tr>
      <w:tr w:rsidR="00023B5D" w:rsidTr="0054255E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54255E">
              <w:t>Verfügung über sprachliche Mittel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54255E" w:rsidRDefault="00023B5D" w:rsidP="005425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4255E">
              <w:rPr>
                <w:u w:val="single"/>
              </w:rPr>
              <w:t>Wortschatz und Grammatik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Personen, Sachen, Sachverhalte, Besitzverhältnisse sowie Tätigkeiten und Geschehnisse benennen und beschreiben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alle geläufigen Pronomen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Indefinitbegleiter chaque, tout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Bildung der regelmäßigen Adverbien und wichtiger Sonderformen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Bildung von Relativsätzen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räumliche, zeitliche und logische Beziehungen, wenn z. B. Gegenstände und Vorgänge des Alltags beschrieben werden,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herstellen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Sachverhalte klar strukturiert vortragen oder in einer vorgegebenen Textsorte darstellen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komplexe Präpositionen à cause de, grace à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Infinitivkonstruktionen wie après avoir…, avant de…, pour…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Handlungen, Ereignisse und Sachverhalte als gegenwärtig, vergangen und zukünftig erkennen und darstellen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imparfait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Unterschied imparfait und passé composé im Gebrauch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futur simple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einige gérondif-Formen (rezeptiv)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passif (rezeptiv)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bejahte und verneinte Aussagen formulieren, Informationen sowie Sachverhalte erfragen und weitergeben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komplexe Verneinungsformen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discours indirect (fakultativ)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Verbote, Erlaubnis, Aufforderungen, Bitten, Wünsche, Befürchtungen, Erwartungen, Bedingungen ausdrücken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alle Modalverben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einfache Formen des subjonctif (fakultativ)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conditionnel geläufiger Verben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einfache Bedingungssätze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Vergleiche anstellen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Vergleiche bei Adverbien und Verben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Meinungen und Gefühle äußern und in Ansätzen Argumente abwägen und begründen</w:t>
            </w:r>
          </w:p>
          <w:p w:rsidR="00023B5D" w:rsidRDefault="00023B5D" w:rsidP="00897A62">
            <w:pPr>
              <w:pStyle w:val="Listenabsatz"/>
              <w:numPr>
                <w:ilvl w:val="1"/>
                <w:numId w:val="375"/>
              </w:numPr>
              <w:tabs>
                <w:tab w:val="left" w:pos="2410"/>
              </w:tabs>
              <w:spacing w:before="60" w:after="60"/>
            </w:pPr>
            <w:r>
              <w:t>je pense/je trouve/je crois que…, à mon avis …, selon moi…, c’est pourquoi…, par contre…, d’un côté…de l’autre côté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5"/>
              </w:numPr>
              <w:tabs>
                <w:tab w:val="left" w:pos="2410"/>
              </w:tabs>
              <w:spacing w:before="60" w:after="60"/>
            </w:pPr>
            <w:r>
              <w:t>über medienspezifisches Vokabular verfügen</w:t>
            </w:r>
          </w:p>
          <w:p w:rsidR="00023B5D" w:rsidRPr="0054255E" w:rsidRDefault="00023B5D" w:rsidP="005425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4255E">
              <w:rPr>
                <w:u w:val="single"/>
              </w:rPr>
              <w:t>Aussprache und Intonation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6"/>
              </w:numPr>
              <w:tabs>
                <w:tab w:val="left" w:pos="2410"/>
              </w:tabs>
              <w:spacing w:before="60" w:after="60"/>
            </w:pPr>
            <w:r>
              <w:t>verschiedene Aussprachevarianten des Französischen verstehen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6"/>
              </w:numPr>
              <w:tabs>
                <w:tab w:val="left" w:pos="2410"/>
              </w:tabs>
              <w:spacing w:before="60" w:after="60"/>
            </w:pPr>
            <w:r>
              <w:t>über eine normorientierte Aussprache und eine den Mitteilungsabsichten entsprechende Prosodie verfügen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unbekannte Wörter unter Verwendung von Hilfsmitteln, auch digitalen, annähernd korrekt aussprechen</w:t>
            </w:r>
          </w:p>
          <w:p w:rsidR="00023B5D" w:rsidRPr="0054255E" w:rsidRDefault="00023B5D" w:rsidP="0054255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54255E">
              <w:rPr>
                <w:u w:val="single"/>
              </w:rPr>
              <w:t>Orthografie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7"/>
              </w:numPr>
              <w:tabs>
                <w:tab w:val="left" w:pos="2410"/>
              </w:tabs>
              <w:spacing w:before="60" w:after="60"/>
            </w:pPr>
            <w:r>
              <w:t>über eine weitgehend sichere Rechtschreibung unter Nutzung von Nachschlagewerken oder von digitalen Hilfsmitteln, verfügen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7"/>
              </w:numPr>
              <w:tabs>
                <w:tab w:val="left" w:pos="2410"/>
              </w:tabs>
              <w:spacing w:before="60" w:after="60"/>
            </w:pPr>
            <w:r>
              <w:t>die Unterschiede zwischen Aussprache und Schreibung kennen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7"/>
              </w:numPr>
              <w:tabs>
                <w:tab w:val="left" w:pos="2410"/>
              </w:tabs>
              <w:spacing w:before="60" w:after="60"/>
            </w:pPr>
            <w:r>
              <w:t>die wichtigsten orthografischen Gesetzmäßigkeiten des Französischen kennen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7"/>
              </w:numPr>
              <w:tabs>
                <w:tab w:val="left" w:pos="2410"/>
              </w:tabs>
              <w:spacing w:before="60" w:after="60"/>
            </w:pPr>
            <w:r>
              <w:t>eigene Texte durch Nachschlagen in Wörterbüchern, Wörterverzeichnissen oder mithilfe von Textbearbeitungssoftware verfassen, auf orthografische Richtigkeit selbstständig prüfen und diese sichern</w:t>
            </w:r>
          </w:p>
        </w:tc>
      </w:tr>
      <w:tr w:rsidR="00023B5D" w:rsidTr="0067672D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67672D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67672D">
              <w:rPr>
                <w:b/>
              </w:rPr>
              <w:t>Kompetenzbereich: Interkulturelle Kompetenzen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67672D" w:rsidRDefault="00023B5D" w:rsidP="0067672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7672D">
              <w:rPr>
                <w:u w:val="single"/>
              </w:rPr>
              <w:t>Umgang mit kultureller Differenz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8"/>
              </w:numPr>
              <w:tabs>
                <w:tab w:val="left" w:pos="2410"/>
              </w:tabs>
              <w:spacing w:before="60" w:after="60"/>
            </w:pPr>
            <w:r>
              <w:t>sich aktiv mit fremden Verhaltensweisen und Lebensformen auseinandersetzen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8"/>
              </w:numPr>
              <w:tabs>
                <w:tab w:val="left" w:pos="2410"/>
              </w:tabs>
              <w:spacing w:before="60" w:after="60"/>
            </w:pPr>
            <w:r>
              <w:t>sich in andere Denk- und Verhaltensweisen hineinversetzen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8"/>
              </w:numPr>
              <w:tabs>
                <w:tab w:val="left" w:pos="2410"/>
              </w:tabs>
              <w:spacing w:before="60" w:after="60"/>
            </w:pPr>
            <w:r>
              <w:t>die eigenen und fremdkulturellen Werte und Normen miteinander in Beziehung setzen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8"/>
              </w:numPr>
              <w:tabs>
                <w:tab w:val="left" w:pos="2410"/>
              </w:tabs>
              <w:spacing w:before="60" w:after="60"/>
            </w:pPr>
            <w:r>
              <w:t>Vorurteile und Klischees überwinden</w:t>
            </w:r>
          </w:p>
          <w:p w:rsidR="00023B5D" w:rsidRPr="0067672D" w:rsidRDefault="00023B5D" w:rsidP="0067672D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7672D">
              <w:rPr>
                <w:u w:val="single"/>
              </w:rPr>
              <w:t>Praktische Bewältigung von interkulturellen Begegnungssituationen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9"/>
              </w:numPr>
              <w:tabs>
                <w:tab w:val="left" w:pos="2410"/>
              </w:tabs>
              <w:spacing w:before="60" w:after="60"/>
            </w:pPr>
            <w:r>
              <w:t>sich in Alltagssituationen angemessen verständigen und kooperieren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9"/>
              </w:numPr>
              <w:tabs>
                <w:tab w:val="left" w:pos="2410"/>
              </w:tabs>
              <w:spacing w:before="60" w:after="60"/>
            </w:pPr>
            <w:r>
              <w:t>das eigene Verhalten den fremdkulturellen Werten entsprechend ausrichten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9"/>
              </w:numPr>
              <w:tabs>
                <w:tab w:val="left" w:pos="2410"/>
              </w:tabs>
              <w:spacing w:before="60" w:after="60"/>
            </w:pPr>
            <w:r>
              <w:t>sich mit Konfliktsituationen sachlich und konstruktiv auseinandersetzen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79"/>
              </w:numPr>
              <w:tabs>
                <w:tab w:val="left" w:pos="2410"/>
              </w:tabs>
              <w:spacing w:before="60" w:after="60"/>
            </w:pPr>
            <w:r>
              <w:t>Interaktionsmöglichkeiten von Kommunikationsplattformen</w:t>
            </w:r>
          </w:p>
        </w:tc>
      </w:tr>
      <w:tr w:rsidR="00023B5D" w:rsidTr="00AC6E54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AC6E54">
              <w:t>Verfügung über soziokulturelles Orientierungswissen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C14C1E" w:rsidRDefault="00023B5D" w:rsidP="00AC6E5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Alltagskultur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0"/>
              </w:numPr>
              <w:tabs>
                <w:tab w:val="left" w:pos="2410"/>
              </w:tabs>
              <w:spacing w:before="60" w:after="60"/>
            </w:pPr>
            <w:r>
              <w:t>Lebensweisen der Menschen in Frankreich und in den frankophonen Ländern und Regionen</w:t>
            </w:r>
          </w:p>
          <w:p w:rsidR="00023B5D" w:rsidRPr="00C14C1E" w:rsidRDefault="00023B5D" w:rsidP="00AC6E5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Geografische Aspekte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0"/>
              </w:numPr>
              <w:tabs>
                <w:tab w:val="left" w:pos="2410"/>
              </w:tabs>
              <w:spacing w:before="60" w:after="60"/>
            </w:pPr>
            <w:r>
              <w:t>ausgewählte Städte und Regionen, deren landschaftliche Besonderheiten und touristische Attraktionen</w:t>
            </w:r>
          </w:p>
          <w:p w:rsidR="00023B5D" w:rsidRPr="00C14C1E" w:rsidRDefault="00023B5D" w:rsidP="00AC6E54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Gesellschaftliche Aspekte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0"/>
              </w:numPr>
              <w:tabs>
                <w:tab w:val="left" w:pos="2410"/>
              </w:tabs>
              <w:spacing w:before="60" w:after="60"/>
            </w:pPr>
            <w:r>
              <w:t>Integration ethnischer und religiöser Minderheiten in die französische Gesellschaft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0"/>
              </w:numPr>
              <w:tabs>
                <w:tab w:val="left" w:pos="2410"/>
              </w:tabs>
              <w:spacing w:before="60" w:after="60"/>
            </w:pPr>
            <w:r>
              <w:t>deutsch-französische Beziehungen</w:t>
            </w:r>
          </w:p>
        </w:tc>
      </w:tr>
      <w:tr w:rsidR="00023B5D" w:rsidTr="00C14C1E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8496B0" w:themeFill="text2" w:themeFillTint="99"/>
          </w:tcPr>
          <w:p w:rsidR="00023B5D" w:rsidRPr="00C14C1E" w:rsidRDefault="00023B5D" w:rsidP="00DA09F0">
            <w:pPr>
              <w:tabs>
                <w:tab w:val="left" w:pos="2410"/>
              </w:tabs>
              <w:spacing w:before="60" w:after="60"/>
              <w:rPr>
                <w:b/>
              </w:rPr>
            </w:pPr>
            <w:r w:rsidRPr="00C14C1E">
              <w:rPr>
                <w:b/>
              </w:rPr>
              <w:t>Kompetenzbereich: Methodische Kompetenzen</w:t>
            </w:r>
          </w:p>
        </w:tc>
      </w:tr>
      <w:tr w:rsidR="00023B5D" w:rsidTr="007C47FA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FFFFFF" w:themeFill="background1"/>
          </w:tcPr>
          <w:p w:rsidR="00023B5D" w:rsidRPr="00C14C1E" w:rsidRDefault="00023B5D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Textrezeption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verschiedene Hör- und Lesetechniken auf unterschiedliche Textsorten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bei Verstehensschwierigkeiten weiterhin folgen bzw. anknüpfen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nonverbale Elemente als Hilfe zum Verstehen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zweisprachige Wörterbücher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1"/>
              </w:numPr>
              <w:tabs>
                <w:tab w:val="left" w:pos="2410"/>
              </w:tabs>
              <w:spacing w:before="60" w:after="60"/>
            </w:pPr>
            <w:r>
              <w:t>den hybriden Charakter digitaler Texte selbstständig nutzen</w:t>
            </w:r>
          </w:p>
          <w:p w:rsidR="00023B5D" w:rsidRPr="00C14C1E" w:rsidRDefault="00023B5D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Textproduktion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eingeübte Sprachmuster verwenden und variieren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Äußerungen des Gesprächspartners für eigene Formulierungen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die Phasen des Schreibprozesses (Planung, Formulierung, Überarbeitung) selbstständig durchführen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selbstständig Texte auch unter Verwendung digitaler Werkzeuge schriftlich verfassen, dabei Informationen unterschiedlicher Quellen vergleichen sowie Urheber- und Nutzungsrechte bei eigenen und fremden Werken berücksichtigen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2"/>
              </w:numPr>
              <w:tabs>
                <w:tab w:val="left" w:pos="2410"/>
              </w:tabs>
              <w:spacing w:before="60" w:after="60"/>
            </w:pPr>
            <w:r>
              <w:t>konventionalisierte, kulturspezifisch geprägte Charakteristika von Textsorten beachten</w:t>
            </w:r>
          </w:p>
          <w:p w:rsidR="00023B5D" w:rsidRPr="00C14C1E" w:rsidRDefault="00023B5D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Interaktion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3"/>
              </w:numPr>
              <w:tabs>
                <w:tab w:val="left" w:pos="2410"/>
              </w:tabs>
              <w:spacing w:before="60" w:after="60"/>
            </w:pPr>
            <w:r>
              <w:t>sich in realen oder simulierten Alltagssituationen mit unterschiedlichen französischsprachigen Personen verständigen und Verständigungsprobleme durch Rückfragen, durch Vereinfachungen und Höflichkeitsformeln überwinden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3"/>
              </w:numPr>
              <w:tabs>
                <w:tab w:val="left" w:pos="2410"/>
              </w:tabs>
              <w:spacing w:before="60" w:after="60"/>
            </w:pPr>
            <w:r>
              <w:t>Techniken des Vermittelns zwischen zwei Sprachen, auch im virtuellen Raum, adressatengerecht und situationsadäquat einsetzen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3"/>
              </w:numPr>
              <w:tabs>
                <w:tab w:val="left" w:pos="2410"/>
              </w:tabs>
              <w:spacing w:before="60" w:after="60"/>
            </w:pPr>
            <w:r>
              <w:t>digitale Medien und Werkzeuge unter Berücksichtigung von Risiken und Gefahren in vertrauten Kommunikationssituationen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3"/>
              </w:numPr>
              <w:tabs>
                <w:tab w:val="left" w:pos="2410"/>
              </w:tabs>
              <w:spacing w:before="60" w:after="60"/>
            </w:pPr>
            <w:r>
              <w:t>französischsprachige Online-Bewerbungsportale erproben sowie Möglichkeiten und Gefahren sozialer Netzwerke für Bewerbungszwecke darstellen</w:t>
            </w:r>
          </w:p>
          <w:p w:rsidR="00023B5D" w:rsidRPr="00C14C1E" w:rsidRDefault="00023B5D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Präsentation und Mediennutzung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zum Nachschlagen und Lernen Hilfsmittel, auch digitale, und deren Möglichkeiten (z. B. Wörterbücher, grammatische, Nachschlagewerke, multimediale Lernmittel, Lernplattformen) finden, bewerten und selbstständig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die Qualität von Onlineübersetzungen einschätzen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Verfahren, auch digitale, zur Vernetzung, Strukturierung und Memorierung von Lexik und Grammatik anwenden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Hard- und Software zunehmend selbstständig aufgabenbezogen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Urheber- und Nutzungsrechte bei eigenen und fremden Werken berücksichtigen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4"/>
              </w:numPr>
              <w:tabs>
                <w:tab w:val="left" w:pos="2410"/>
              </w:tabs>
              <w:spacing w:before="60" w:after="60"/>
            </w:pPr>
            <w:r>
              <w:t>Datenschutzbestimmungen beachten</w:t>
            </w:r>
          </w:p>
          <w:p w:rsidR="00023B5D" w:rsidRPr="00C14C1E" w:rsidRDefault="00023B5D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Lernstrategien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Präsentationstechniken (Wahl des geeigneten Mediums, Gliederungstechniken, Visualisierungstechniken, Gruppenpräsentation) einsetzen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5"/>
              </w:numPr>
              <w:tabs>
                <w:tab w:val="left" w:pos="2410"/>
              </w:tabs>
              <w:spacing w:before="60" w:after="60"/>
            </w:pPr>
            <w:r>
              <w:t>digitale Medien und mobile Endgeräte zur Informationsbeschaffung, zum Informationsaustausch und zur Präsentation von Ergebnissen nutzen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5"/>
              </w:numPr>
              <w:tabs>
                <w:tab w:val="left" w:pos="2410"/>
              </w:tabs>
              <w:spacing w:before="60" w:after="60"/>
            </w:pPr>
            <w:r>
              <w:t>eine kritische Haltung gegenüber Informationen der realen und der virtuellen Welt einnehmen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5"/>
              </w:numPr>
              <w:tabs>
                <w:tab w:val="left" w:pos="2410"/>
              </w:tabs>
              <w:spacing w:before="60" w:after="60"/>
            </w:pPr>
            <w:r>
              <w:t>eine gemeinsame Aktion mediengestützt koordinieren und organisieren</w:t>
            </w:r>
          </w:p>
          <w:p w:rsidR="00023B5D" w:rsidRPr="00C14C1E" w:rsidRDefault="00023B5D" w:rsidP="00C14C1E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C14C1E">
              <w:rPr>
                <w:u w:val="single"/>
              </w:rPr>
              <w:t>Lernbewusstheit und Lernorganisation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6"/>
              </w:numPr>
              <w:tabs>
                <w:tab w:val="left" w:pos="2410"/>
              </w:tabs>
              <w:spacing w:before="60" w:after="60"/>
            </w:pPr>
            <w:r>
              <w:t>selbstständig mit einem Partner oder in Gruppen längere Zeit arbeiten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6"/>
              </w:numPr>
              <w:tabs>
                <w:tab w:val="left" w:pos="2410"/>
              </w:tabs>
              <w:spacing w:before="60" w:after="60"/>
            </w:pPr>
            <w:r>
              <w:t>ausgewählte Projekte bearbeiten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6"/>
              </w:numPr>
              <w:tabs>
                <w:tab w:val="left" w:pos="2410"/>
              </w:tabs>
              <w:spacing w:before="60" w:after="60"/>
            </w:pPr>
            <w:r>
              <w:t>Methoden des Spracherwerbs reflektieren und diese ggf. auf das Lernen weiterer Sprachen übertragen</w:t>
            </w:r>
          </w:p>
          <w:p w:rsidR="00023B5D" w:rsidRDefault="00023B5D" w:rsidP="00897A62">
            <w:pPr>
              <w:pStyle w:val="Listenabsatz"/>
              <w:numPr>
                <w:ilvl w:val="0"/>
                <w:numId w:val="386"/>
              </w:numPr>
              <w:tabs>
                <w:tab w:val="left" w:pos="2410"/>
              </w:tabs>
              <w:spacing w:before="60" w:after="60"/>
            </w:pPr>
            <w:r>
              <w:t>das Portfolio unter Einbeziehung digitaler Werkzeuge weitestgehend selbstständig führen</w:t>
            </w:r>
          </w:p>
        </w:tc>
      </w:tr>
      <w:tr w:rsidR="00023B5D" w:rsidTr="002A0B20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Ku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2A0B20">
              <w:t>Kompetenzschwerpunkt: Kultur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2A0B20" w:rsidRDefault="00023B5D" w:rsidP="002A0B2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A0B20">
              <w:rPr>
                <w:u w:val="single"/>
              </w:rPr>
              <w:t>Wahrnehmen und Reflektieren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8"/>
              </w:numPr>
              <w:tabs>
                <w:tab w:val="left" w:pos="2410"/>
              </w:tabs>
              <w:spacing w:before="60" w:after="60"/>
            </w:pPr>
            <w:r>
              <w:t>Leben ausgewählter Künstler erkunden und deren Werke vergleichen*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8"/>
              </w:numPr>
              <w:tabs>
                <w:tab w:val="left" w:pos="2410"/>
              </w:tabs>
              <w:spacing w:before="60" w:after="60"/>
            </w:pPr>
            <w:r>
              <w:t>den Entstehungsprozess eines Kunstwerkes beschreiben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8"/>
              </w:numPr>
              <w:tabs>
                <w:tab w:val="left" w:pos="2410"/>
              </w:tabs>
              <w:spacing w:before="60" w:after="60"/>
            </w:pPr>
            <w:r>
              <w:t>verschiedene Formen der Ausstellungskultur, auch virtuelle, erleben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8"/>
              </w:numPr>
              <w:tabs>
                <w:tab w:val="left" w:pos="2410"/>
              </w:tabs>
              <w:spacing w:before="60" w:after="60"/>
            </w:pPr>
            <w:r>
              <w:t>ästhetische und emotionale Wirkungen von Medien sowie ihren Einfluss auf Verhaltens- und Wertorientierungen an Beispielen aufzeigen</w:t>
            </w:r>
          </w:p>
          <w:p w:rsidR="00023B5D" w:rsidRPr="002A0B20" w:rsidRDefault="00023B5D" w:rsidP="002A0B2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2A0B20">
              <w:rPr>
                <w:u w:val="single"/>
              </w:rPr>
              <w:t>Entwickeln und Gestalten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9"/>
              </w:numPr>
              <w:tabs>
                <w:tab w:val="left" w:pos="2410"/>
              </w:tabs>
              <w:spacing w:before="60" w:after="60"/>
            </w:pPr>
            <w:r>
              <w:t>zeitgenössische Kunst als Anregung für eigene Aktionen nutzen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9"/>
              </w:numPr>
              <w:tabs>
                <w:tab w:val="left" w:pos="2410"/>
              </w:tabs>
              <w:spacing w:before="60" w:after="60"/>
            </w:pPr>
            <w:r>
              <w:t>digitale Möglichkeiten für die Umsetzung eigener Ideen nutzen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67"/>
              </w:numPr>
              <w:tabs>
                <w:tab w:val="left" w:pos="2410"/>
              </w:tabs>
              <w:spacing w:before="60" w:after="60"/>
            </w:pPr>
            <w:r>
              <w:t>Arbeitsbereiche und Bildgattungen der bildenden Kunst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7"/>
              </w:numPr>
              <w:tabs>
                <w:tab w:val="left" w:pos="2410"/>
              </w:tabs>
              <w:spacing w:before="60" w:after="60"/>
            </w:pPr>
            <w:r>
              <w:t>ausgewählte Künstler, Werke und wesentliche Stilmerkmale der Malerei, Grafik, Plastik* und Architektur sowie weiterer Ausdrucksformen der Kunst des 19. bis 21. Jahrhunderts (auch virtuelle Kunst) und Künstler der Region, gesellschaftliche Hintergründe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7"/>
              </w:numPr>
              <w:tabs>
                <w:tab w:val="left" w:pos="2410"/>
              </w:tabs>
              <w:spacing w:before="60" w:after="60"/>
            </w:pPr>
            <w:r>
              <w:t>Bauhaus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7"/>
              </w:numPr>
              <w:tabs>
                <w:tab w:val="left" w:pos="2410"/>
              </w:tabs>
              <w:spacing w:before="60" w:after="60"/>
            </w:pPr>
            <w:r>
              <w:t>Aktion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7"/>
              </w:numPr>
              <w:tabs>
                <w:tab w:val="left" w:pos="2410"/>
              </w:tabs>
              <w:spacing w:before="60" w:after="60"/>
            </w:pPr>
            <w:r>
              <w:t>Verfremdung, Abstraktion, digitale Verfälschung/Fake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67"/>
              </w:numPr>
              <w:tabs>
                <w:tab w:val="left" w:pos="2410"/>
              </w:tabs>
              <w:spacing w:before="60" w:after="60"/>
            </w:pPr>
            <w:r>
              <w:t>Ausstellungskultur</w:t>
            </w:r>
          </w:p>
        </w:tc>
      </w:tr>
      <w:tr w:rsidR="00023B5D" w:rsidTr="00AE2F5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Mu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 xml:space="preserve">Kompetenzschwerpunkt: </w:t>
            </w:r>
            <w:r w:rsidRPr="00AE2F59">
              <w:t>mit der Stimme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Reproduktionskompetenz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9"/>
              </w:numPr>
              <w:tabs>
                <w:tab w:val="left" w:pos="2410"/>
              </w:tabs>
              <w:spacing w:before="60" w:after="60"/>
            </w:pPr>
            <w:r>
              <w:t>die junge Erwachsenenstimme physiologisch richtig, d. h. gesund gebrauchen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9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die eigene Erwachsenenstimme, auch in einfacher Mehrstimmigkeit, (Ostinato, Oberstimme/Unterstimme) als Frauen- bzw. Männerstimme bewusst einsetzen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9"/>
              </w:numPr>
              <w:tabs>
                <w:tab w:val="left" w:pos="2410"/>
              </w:tabs>
              <w:spacing w:before="60" w:after="60"/>
            </w:pPr>
            <w:r>
              <w:t>Lieder aus verschiedenen Jahrhunderten und Ländern ausdrucksvoll gestalten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9"/>
              </w:numPr>
              <w:tabs>
                <w:tab w:val="left" w:pos="2410"/>
              </w:tabs>
              <w:spacing w:before="60" w:after="60"/>
            </w:pPr>
            <w:r>
              <w:t>ein gefestigtes eigenes Liedrepertoire besitzen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Rezeptionskompetenz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1"/>
              </w:numPr>
              <w:tabs>
                <w:tab w:val="left" w:pos="2410"/>
              </w:tabs>
              <w:spacing w:before="60" w:after="60"/>
            </w:pPr>
            <w:r>
              <w:t>Orientierung im Notenbild als Voraussetzung für mehrstimmigen Gesang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1"/>
              </w:numPr>
              <w:tabs>
                <w:tab w:val="left" w:pos="2410"/>
              </w:tabs>
              <w:spacing w:before="60" w:after="60"/>
            </w:pPr>
            <w:r>
              <w:t>Zusammenhänge zwischen Text und Musik interpretieren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Kreativität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2"/>
              </w:numPr>
              <w:tabs>
                <w:tab w:val="left" w:pos="2410"/>
              </w:tabs>
              <w:spacing w:before="60" w:after="60"/>
            </w:pPr>
            <w:r>
              <w:t>Lieder individuell gestaltet vortragen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2"/>
              </w:numPr>
              <w:tabs>
                <w:tab w:val="left" w:pos="2410"/>
              </w:tabs>
              <w:spacing w:before="60" w:after="60"/>
            </w:pPr>
            <w:r>
              <w:t>zu eigenen Begleitarrangements singen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52"/>
              </w:numPr>
              <w:tabs>
                <w:tab w:val="left" w:pos="2410"/>
              </w:tabs>
              <w:spacing w:before="60" w:after="60"/>
            </w:pPr>
            <w:r>
              <w:t>gegebenes Liedmaterial, auch Text-, Melodie sowie Rhythmusbausteine umgestalten bzw. weiterentwickeln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5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verbindlich auswendig: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50"/>
              </w:numPr>
              <w:tabs>
                <w:tab w:val="left" w:pos="2410"/>
              </w:tabs>
              <w:spacing w:before="60" w:after="60"/>
            </w:pPr>
            <w:r>
              <w:t>„An die Freude“ (1. Strophe)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50"/>
              </w:numPr>
              <w:tabs>
                <w:tab w:val="left" w:pos="2410"/>
              </w:tabs>
              <w:spacing w:before="60" w:after="60"/>
            </w:pPr>
            <w:r>
              <w:t>„Die Gedanken sind frei“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50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ein Weihnachtslied</w:t>
            </w:r>
          </w:p>
        </w:tc>
      </w:tr>
      <w:tr w:rsidR="00023B5D" w:rsidTr="00AE2F5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 xml:space="preserve">Kompetenzschwerpunkt: </w:t>
            </w:r>
            <w:r w:rsidRPr="00AE2F59">
              <w:t>mit Musikinstrumenten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Reproduktionskompetenz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7"/>
              </w:numPr>
              <w:tabs>
                <w:tab w:val="left" w:pos="2410"/>
              </w:tabs>
              <w:spacing w:before="60" w:after="60"/>
            </w:pPr>
            <w:r>
              <w:t>Lieder/Spielstücke auf einem Melodieinstrument im Zusammenspiel musizieren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7"/>
              </w:numPr>
              <w:tabs>
                <w:tab w:val="left" w:pos="2410"/>
              </w:tabs>
              <w:spacing w:before="60" w:after="60"/>
            </w:pPr>
            <w:r>
              <w:t>verschiedene Rhythmen auf Percussionsinstrumenten und Schlagzeug gemeinsam realisieren*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7"/>
              </w:numPr>
              <w:tabs>
                <w:tab w:val="left" w:pos="2410"/>
              </w:tabs>
              <w:spacing w:before="60" w:after="60"/>
            </w:pPr>
            <w:r>
              <w:t>leicht spielbare Harmoniefolgen zur Begleitung einsetzen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Rezeptionskompetenz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Klang, Aussehen und Funktionsweise der Orgel erkennen und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8"/>
              </w:numPr>
              <w:tabs>
                <w:tab w:val="left" w:pos="2410"/>
              </w:tabs>
              <w:spacing w:before="60" w:after="60"/>
            </w:pPr>
            <w:r>
              <w:t>beschreiben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Kreativität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8"/>
              </w:numPr>
              <w:tabs>
                <w:tab w:val="left" w:pos="2410"/>
              </w:tabs>
              <w:spacing w:before="60" w:after="60"/>
            </w:pPr>
            <w:r>
              <w:t>einfache Lieder und Spielstücke arrangieren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48"/>
              </w:numPr>
              <w:tabs>
                <w:tab w:val="left" w:pos="2410"/>
              </w:tabs>
              <w:spacing w:before="60" w:after="60"/>
            </w:pPr>
            <w:r>
              <w:t>Arrangement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8"/>
              </w:numPr>
              <w:tabs>
                <w:tab w:val="left" w:pos="2410"/>
              </w:tabs>
              <w:spacing w:before="60" w:after="60"/>
            </w:pPr>
            <w:r>
              <w:t>Orgel</w:t>
            </w:r>
          </w:p>
        </w:tc>
      </w:tr>
      <w:tr w:rsidR="00023B5D" w:rsidTr="00AE2F5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Kompetenzschwerpunkt: Verlaufsstrukturen und Formen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Reproduktionskompetenz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4"/>
              </w:numPr>
              <w:tabs>
                <w:tab w:val="left" w:pos="2410"/>
              </w:tabs>
              <w:spacing w:before="60" w:after="60"/>
              <w:ind w:left="714"/>
            </w:pPr>
            <w:r>
              <w:lastRenderedPageBreak/>
              <w:t>Hauptdreiklänge (Tonika, Subdominante, Dominante) in der Liedbegleitung mit Keyboard/Gitarre verwenden, auch aus der Akkordschrift*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4"/>
              </w:numPr>
              <w:tabs>
                <w:tab w:val="left" w:pos="2410"/>
              </w:tabs>
              <w:spacing w:before="60" w:after="60"/>
              <w:ind w:left="714"/>
            </w:pPr>
            <w:r>
              <w:t>Blues-Schema als Musiziermodell anwenden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Rezeptionskompetenz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5"/>
              </w:numPr>
              <w:tabs>
                <w:tab w:val="left" w:pos="2410"/>
              </w:tabs>
              <w:spacing w:before="60" w:after="60"/>
            </w:pPr>
            <w:r>
              <w:t>Akkordschrift lesen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5"/>
              </w:numPr>
              <w:tabs>
                <w:tab w:val="left" w:pos="2410"/>
              </w:tabs>
              <w:spacing w:before="60" w:after="60"/>
            </w:pPr>
            <w:r>
              <w:t>Kontraste und motivischthematische Arbeit im Sonatenhauptsatz beim Hören erfassen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Kreativität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6"/>
              </w:numPr>
              <w:tabs>
                <w:tab w:val="left" w:pos="2410"/>
              </w:tabs>
              <w:spacing w:before="60" w:after="60"/>
            </w:pPr>
            <w:r>
              <w:t>Melodieimprovisation über eine einfache Akkordfolge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4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Hauptdreiklänge (Tonika, Subdominante, Dominante)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6"/>
              </w:numPr>
              <w:tabs>
                <w:tab w:val="left" w:pos="2410"/>
              </w:tabs>
              <w:spacing w:before="60" w:after="60"/>
            </w:pPr>
            <w:r>
              <w:t>Akkordschrift*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6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Bluesschema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6"/>
              </w:numPr>
              <w:tabs>
                <w:tab w:val="left" w:pos="2410"/>
              </w:tabs>
              <w:spacing w:before="60" w:after="60"/>
            </w:pPr>
            <w:r>
              <w:t>motivisch-thematische Arbeit, Sonatenhauptsatz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6"/>
              </w:numPr>
              <w:tabs>
                <w:tab w:val="left" w:pos="2410"/>
              </w:tabs>
              <w:spacing w:before="60" w:after="60"/>
            </w:pPr>
            <w:r>
              <w:t>Improvisation</w:t>
            </w:r>
          </w:p>
        </w:tc>
      </w:tr>
      <w:tr w:rsidR="00023B5D" w:rsidTr="00AE2F5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  <w:tab w:val="left" w:pos="2987"/>
              </w:tabs>
              <w:spacing w:before="60" w:after="60"/>
            </w:pPr>
            <w:r>
              <w:t>Kompetenzschwerpunkt:</w:t>
            </w:r>
            <w:r>
              <w:tab/>
              <w:t xml:space="preserve"> Musik im Wandel der Zeit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Reproduktionskompetenz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2"/>
              </w:numPr>
              <w:tabs>
                <w:tab w:val="left" w:pos="2410"/>
              </w:tabs>
              <w:spacing w:before="60" w:after="60"/>
            </w:pPr>
            <w:r>
              <w:t>ausgewählte Mitspielsätze und Lieder aus der Zeit der Klassik/Romantik musizieren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2"/>
              </w:numPr>
              <w:tabs>
                <w:tab w:val="left" w:pos="2410"/>
              </w:tabs>
              <w:spacing w:before="60" w:after="60"/>
            </w:pPr>
            <w:r>
              <w:t>Gesellschaftstänze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Rezeptionskompetenz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3"/>
              </w:numPr>
              <w:tabs>
                <w:tab w:val="left" w:pos="2410"/>
              </w:tabs>
              <w:spacing w:before="60" w:after="60"/>
            </w:pPr>
            <w:r>
              <w:t>Aspekte der Musikgeschichte der Epochen Klassik* und Romantik erfassen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3"/>
              </w:numPr>
              <w:tabs>
                <w:tab w:val="left" w:pos="2410"/>
              </w:tabs>
              <w:spacing w:before="60" w:after="60"/>
            </w:pPr>
            <w:r>
              <w:t>Musik in historische Epochen einordnen* (Systematisierung)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3"/>
              </w:numPr>
              <w:tabs>
                <w:tab w:val="left" w:pos="2410"/>
              </w:tabs>
              <w:spacing w:before="60" w:after="60"/>
            </w:pPr>
            <w:r>
              <w:t>Original und Bearbeitung in ausgewählten Beispielen vergleichen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3"/>
              </w:numPr>
              <w:tabs>
                <w:tab w:val="left" w:pos="2410"/>
              </w:tabs>
              <w:spacing w:before="60" w:after="60"/>
            </w:pPr>
            <w:r>
              <w:t>spezifische Gestaltungsmittel der Oper als Form des Musiktheaters erfassen und beschreiben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Kreativität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1"/>
              </w:numPr>
              <w:tabs>
                <w:tab w:val="left" w:pos="2410"/>
              </w:tabs>
              <w:spacing w:before="60" w:after="60"/>
            </w:pPr>
            <w:r>
              <w:t>Musik szenisch gestalten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41"/>
              </w:numPr>
              <w:tabs>
                <w:tab w:val="left" w:pos="2410"/>
              </w:tabs>
              <w:spacing w:before="60" w:after="60"/>
            </w:pPr>
            <w:r>
              <w:t>verbindliche Werke zum Musikhören: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41"/>
              </w:numPr>
              <w:tabs>
                <w:tab w:val="left" w:pos="2410"/>
              </w:tabs>
              <w:spacing w:before="60" w:after="60"/>
            </w:pPr>
            <w:r>
              <w:t>W. A. Mozart „Die Zauberflöte“ (Ausschnitte)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41"/>
              </w:numPr>
              <w:tabs>
                <w:tab w:val="left" w:pos="2410"/>
              </w:tabs>
              <w:spacing w:before="60" w:after="60"/>
            </w:pPr>
            <w:r>
              <w:t>L. van Beethoven: 5. Sinfonie (1. Satz), 9. Sinfonie (Schlusssatz)</w:t>
            </w:r>
          </w:p>
          <w:p w:rsidR="00023B5D" w:rsidRDefault="00023B5D" w:rsidP="0081528F">
            <w:pPr>
              <w:pStyle w:val="Listenabsatz"/>
              <w:numPr>
                <w:ilvl w:val="1"/>
                <w:numId w:val="241"/>
              </w:numPr>
              <w:tabs>
                <w:tab w:val="left" w:pos="2410"/>
              </w:tabs>
              <w:spacing w:before="60" w:after="60"/>
            </w:pPr>
            <w:r>
              <w:t>eine Liedkomposition der Romantik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1"/>
              </w:numPr>
              <w:tabs>
                <w:tab w:val="left" w:pos="2410"/>
              </w:tabs>
              <w:spacing w:before="60" w:after="60"/>
            </w:pPr>
            <w:r>
              <w:t>Fachbegriffe: Klassik, Romantik, Oper, Arie, Rezitativ, Polyphonie, Sinfonie, Original und Bearbeitung</w:t>
            </w:r>
          </w:p>
        </w:tc>
      </w:tr>
      <w:tr w:rsidR="00023B5D" w:rsidTr="00AE2F5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Kompetenzschwerpunkt: Musikkulturen der Welt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Reproduktionskompetenz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8"/>
              </w:numPr>
              <w:tabs>
                <w:tab w:val="left" w:pos="2410"/>
              </w:tabs>
              <w:spacing w:before="60" w:after="60"/>
            </w:pPr>
            <w:r>
              <w:t>pentatonische Musik spielen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8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ausgewählte Lieder und Mitspielstücke aus Asien, Australien/Ozeanien musizieren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Rezeptionskompetenz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9"/>
              </w:numPr>
              <w:tabs>
                <w:tab w:val="left" w:pos="2410"/>
              </w:tabs>
              <w:spacing w:before="60" w:after="60"/>
            </w:pPr>
            <w:r>
              <w:t>Musik aus Asien/Australien/Ozeanien beim Hören erkennen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9"/>
              </w:numPr>
              <w:tabs>
                <w:tab w:val="left" w:pos="2410"/>
              </w:tabs>
              <w:spacing w:before="60" w:after="60"/>
            </w:pPr>
            <w:r>
              <w:t>Geschichte der deutschen Nationalhymnen erfassen und kritisch reflektieren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Kreativität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40"/>
              </w:numPr>
              <w:tabs>
                <w:tab w:val="left" w:pos="2410"/>
              </w:tabs>
              <w:spacing w:before="60" w:after="60"/>
            </w:pPr>
            <w:r>
              <w:t>mit einer pentatonischen Reihe improvisieren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37"/>
              </w:numPr>
              <w:tabs>
                <w:tab w:val="left" w:pos="2410"/>
              </w:tabs>
              <w:spacing w:before="60" w:after="60"/>
            </w:pPr>
            <w:r w:rsidRPr="00AE2F59">
              <w:lastRenderedPageBreak/>
              <w:t>Pentatonik</w:t>
            </w:r>
          </w:p>
        </w:tc>
      </w:tr>
      <w:tr w:rsidR="00023B5D" w:rsidTr="00AE2F59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>
              <w:t>Kompetenzschwerpunkt: Musik im Medienkontext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6493" w:type="dxa"/>
          </w:tcPr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Reproduktionskompetenz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5"/>
              </w:numPr>
              <w:tabs>
                <w:tab w:val="left" w:pos="2410"/>
              </w:tabs>
              <w:spacing w:before="60" w:after="60"/>
            </w:pPr>
            <w:r>
              <w:t>Musikprogramme am Computer nutzen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Rezeptionskompetenz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5"/>
              </w:numPr>
              <w:tabs>
                <w:tab w:val="left" w:pos="2410"/>
              </w:tabs>
              <w:spacing w:before="60" w:after="60"/>
            </w:pPr>
            <w:r>
              <w:t>musikbezogene Medien in ihrer historischen Entwicklung einordnen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5"/>
              </w:numPr>
              <w:tabs>
                <w:tab w:val="left" w:pos="2410"/>
              </w:tabs>
              <w:spacing w:before="60" w:after="60"/>
            </w:pPr>
            <w:r>
              <w:t>Strukturen der Musikwirtschaft erkennen und kritisch werten*</w:t>
            </w:r>
          </w:p>
          <w:p w:rsidR="00023B5D" w:rsidRPr="00AE2F59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AE2F59">
              <w:rPr>
                <w:u w:val="single"/>
              </w:rPr>
              <w:t>Musikalische Kreativität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6"/>
              </w:numPr>
              <w:tabs>
                <w:tab w:val="left" w:pos="2410"/>
              </w:tabs>
              <w:spacing w:before="60" w:after="60"/>
            </w:pPr>
            <w:r>
              <w:t>Musik mit Hilfe des Computers selbst gestalten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6"/>
              </w:numPr>
              <w:tabs>
                <w:tab w:val="left" w:pos="2410"/>
              </w:tabs>
              <w:spacing w:before="60" w:after="60"/>
            </w:pPr>
            <w:r>
              <w:t>Lizenzmodelle und deren Nutzungsbedingungen beachten</w:t>
            </w:r>
          </w:p>
        </w:tc>
        <w:tc>
          <w:tcPr>
            <w:tcW w:w="6521" w:type="dxa"/>
          </w:tcPr>
          <w:p w:rsidR="00023B5D" w:rsidRDefault="00023B5D" w:rsidP="0081528F">
            <w:pPr>
              <w:pStyle w:val="Listenabsatz"/>
              <w:numPr>
                <w:ilvl w:val="0"/>
                <w:numId w:val="236"/>
              </w:numPr>
              <w:tabs>
                <w:tab w:val="left" w:pos="2410"/>
              </w:tabs>
              <w:spacing w:before="60" w:after="60"/>
            </w:pPr>
            <w:r>
              <w:t>Musikmarkt</w:t>
            </w:r>
          </w:p>
          <w:p w:rsidR="00023B5D" w:rsidRDefault="00023B5D" w:rsidP="0081528F">
            <w:pPr>
              <w:pStyle w:val="Listenabsatz"/>
              <w:numPr>
                <w:ilvl w:val="0"/>
                <w:numId w:val="236"/>
              </w:numPr>
              <w:tabs>
                <w:tab w:val="left" w:pos="2410"/>
              </w:tabs>
              <w:spacing w:before="60" w:after="60"/>
            </w:pPr>
            <w:r>
              <w:t>Lizenzmodelle</w:t>
            </w:r>
          </w:p>
        </w:tc>
      </w:tr>
      <w:tr w:rsidR="00023B5D" w:rsidTr="00115564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 w:val="restart"/>
            <w:shd w:val="clear" w:color="auto" w:fill="44546A" w:themeFill="text2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1F5B39">
              <w:rPr>
                <w:color w:val="FFFFFF" w:themeColor="background1"/>
              </w:rPr>
              <w:t>Sp</w:t>
            </w: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  <w:r w:rsidRPr="00115564">
              <w:t>Bewegungsfeld Turnerisches Bewegen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115564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15564">
              <w:rPr>
                <w:u w:val="single"/>
              </w:rPr>
              <w:t>Erfahren, Gestalten und Leisten von Bewegung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vielfältige motorische Bewegungserfahrungen in altersgerechten Hindernisbahnen und Bewegungslandschaften nachweisen sowie Formen des Synchron-, Paar- und Gruppenturnens umsetzen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dynamische Übungsfolgen im Rahmen von Partner- und Gruppenakrobatik selbstständig 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 xml:space="preserve">eine Übungsverbindung mit mindestens 5 Elementen aus verschiedenen Strukturgruppen am Boden sowie </w:t>
            </w:r>
            <w:r>
              <w:lastRenderedPageBreak/>
              <w:t>einem weiteren Turngerät (Barren, Reck, Stufenbarren jeweils kopf- oder sprunghoch) bzw. 3 Bahnen am Schwebebalken demonstrieren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Stützsprünge über 1,10 m/1,20 m hohe Sprunggeräte mit erweiterten Brettabständen ausführen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 w:rsidRPr="00115564">
              <w:t>Sprünge auf und von federnden Untergründen (Sprungbrett, Minitrampolin) zur koordinativen Vervollkommnung nutzen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Wahrnehmen und Gesunderhalten</w:t>
            </w:r>
          </w:p>
          <w:p w:rsidR="00023B5D" w:rsidRPr="006E7611" w:rsidRDefault="00023B5D" w:rsidP="00DA09F0">
            <w:pPr>
              <w:pStyle w:val="Listenabsatz"/>
              <w:numPr>
                <w:ilvl w:val="0"/>
                <w:numId w:val="124"/>
              </w:numPr>
              <w:tabs>
                <w:tab w:val="left" w:pos="2410"/>
              </w:tabs>
              <w:spacing w:before="60" w:after="60"/>
            </w:pPr>
            <w:r w:rsidRPr="006E7611">
              <w:t>Potenzen turnerischer Übungen als wichtigen Bestandteil der Haltungsschulung einsetzen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4"/>
              </w:numPr>
              <w:tabs>
                <w:tab w:val="left" w:pos="2410"/>
              </w:tabs>
              <w:spacing w:before="60" w:after="60"/>
            </w:pPr>
            <w:r w:rsidRPr="006E7611">
              <w:t>Notwendigkeit der persönlichen Hygiene beachten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Faires Kooperieren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und Konkurrieren</w:t>
            </w:r>
          </w:p>
          <w:p w:rsidR="00023B5D" w:rsidRPr="006E7611" w:rsidRDefault="00023B5D" w:rsidP="00DA09F0">
            <w:pPr>
              <w:pStyle w:val="Listenabsatz"/>
              <w:numPr>
                <w:ilvl w:val="0"/>
                <w:numId w:val="123"/>
              </w:numPr>
              <w:tabs>
                <w:tab w:val="left" w:pos="2410"/>
              </w:tabs>
              <w:spacing w:before="60" w:after="60"/>
            </w:pPr>
            <w:r w:rsidRPr="006E7611">
              <w:t>Techniken des Helfens und Sicherns zunehmend sicherer, selbstständiger und situativ angemessen anwenden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3"/>
              </w:numPr>
              <w:tabs>
                <w:tab w:val="left" w:pos="2410"/>
              </w:tabs>
              <w:spacing w:before="60" w:after="60"/>
            </w:pPr>
            <w:r w:rsidRPr="006E7611">
              <w:t>gegenseitige Rücksichtnahme, Toleranz und Akzeptanz gegenüber Mitschülern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Erkennen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gesellschaftlicher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Zusammenhänge</w:t>
            </w:r>
          </w:p>
          <w:p w:rsidR="00023B5D" w:rsidRPr="006E7611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t>Zusammenhang zwischen medialer</w:t>
            </w:r>
            <w:r>
              <w:t xml:space="preserve"> </w:t>
            </w:r>
            <w:r w:rsidRPr="006E7611">
              <w:t>Präsenz und Stellenwert einer Sportart</w:t>
            </w:r>
            <w:r>
              <w:t xml:space="preserve"> </w:t>
            </w:r>
            <w:r w:rsidRPr="006E7611">
              <w:t>erkennen und werten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 w:rsidRPr="006E7611">
              <w:lastRenderedPageBreak/>
              <w:t>Sicherheitsmaßnahmen im Umgang mit Turngeräten: Betriebssicherheit, Geräteaufbau, Mattensicherung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 w:rsidRPr="006E7611">
              <w:t>Griffe der Hilfeleistung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>
              <w:t>Strukturmerkmale von Elementen und Übungsverbindungen</w:t>
            </w:r>
          </w:p>
        </w:tc>
      </w:tr>
      <w:tr w:rsidR="00023B5D" w:rsidTr="00BB3A24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13014" w:type="dxa"/>
            <w:gridSpan w:val="2"/>
            <w:shd w:val="clear" w:color="auto" w:fill="ACB9CA" w:themeFill="text2" w:themeFillTint="66"/>
          </w:tcPr>
          <w:p w:rsidR="00023B5D" w:rsidRPr="006E7611" w:rsidRDefault="00023B5D" w:rsidP="00DA09F0">
            <w:pPr>
              <w:tabs>
                <w:tab w:val="left" w:pos="2410"/>
              </w:tabs>
              <w:spacing w:before="60" w:after="60"/>
            </w:pPr>
            <w:r w:rsidRPr="00BB3A24">
              <w:t>Bewegungsfeld Rhythmisches Bewegen, Tanzen, Gestalten</w:t>
            </w:r>
          </w:p>
        </w:tc>
      </w:tr>
      <w:tr w:rsidR="00023B5D" w:rsidTr="00C24D63">
        <w:tc>
          <w:tcPr>
            <w:tcW w:w="715" w:type="dxa"/>
            <w:vMerge/>
            <w:shd w:val="clear" w:color="auto" w:fill="A8D08D" w:themeFill="accent6" w:themeFillTint="99"/>
          </w:tcPr>
          <w:p w:rsidR="00023B5D" w:rsidRDefault="00023B5D" w:rsidP="00DA09F0">
            <w:pPr>
              <w:tabs>
                <w:tab w:val="left" w:pos="2410"/>
              </w:tabs>
              <w:spacing w:before="60" w:after="60"/>
            </w:pPr>
          </w:p>
        </w:tc>
        <w:tc>
          <w:tcPr>
            <w:tcW w:w="730" w:type="dxa"/>
            <w:vMerge/>
            <w:shd w:val="clear" w:color="auto" w:fill="44546A" w:themeFill="text2"/>
          </w:tcPr>
          <w:p w:rsidR="00023B5D" w:rsidRPr="001F5B39" w:rsidRDefault="00023B5D" w:rsidP="00DA09F0">
            <w:pPr>
              <w:tabs>
                <w:tab w:val="left" w:pos="2410"/>
              </w:tabs>
              <w:spacing w:before="60" w:after="60"/>
              <w:rPr>
                <w:color w:val="FFFFFF" w:themeColor="background1"/>
              </w:rPr>
            </w:pPr>
          </w:p>
        </w:tc>
        <w:tc>
          <w:tcPr>
            <w:tcW w:w="6493" w:type="dxa"/>
          </w:tcPr>
          <w:p w:rsidR="00023B5D" w:rsidRPr="00115564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115564">
              <w:rPr>
                <w:u w:val="single"/>
              </w:rPr>
              <w:t>Erfahren, Gestalten und Leisten von Bewegung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 w:rsidRPr="00BB3A24">
              <w:t>Bewegung in Raum, Rhythmus und Dynamik variabel 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 w:rsidRPr="00BB3A24">
              <w:t>musikalische Trends in Bewegung umsetzen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Tänze unterschiedlicher Stilrichtungen nach selbst gewählter Musik mit Partnerin/Partner bzw. in Gruppen gestalten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t>Aerobic- und/oder Step-Aerobic- Schritte in Choreografien mit weiteren Elementen verbinden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5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gymnastische Basis- und Gerättechniken in Partner- oder Gruppenchoreografien realisieren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Wahrnehmen und Gesunderhalten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4"/>
              </w:numPr>
              <w:tabs>
                <w:tab w:val="left" w:pos="2410"/>
              </w:tabs>
              <w:spacing w:before="60" w:after="60"/>
            </w:pPr>
            <w:r w:rsidRPr="00BB3A24">
              <w:t>Beweglichkeit und aktive Körperhaltung zur Gesunderhaltung und Steigerung des Wohlbefindens trainieren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Faires Kooperieren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und Konkurrieren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3"/>
              </w:numPr>
              <w:tabs>
                <w:tab w:val="left" w:pos="2410"/>
              </w:tabs>
              <w:spacing w:before="60" w:after="60"/>
            </w:pPr>
            <w:r>
              <w:t>Bewegungsdarstellung in Gruppen selbstständig vorbereiten, kooperativ realisieren und Improvisationsaufgaben individuell lösen</w:t>
            </w:r>
          </w:p>
          <w:p w:rsidR="00023B5D" w:rsidRDefault="00023B5D" w:rsidP="00DA09F0">
            <w:pPr>
              <w:tabs>
                <w:tab w:val="left" w:pos="2410"/>
              </w:tabs>
              <w:spacing w:before="60" w:after="60"/>
              <w:rPr>
                <w:u w:val="single"/>
              </w:rPr>
            </w:pPr>
            <w:r w:rsidRPr="006E7611">
              <w:rPr>
                <w:u w:val="single"/>
              </w:rPr>
              <w:t>Erkennen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gesellschaftlicher</w:t>
            </w:r>
            <w:r>
              <w:rPr>
                <w:u w:val="single"/>
              </w:rPr>
              <w:t xml:space="preserve"> </w:t>
            </w:r>
            <w:r w:rsidRPr="006E7611">
              <w:rPr>
                <w:u w:val="single"/>
              </w:rPr>
              <w:t>Zusammenhänge</w:t>
            </w:r>
          </w:p>
          <w:p w:rsidR="00023B5D" w:rsidRPr="00BB3A24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 w:rsidRPr="00BB3A24">
              <w:t>integrative Potenzen des Sports erkennen</w:t>
            </w:r>
          </w:p>
        </w:tc>
        <w:tc>
          <w:tcPr>
            <w:tcW w:w="6521" w:type="dxa"/>
          </w:tcPr>
          <w:p w:rsidR="00023B5D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>
              <w:lastRenderedPageBreak/>
              <w:t>Choreografische Strukturen und Improvisationsmöglichkeiten</w:t>
            </w:r>
          </w:p>
          <w:p w:rsidR="00023B5D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 w:rsidRPr="00BB3A24">
              <w:t>Eigenschaften und Handhabung der verwendeten Handgeräte</w:t>
            </w:r>
          </w:p>
          <w:p w:rsidR="00023B5D" w:rsidRPr="006E7611" w:rsidRDefault="00023B5D" w:rsidP="00DA09F0">
            <w:pPr>
              <w:pStyle w:val="Listenabsatz"/>
              <w:numPr>
                <w:ilvl w:val="0"/>
                <w:numId w:val="122"/>
              </w:numPr>
              <w:tabs>
                <w:tab w:val="left" w:pos="2410"/>
              </w:tabs>
              <w:spacing w:before="60" w:after="60"/>
            </w:pPr>
            <w:r w:rsidRPr="00BB3A24">
              <w:t>Taktarten und Rhythmen</w:t>
            </w:r>
          </w:p>
        </w:tc>
      </w:tr>
    </w:tbl>
    <w:p w:rsidR="00B02CD4" w:rsidRDefault="00B02CD4" w:rsidP="00651D1C">
      <w:pPr>
        <w:tabs>
          <w:tab w:val="left" w:pos="2410"/>
        </w:tabs>
        <w:spacing w:before="60" w:after="60"/>
        <w:ind w:left="2410" w:hanging="2410"/>
      </w:pPr>
    </w:p>
    <w:sectPr w:rsidR="00B02CD4" w:rsidSect="008B7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A8" w:rsidRDefault="00CE52A8" w:rsidP="009B72EE">
      <w:pPr>
        <w:spacing w:after="0" w:line="240" w:lineRule="auto"/>
      </w:pPr>
      <w:r>
        <w:separator/>
      </w:r>
    </w:p>
  </w:endnote>
  <w:endnote w:type="continuationSeparator" w:id="0">
    <w:p w:rsidR="00CE52A8" w:rsidRDefault="00CE52A8" w:rsidP="009B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8" w:rsidRDefault="007408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807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1C06" w:rsidRDefault="00341C0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8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8F8">
              <w:rPr>
                <w:b/>
                <w:bCs/>
                <w:noProof/>
              </w:rPr>
              <w:t>177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1C06" w:rsidRDefault="00341C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8" w:rsidRDefault="007408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A8" w:rsidRDefault="00CE52A8" w:rsidP="009B72EE">
      <w:pPr>
        <w:spacing w:after="0" w:line="240" w:lineRule="auto"/>
      </w:pPr>
      <w:r>
        <w:separator/>
      </w:r>
    </w:p>
  </w:footnote>
  <w:footnote w:type="continuationSeparator" w:id="0">
    <w:p w:rsidR="00CE52A8" w:rsidRDefault="00CE52A8" w:rsidP="009B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8" w:rsidRDefault="007408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06" w:rsidRPr="009B72EE" w:rsidRDefault="00341C06" w:rsidP="009B72EE">
    <w:pPr>
      <w:rPr>
        <w:b/>
        <w:sz w:val="24"/>
      </w:rPr>
    </w:pPr>
    <w:r w:rsidRPr="009B72EE">
      <w:rPr>
        <w:b/>
        <w:sz w:val="24"/>
      </w:rPr>
      <w:t>Themen für den Praxislerntag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8" w:rsidRDefault="007408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F6D"/>
    <w:multiLevelType w:val="hybridMultilevel"/>
    <w:tmpl w:val="DF00A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07D98"/>
    <w:multiLevelType w:val="hybridMultilevel"/>
    <w:tmpl w:val="E960B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71C7A"/>
    <w:multiLevelType w:val="hybridMultilevel"/>
    <w:tmpl w:val="4B36E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10A64"/>
    <w:multiLevelType w:val="hybridMultilevel"/>
    <w:tmpl w:val="82683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7722D"/>
    <w:multiLevelType w:val="hybridMultilevel"/>
    <w:tmpl w:val="DB38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76AAA"/>
    <w:multiLevelType w:val="hybridMultilevel"/>
    <w:tmpl w:val="80DE6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AA7AEF"/>
    <w:multiLevelType w:val="hybridMultilevel"/>
    <w:tmpl w:val="E0663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522047"/>
    <w:multiLevelType w:val="hybridMultilevel"/>
    <w:tmpl w:val="DD627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692B96"/>
    <w:multiLevelType w:val="hybridMultilevel"/>
    <w:tmpl w:val="88663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253D7"/>
    <w:multiLevelType w:val="hybridMultilevel"/>
    <w:tmpl w:val="1E66A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7D77BE"/>
    <w:multiLevelType w:val="hybridMultilevel"/>
    <w:tmpl w:val="29D67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65F99"/>
    <w:multiLevelType w:val="hybridMultilevel"/>
    <w:tmpl w:val="79CE3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57377"/>
    <w:multiLevelType w:val="hybridMultilevel"/>
    <w:tmpl w:val="CC8E1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5D0A81"/>
    <w:multiLevelType w:val="hybridMultilevel"/>
    <w:tmpl w:val="3E2C9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852093"/>
    <w:multiLevelType w:val="hybridMultilevel"/>
    <w:tmpl w:val="A5460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8A2E05"/>
    <w:multiLevelType w:val="hybridMultilevel"/>
    <w:tmpl w:val="77A69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4C4070"/>
    <w:multiLevelType w:val="hybridMultilevel"/>
    <w:tmpl w:val="2392F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7A2064"/>
    <w:multiLevelType w:val="hybridMultilevel"/>
    <w:tmpl w:val="BE30B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9812B3"/>
    <w:multiLevelType w:val="hybridMultilevel"/>
    <w:tmpl w:val="FDC88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F175AA"/>
    <w:multiLevelType w:val="hybridMultilevel"/>
    <w:tmpl w:val="9B2C5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22523A"/>
    <w:multiLevelType w:val="hybridMultilevel"/>
    <w:tmpl w:val="6B46D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381DD2"/>
    <w:multiLevelType w:val="hybridMultilevel"/>
    <w:tmpl w:val="15B89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CC43B3"/>
    <w:multiLevelType w:val="hybridMultilevel"/>
    <w:tmpl w:val="CB029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1D69C8"/>
    <w:multiLevelType w:val="hybridMultilevel"/>
    <w:tmpl w:val="7A7ED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46186B"/>
    <w:multiLevelType w:val="hybridMultilevel"/>
    <w:tmpl w:val="E9643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997DE0"/>
    <w:multiLevelType w:val="hybridMultilevel"/>
    <w:tmpl w:val="D5E2C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C0631E"/>
    <w:multiLevelType w:val="hybridMultilevel"/>
    <w:tmpl w:val="76040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E55E4A"/>
    <w:multiLevelType w:val="hybridMultilevel"/>
    <w:tmpl w:val="FB7EB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FD00EA"/>
    <w:multiLevelType w:val="hybridMultilevel"/>
    <w:tmpl w:val="63866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68141E"/>
    <w:multiLevelType w:val="hybridMultilevel"/>
    <w:tmpl w:val="F858F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7C7843"/>
    <w:multiLevelType w:val="hybridMultilevel"/>
    <w:tmpl w:val="D2F22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930E55"/>
    <w:multiLevelType w:val="hybridMultilevel"/>
    <w:tmpl w:val="FAE4B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9D02890"/>
    <w:multiLevelType w:val="hybridMultilevel"/>
    <w:tmpl w:val="977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A005440"/>
    <w:multiLevelType w:val="hybridMultilevel"/>
    <w:tmpl w:val="D1D09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A160E4E"/>
    <w:multiLevelType w:val="hybridMultilevel"/>
    <w:tmpl w:val="EB581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7013C6"/>
    <w:multiLevelType w:val="hybridMultilevel"/>
    <w:tmpl w:val="7518B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AA45892"/>
    <w:multiLevelType w:val="hybridMultilevel"/>
    <w:tmpl w:val="3C6A1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CE2167"/>
    <w:multiLevelType w:val="hybridMultilevel"/>
    <w:tmpl w:val="90E4E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15616F"/>
    <w:multiLevelType w:val="hybridMultilevel"/>
    <w:tmpl w:val="482C3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B32365D"/>
    <w:multiLevelType w:val="hybridMultilevel"/>
    <w:tmpl w:val="82C2D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B3F31CE"/>
    <w:multiLevelType w:val="hybridMultilevel"/>
    <w:tmpl w:val="BC988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BD0593C"/>
    <w:multiLevelType w:val="hybridMultilevel"/>
    <w:tmpl w:val="1688B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C315558"/>
    <w:multiLevelType w:val="hybridMultilevel"/>
    <w:tmpl w:val="A10E3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C333F06"/>
    <w:multiLevelType w:val="hybridMultilevel"/>
    <w:tmpl w:val="01D0F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CCB0012"/>
    <w:multiLevelType w:val="hybridMultilevel"/>
    <w:tmpl w:val="D0BEB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D1175D0"/>
    <w:multiLevelType w:val="hybridMultilevel"/>
    <w:tmpl w:val="E55EC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E4A54DF"/>
    <w:multiLevelType w:val="hybridMultilevel"/>
    <w:tmpl w:val="50506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E7000B9"/>
    <w:multiLevelType w:val="hybridMultilevel"/>
    <w:tmpl w:val="DD383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EE52423"/>
    <w:multiLevelType w:val="hybridMultilevel"/>
    <w:tmpl w:val="1AE8C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F0C6BBE"/>
    <w:multiLevelType w:val="hybridMultilevel"/>
    <w:tmpl w:val="BBB6B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F21230C"/>
    <w:multiLevelType w:val="hybridMultilevel"/>
    <w:tmpl w:val="83B2B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F29429A"/>
    <w:multiLevelType w:val="hybridMultilevel"/>
    <w:tmpl w:val="3D52F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F891FC8"/>
    <w:multiLevelType w:val="hybridMultilevel"/>
    <w:tmpl w:val="66401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A975D5"/>
    <w:multiLevelType w:val="hybridMultilevel"/>
    <w:tmpl w:val="81869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B83762"/>
    <w:multiLevelType w:val="hybridMultilevel"/>
    <w:tmpl w:val="D3D88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1053218"/>
    <w:multiLevelType w:val="hybridMultilevel"/>
    <w:tmpl w:val="F4FE6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1593F70"/>
    <w:multiLevelType w:val="hybridMultilevel"/>
    <w:tmpl w:val="D8C6D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21612EA"/>
    <w:multiLevelType w:val="hybridMultilevel"/>
    <w:tmpl w:val="97D65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28B247B"/>
    <w:multiLevelType w:val="hybridMultilevel"/>
    <w:tmpl w:val="8FF8C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295170D"/>
    <w:multiLevelType w:val="hybridMultilevel"/>
    <w:tmpl w:val="1100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2B2758C"/>
    <w:multiLevelType w:val="hybridMultilevel"/>
    <w:tmpl w:val="31D08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2FE4AC4"/>
    <w:multiLevelType w:val="hybridMultilevel"/>
    <w:tmpl w:val="0E181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30C546A"/>
    <w:multiLevelType w:val="hybridMultilevel"/>
    <w:tmpl w:val="4A46E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34F6E24"/>
    <w:multiLevelType w:val="hybridMultilevel"/>
    <w:tmpl w:val="70364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3990925"/>
    <w:multiLevelType w:val="hybridMultilevel"/>
    <w:tmpl w:val="005E5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3A13895"/>
    <w:multiLevelType w:val="hybridMultilevel"/>
    <w:tmpl w:val="CCFA4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3B717DD"/>
    <w:multiLevelType w:val="hybridMultilevel"/>
    <w:tmpl w:val="5E7C0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47212F1"/>
    <w:multiLevelType w:val="hybridMultilevel"/>
    <w:tmpl w:val="B92E8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48A2FD8"/>
    <w:multiLevelType w:val="hybridMultilevel"/>
    <w:tmpl w:val="79C02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4B64C19"/>
    <w:multiLevelType w:val="hybridMultilevel"/>
    <w:tmpl w:val="3AE0F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5273E90"/>
    <w:multiLevelType w:val="hybridMultilevel"/>
    <w:tmpl w:val="A9D83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6F77C5"/>
    <w:multiLevelType w:val="hybridMultilevel"/>
    <w:tmpl w:val="2E282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5742975"/>
    <w:multiLevelType w:val="hybridMultilevel"/>
    <w:tmpl w:val="72024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5970447"/>
    <w:multiLevelType w:val="hybridMultilevel"/>
    <w:tmpl w:val="A7562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5F040F1"/>
    <w:multiLevelType w:val="hybridMultilevel"/>
    <w:tmpl w:val="3C4E0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7177979"/>
    <w:multiLevelType w:val="hybridMultilevel"/>
    <w:tmpl w:val="F5B47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71C48C7"/>
    <w:multiLevelType w:val="hybridMultilevel"/>
    <w:tmpl w:val="43DC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2A6207"/>
    <w:multiLevelType w:val="hybridMultilevel"/>
    <w:tmpl w:val="81A4E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72E633F"/>
    <w:multiLevelType w:val="hybridMultilevel"/>
    <w:tmpl w:val="54084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7CE5CAA"/>
    <w:multiLevelType w:val="hybridMultilevel"/>
    <w:tmpl w:val="51466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7F66082"/>
    <w:multiLevelType w:val="hybridMultilevel"/>
    <w:tmpl w:val="9D0C5E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7A2576"/>
    <w:multiLevelType w:val="hybridMultilevel"/>
    <w:tmpl w:val="ED440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91C715E"/>
    <w:multiLevelType w:val="hybridMultilevel"/>
    <w:tmpl w:val="F37A4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9C84969"/>
    <w:multiLevelType w:val="hybridMultilevel"/>
    <w:tmpl w:val="F1F87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A711103"/>
    <w:multiLevelType w:val="hybridMultilevel"/>
    <w:tmpl w:val="B5423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A91562C"/>
    <w:multiLevelType w:val="hybridMultilevel"/>
    <w:tmpl w:val="D8667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AB012A8"/>
    <w:multiLevelType w:val="hybridMultilevel"/>
    <w:tmpl w:val="958ED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ADE63AE"/>
    <w:multiLevelType w:val="hybridMultilevel"/>
    <w:tmpl w:val="9B9C5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AE85C2B"/>
    <w:multiLevelType w:val="hybridMultilevel"/>
    <w:tmpl w:val="61F2E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B635199"/>
    <w:multiLevelType w:val="hybridMultilevel"/>
    <w:tmpl w:val="5B449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BC506FE"/>
    <w:multiLevelType w:val="hybridMultilevel"/>
    <w:tmpl w:val="EBD6F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BE969BE"/>
    <w:multiLevelType w:val="hybridMultilevel"/>
    <w:tmpl w:val="F0FA3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C0B77A2"/>
    <w:multiLevelType w:val="hybridMultilevel"/>
    <w:tmpl w:val="B8320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C3311BD"/>
    <w:multiLevelType w:val="hybridMultilevel"/>
    <w:tmpl w:val="7EF02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C923BFE"/>
    <w:multiLevelType w:val="hybridMultilevel"/>
    <w:tmpl w:val="94423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C935964"/>
    <w:multiLevelType w:val="hybridMultilevel"/>
    <w:tmpl w:val="10888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D155317"/>
    <w:multiLevelType w:val="hybridMultilevel"/>
    <w:tmpl w:val="B860E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DB1576B"/>
    <w:multiLevelType w:val="hybridMultilevel"/>
    <w:tmpl w:val="F5346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DD36493"/>
    <w:multiLevelType w:val="hybridMultilevel"/>
    <w:tmpl w:val="2A705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DF5667E"/>
    <w:multiLevelType w:val="hybridMultilevel"/>
    <w:tmpl w:val="938E2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DF5792B"/>
    <w:multiLevelType w:val="hybridMultilevel"/>
    <w:tmpl w:val="69D8F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E207151"/>
    <w:multiLevelType w:val="hybridMultilevel"/>
    <w:tmpl w:val="EBB66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E961FB1"/>
    <w:multiLevelType w:val="hybridMultilevel"/>
    <w:tmpl w:val="E3C6E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EB836F4"/>
    <w:multiLevelType w:val="hybridMultilevel"/>
    <w:tmpl w:val="D97E7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FB934AD"/>
    <w:multiLevelType w:val="hybridMultilevel"/>
    <w:tmpl w:val="1B8E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FD15868"/>
    <w:multiLevelType w:val="hybridMultilevel"/>
    <w:tmpl w:val="A106E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FDE3B14"/>
    <w:multiLevelType w:val="hybridMultilevel"/>
    <w:tmpl w:val="3A4E3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02B37E5"/>
    <w:multiLevelType w:val="hybridMultilevel"/>
    <w:tmpl w:val="F962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0343599"/>
    <w:multiLevelType w:val="hybridMultilevel"/>
    <w:tmpl w:val="C8A60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03F3B1F"/>
    <w:multiLevelType w:val="hybridMultilevel"/>
    <w:tmpl w:val="B91E5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07A1B3E"/>
    <w:multiLevelType w:val="hybridMultilevel"/>
    <w:tmpl w:val="0ACA6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07E4814"/>
    <w:multiLevelType w:val="hybridMultilevel"/>
    <w:tmpl w:val="DB8E6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0BC080E"/>
    <w:multiLevelType w:val="hybridMultilevel"/>
    <w:tmpl w:val="E12A9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0E35FEF"/>
    <w:multiLevelType w:val="hybridMultilevel"/>
    <w:tmpl w:val="5AE20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1B0240C"/>
    <w:multiLevelType w:val="hybridMultilevel"/>
    <w:tmpl w:val="A732C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1C95A95"/>
    <w:multiLevelType w:val="hybridMultilevel"/>
    <w:tmpl w:val="8F4A7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1F97E78"/>
    <w:multiLevelType w:val="hybridMultilevel"/>
    <w:tmpl w:val="5B7C0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20855CC"/>
    <w:multiLevelType w:val="hybridMultilevel"/>
    <w:tmpl w:val="9A66C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2B66759"/>
    <w:multiLevelType w:val="hybridMultilevel"/>
    <w:tmpl w:val="24202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2FF3EE0"/>
    <w:multiLevelType w:val="hybridMultilevel"/>
    <w:tmpl w:val="CB9A5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35B0593"/>
    <w:multiLevelType w:val="hybridMultilevel"/>
    <w:tmpl w:val="14988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39C50BE"/>
    <w:multiLevelType w:val="hybridMultilevel"/>
    <w:tmpl w:val="AE86B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3E65B26"/>
    <w:multiLevelType w:val="hybridMultilevel"/>
    <w:tmpl w:val="13BA0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41F7783"/>
    <w:multiLevelType w:val="hybridMultilevel"/>
    <w:tmpl w:val="5F665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4C00D2E"/>
    <w:multiLevelType w:val="hybridMultilevel"/>
    <w:tmpl w:val="D2F45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50A3712"/>
    <w:multiLevelType w:val="hybridMultilevel"/>
    <w:tmpl w:val="D9844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55F54E6"/>
    <w:multiLevelType w:val="hybridMultilevel"/>
    <w:tmpl w:val="95209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617721B"/>
    <w:multiLevelType w:val="hybridMultilevel"/>
    <w:tmpl w:val="5E58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67E5C22"/>
    <w:multiLevelType w:val="hybridMultilevel"/>
    <w:tmpl w:val="A240E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6874EB0"/>
    <w:multiLevelType w:val="hybridMultilevel"/>
    <w:tmpl w:val="A56C9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69B5242"/>
    <w:multiLevelType w:val="hybridMultilevel"/>
    <w:tmpl w:val="CD105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69E42B2"/>
    <w:multiLevelType w:val="hybridMultilevel"/>
    <w:tmpl w:val="F470E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709416E"/>
    <w:multiLevelType w:val="hybridMultilevel"/>
    <w:tmpl w:val="95EE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760471A"/>
    <w:multiLevelType w:val="hybridMultilevel"/>
    <w:tmpl w:val="E8A23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77B4551"/>
    <w:multiLevelType w:val="hybridMultilevel"/>
    <w:tmpl w:val="D6368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79704D1"/>
    <w:multiLevelType w:val="hybridMultilevel"/>
    <w:tmpl w:val="FB6E3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7BF00EC"/>
    <w:multiLevelType w:val="hybridMultilevel"/>
    <w:tmpl w:val="235E2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8224EA3"/>
    <w:multiLevelType w:val="hybridMultilevel"/>
    <w:tmpl w:val="30C69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8A02A5B"/>
    <w:multiLevelType w:val="hybridMultilevel"/>
    <w:tmpl w:val="54ACD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8EB74B9"/>
    <w:multiLevelType w:val="hybridMultilevel"/>
    <w:tmpl w:val="3FF4D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28F03541"/>
    <w:multiLevelType w:val="hybridMultilevel"/>
    <w:tmpl w:val="70423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9AE2AB5"/>
    <w:multiLevelType w:val="hybridMultilevel"/>
    <w:tmpl w:val="29949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9B83FF2"/>
    <w:multiLevelType w:val="hybridMultilevel"/>
    <w:tmpl w:val="E7787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A1B05AA"/>
    <w:multiLevelType w:val="hybridMultilevel"/>
    <w:tmpl w:val="F7B46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A1F2FAA"/>
    <w:multiLevelType w:val="hybridMultilevel"/>
    <w:tmpl w:val="A47A6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A261F4D"/>
    <w:multiLevelType w:val="hybridMultilevel"/>
    <w:tmpl w:val="DC38F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A6C2B46"/>
    <w:multiLevelType w:val="hybridMultilevel"/>
    <w:tmpl w:val="9B4EA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872D10"/>
    <w:multiLevelType w:val="hybridMultilevel"/>
    <w:tmpl w:val="E062A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A8F62BB"/>
    <w:multiLevelType w:val="hybridMultilevel"/>
    <w:tmpl w:val="D5EEA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A9132A7"/>
    <w:multiLevelType w:val="hybridMultilevel"/>
    <w:tmpl w:val="EFB8E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AC45E7D"/>
    <w:multiLevelType w:val="hybridMultilevel"/>
    <w:tmpl w:val="465A6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B0C2C3B"/>
    <w:multiLevelType w:val="hybridMultilevel"/>
    <w:tmpl w:val="06787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B2C6AAC"/>
    <w:multiLevelType w:val="hybridMultilevel"/>
    <w:tmpl w:val="50DEB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B661847"/>
    <w:multiLevelType w:val="hybridMultilevel"/>
    <w:tmpl w:val="D9565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B771C6C"/>
    <w:multiLevelType w:val="hybridMultilevel"/>
    <w:tmpl w:val="23840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BBF6C33"/>
    <w:multiLevelType w:val="hybridMultilevel"/>
    <w:tmpl w:val="57E6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BEB2411"/>
    <w:multiLevelType w:val="hybridMultilevel"/>
    <w:tmpl w:val="147C4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CF01DFD"/>
    <w:multiLevelType w:val="hybridMultilevel"/>
    <w:tmpl w:val="4394E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D100D0B"/>
    <w:multiLevelType w:val="hybridMultilevel"/>
    <w:tmpl w:val="29C26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D135BF4"/>
    <w:multiLevelType w:val="hybridMultilevel"/>
    <w:tmpl w:val="CB867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E54029B"/>
    <w:multiLevelType w:val="hybridMultilevel"/>
    <w:tmpl w:val="4C805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E59447E"/>
    <w:multiLevelType w:val="hybridMultilevel"/>
    <w:tmpl w:val="931C2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E5C469F"/>
    <w:multiLevelType w:val="hybridMultilevel"/>
    <w:tmpl w:val="09B6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E802ED9"/>
    <w:multiLevelType w:val="hybridMultilevel"/>
    <w:tmpl w:val="9C841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E9B3E66"/>
    <w:multiLevelType w:val="hybridMultilevel"/>
    <w:tmpl w:val="45C2A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F837BD6"/>
    <w:multiLevelType w:val="hybridMultilevel"/>
    <w:tmpl w:val="257EC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F8D5ECD"/>
    <w:multiLevelType w:val="hybridMultilevel"/>
    <w:tmpl w:val="74CE6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0835C7A"/>
    <w:multiLevelType w:val="hybridMultilevel"/>
    <w:tmpl w:val="0B842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0917752"/>
    <w:multiLevelType w:val="hybridMultilevel"/>
    <w:tmpl w:val="8E6C3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0BE2334"/>
    <w:multiLevelType w:val="hybridMultilevel"/>
    <w:tmpl w:val="737E0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1303826"/>
    <w:multiLevelType w:val="hybridMultilevel"/>
    <w:tmpl w:val="778CD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16064F3"/>
    <w:multiLevelType w:val="hybridMultilevel"/>
    <w:tmpl w:val="259C5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2E12637"/>
    <w:multiLevelType w:val="hybridMultilevel"/>
    <w:tmpl w:val="9D706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3503E80"/>
    <w:multiLevelType w:val="hybridMultilevel"/>
    <w:tmpl w:val="F4F05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3C30167"/>
    <w:multiLevelType w:val="hybridMultilevel"/>
    <w:tmpl w:val="EC901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3D534C0"/>
    <w:multiLevelType w:val="hybridMultilevel"/>
    <w:tmpl w:val="F4ECC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3E91D3E"/>
    <w:multiLevelType w:val="hybridMultilevel"/>
    <w:tmpl w:val="2D600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4107B91"/>
    <w:multiLevelType w:val="hybridMultilevel"/>
    <w:tmpl w:val="6F9C4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48475C8"/>
    <w:multiLevelType w:val="hybridMultilevel"/>
    <w:tmpl w:val="774C3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50826B2"/>
    <w:multiLevelType w:val="hybridMultilevel"/>
    <w:tmpl w:val="7EFE5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5287EF9"/>
    <w:multiLevelType w:val="hybridMultilevel"/>
    <w:tmpl w:val="688AF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5640A1D"/>
    <w:multiLevelType w:val="hybridMultilevel"/>
    <w:tmpl w:val="33A24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5B22D63"/>
    <w:multiLevelType w:val="hybridMultilevel"/>
    <w:tmpl w:val="49FA5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5C9263D"/>
    <w:multiLevelType w:val="hybridMultilevel"/>
    <w:tmpl w:val="77021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36034ACF"/>
    <w:multiLevelType w:val="hybridMultilevel"/>
    <w:tmpl w:val="750E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612102D"/>
    <w:multiLevelType w:val="hybridMultilevel"/>
    <w:tmpl w:val="94B44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6272FA7"/>
    <w:multiLevelType w:val="hybridMultilevel"/>
    <w:tmpl w:val="F6886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66161BC"/>
    <w:multiLevelType w:val="hybridMultilevel"/>
    <w:tmpl w:val="7548E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67C616B"/>
    <w:multiLevelType w:val="hybridMultilevel"/>
    <w:tmpl w:val="473E7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67C6CAE"/>
    <w:multiLevelType w:val="hybridMultilevel"/>
    <w:tmpl w:val="57301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67E4245"/>
    <w:multiLevelType w:val="hybridMultilevel"/>
    <w:tmpl w:val="47E47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6825546"/>
    <w:multiLevelType w:val="hybridMultilevel"/>
    <w:tmpl w:val="2FD42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6C30546"/>
    <w:multiLevelType w:val="hybridMultilevel"/>
    <w:tmpl w:val="DF9C1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9886746"/>
    <w:multiLevelType w:val="hybridMultilevel"/>
    <w:tmpl w:val="597A1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99D6CB1"/>
    <w:multiLevelType w:val="hybridMultilevel"/>
    <w:tmpl w:val="28A00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9A778D2"/>
    <w:multiLevelType w:val="hybridMultilevel"/>
    <w:tmpl w:val="DE588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A336422"/>
    <w:multiLevelType w:val="hybridMultilevel"/>
    <w:tmpl w:val="F4C83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3A3A08D7"/>
    <w:multiLevelType w:val="hybridMultilevel"/>
    <w:tmpl w:val="99584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ABD1E49"/>
    <w:multiLevelType w:val="hybridMultilevel"/>
    <w:tmpl w:val="3EB04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3ACC568E"/>
    <w:multiLevelType w:val="hybridMultilevel"/>
    <w:tmpl w:val="A0D49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B26636A"/>
    <w:multiLevelType w:val="hybridMultilevel"/>
    <w:tmpl w:val="39F84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B877407"/>
    <w:multiLevelType w:val="hybridMultilevel"/>
    <w:tmpl w:val="18A02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3BCC4CDE"/>
    <w:multiLevelType w:val="hybridMultilevel"/>
    <w:tmpl w:val="3F40F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3BDE6460"/>
    <w:multiLevelType w:val="hybridMultilevel"/>
    <w:tmpl w:val="F3A83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BFB567E"/>
    <w:multiLevelType w:val="hybridMultilevel"/>
    <w:tmpl w:val="BC48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C4431CD"/>
    <w:multiLevelType w:val="hybridMultilevel"/>
    <w:tmpl w:val="21B0E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3C461280"/>
    <w:multiLevelType w:val="hybridMultilevel"/>
    <w:tmpl w:val="D1564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3C5A1313"/>
    <w:multiLevelType w:val="hybridMultilevel"/>
    <w:tmpl w:val="D4EE3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CEC5909"/>
    <w:multiLevelType w:val="hybridMultilevel"/>
    <w:tmpl w:val="AFC6C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D5B1953"/>
    <w:multiLevelType w:val="hybridMultilevel"/>
    <w:tmpl w:val="94700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3DA17CB8"/>
    <w:multiLevelType w:val="hybridMultilevel"/>
    <w:tmpl w:val="DFBE0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3DD71188"/>
    <w:multiLevelType w:val="hybridMultilevel"/>
    <w:tmpl w:val="27D22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E503C79"/>
    <w:multiLevelType w:val="hybridMultilevel"/>
    <w:tmpl w:val="55A40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EB27836"/>
    <w:multiLevelType w:val="hybridMultilevel"/>
    <w:tmpl w:val="96302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ED81394"/>
    <w:multiLevelType w:val="hybridMultilevel"/>
    <w:tmpl w:val="6DD63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EE101FE"/>
    <w:multiLevelType w:val="hybridMultilevel"/>
    <w:tmpl w:val="CA500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F3F240E"/>
    <w:multiLevelType w:val="hybridMultilevel"/>
    <w:tmpl w:val="F09C1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F55589F"/>
    <w:multiLevelType w:val="hybridMultilevel"/>
    <w:tmpl w:val="25488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FBD7017"/>
    <w:multiLevelType w:val="hybridMultilevel"/>
    <w:tmpl w:val="E1E49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0303EA0"/>
    <w:multiLevelType w:val="hybridMultilevel"/>
    <w:tmpl w:val="4F2A6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0467D70"/>
    <w:multiLevelType w:val="hybridMultilevel"/>
    <w:tmpl w:val="FBCC7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40B23E90"/>
    <w:multiLevelType w:val="hybridMultilevel"/>
    <w:tmpl w:val="CA7A4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0FC4027"/>
    <w:multiLevelType w:val="hybridMultilevel"/>
    <w:tmpl w:val="9D2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0FF2DF6"/>
    <w:multiLevelType w:val="hybridMultilevel"/>
    <w:tmpl w:val="EFC60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1360297"/>
    <w:multiLevelType w:val="hybridMultilevel"/>
    <w:tmpl w:val="02D64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41CB4B2B"/>
    <w:multiLevelType w:val="hybridMultilevel"/>
    <w:tmpl w:val="E9F29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1F762B5"/>
    <w:multiLevelType w:val="hybridMultilevel"/>
    <w:tmpl w:val="EB4C6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425A31EA"/>
    <w:multiLevelType w:val="hybridMultilevel"/>
    <w:tmpl w:val="4B0EF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2723F96"/>
    <w:multiLevelType w:val="hybridMultilevel"/>
    <w:tmpl w:val="3390A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42D817A7"/>
    <w:multiLevelType w:val="hybridMultilevel"/>
    <w:tmpl w:val="22CAE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341537E"/>
    <w:multiLevelType w:val="hybridMultilevel"/>
    <w:tmpl w:val="ED22C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35850AF"/>
    <w:multiLevelType w:val="hybridMultilevel"/>
    <w:tmpl w:val="358EE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3D57E20"/>
    <w:multiLevelType w:val="hybridMultilevel"/>
    <w:tmpl w:val="E7FC3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41E03E3"/>
    <w:multiLevelType w:val="hybridMultilevel"/>
    <w:tmpl w:val="C1800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57C7324"/>
    <w:multiLevelType w:val="hybridMultilevel"/>
    <w:tmpl w:val="FAAEA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60F712E"/>
    <w:multiLevelType w:val="hybridMultilevel"/>
    <w:tmpl w:val="8142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6363B0C"/>
    <w:multiLevelType w:val="hybridMultilevel"/>
    <w:tmpl w:val="EB245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6655E97"/>
    <w:multiLevelType w:val="hybridMultilevel"/>
    <w:tmpl w:val="1A50C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73C15BA"/>
    <w:multiLevelType w:val="hybridMultilevel"/>
    <w:tmpl w:val="17DCC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79D1430"/>
    <w:multiLevelType w:val="hybridMultilevel"/>
    <w:tmpl w:val="395E1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47EF694D"/>
    <w:multiLevelType w:val="hybridMultilevel"/>
    <w:tmpl w:val="EF52A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493241CB"/>
    <w:multiLevelType w:val="hybridMultilevel"/>
    <w:tmpl w:val="87287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496852B1"/>
    <w:multiLevelType w:val="hybridMultilevel"/>
    <w:tmpl w:val="50206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49A760A1"/>
    <w:multiLevelType w:val="hybridMultilevel"/>
    <w:tmpl w:val="773E0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9FB64DB"/>
    <w:multiLevelType w:val="hybridMultilevel"/>
    <w:tmpl w:val="F4260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4A6B1F1B"/>
    <w:multiLevelType w:val="hybridMultilevel"/>
    <w:tmpl w:val="1DB6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4A7D6234"/>
    <w:multiLevelType w:val="hybridMultilevel"/>
    <w:tmpl w:val="26FC0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A8337DE"/>
    <w:multiLevelType w:val="hybridMultilevel"/>
    <w:tmpl w:val="0408F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A9C7430"/>
    <w:multiLevelType w:val="hybridMultilevel"/>
    <w:tmpl w:val="58B0E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B21047C"/>
    <w:multiLevelType w:val="hybridMultilevel"/>
    <w:tmpl w:val="F6023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4B250251"/>
    <w:multiLevelType w:val="hybridMultilevel"/>
    <w:tmpl w:val="0EECD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B9971DE"/>
    <w:multiLevelType w:val="hybridMultilevel"/>
    <w:tmpl w:val="60DEA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4C040C9F"/>
    <w:multiLevelType w:val="hybridMultilevel"/>
    <w:tmpl w:val="D938C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4CA102FC"/>
    <w:multiLevelType w:val="hybridMultilevel"/>
    <w:tmpl w:val="44560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D2C6356"/>
    <w:multiLevelType w:val="hybridMultilevel"/>
    <w:tmpl w:val="6FA6B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D7258F2"/>
    <w:multiLevelType w:val="hybridMultilevel"/>
    <w:tmpl w:val="17BAB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D7E1EED"/>
    <w:multiLevelType w:val="hybridMultilevel"/>
    <w:tmpl w:val="E392E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DEC0BFF"/>
    <w:multiLevelType w:val="hybridMultilevel"/>
    <w:tmpl w:val="DA022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4E612EAF"/>
    <w:multiLevelType w:val="hybridMultilevel"/>
    <w:tmpl w:val="60421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E9D2065"/>
    <w:multiLevelType w:val="hybridMultilevel"/>
    <w:tmpl w:val="D9E0F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4EE97F28"/>
    <w:multiLevelType w:val="hybridMultilevel"/>
    <w:tmpl w:val="80DE6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4F012EE5"/>
    <w:multiLevelType w:val="hybridMultilevel"/>
    <w:tmpl w:val="A246F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F5232C8"/>
    <w:multiLevelType w:val="hybridMultilevel"/>
    <w:tmpl w:val="50566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4FBE6CDF"/>
    <w:multiLevelType w:val="hybridMultilevel"/>
    <w:tmpl w:val="F8F43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4FD4382B"/>
    <w:multiLevelType w:val="hybridMultilevel"/>
    <w:tmpl w:val="AFD03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4FFB23B3"/>
    <w:multiLevelType w:val="hybridMultilevel"/>
    <w:tmpl w:val="65A62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0396040"/>
    <w:multiLevelType w:val="hybridMultilevel"/>
    <w:tmpl w:val="7208F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0842883"/>
    <w:multiLevelType w:val="hybridMultilevel"/>
    <w:tmpl w:val="A62EA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0A51E75"/>
    <w:multiLevelType w:val="hybridMultilevel"/>
    <w:tmpl w:val="29004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1317AE1"/>
    <w:multiLevelType w:val="hybridMultilevel"/>
    <w:tmpl w:val="9F82D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1614B6F"/>
    <w:multiLevelType w:val="hybridMultilevel"/>
    <w:tmpl w:val="43347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1E920E0"/>
    <w:multiLevelType w:val="hybridMultilevel"/>
    <w:tmpl w:val="D3F4E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2955A0A"/>
    <w:multiLevelType w:val="hybridMultilevel"/>
    <w:tmpl w:val="0F743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52AA0F8B"/>
    <w:multiLevelType w:val="hybridMultilevel"/>
    <w:tmpl w:val="D722C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52F66480"/>
    <w:multiLevelType w:val="hybridMultilevel"/>
    <w:tmpl w:val="B57CC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43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53192511"/>
    <w:multiLevelType w:val="hybridMultilevel"/>
    <w:tmpl w:val="7882B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35A6FCC"/>
    <w:multiLevelType w:val="hybridMultilevel"/>
    <w:tmpl w:val="5E6A5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3954DE1"/>
    <w:multiLevelType w:val="hybridMultilevel"/>
    <w:tmpl w:val="10E47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3C73678"/>
    <w:multiLevelType w:val="hybridMultilevel"/>
    <w:tmpl w:val="B4F84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43838B1"/>
    <w:multiLevelType w:val="hybridMultilevel"/>
    <w:tmpl w:val="6012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56E379E"/>
    <w:multiLevelType w:val="hybridMultilevel"/>
    <w:tmpl w:val="D334F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57B0B17"/>
    <w:multiLevelType w:val="hybridMultilevel"/>
    <w:tmpl w:val="21865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59D317D"/>
    <w:multiLevelType w:val="hybridMultilevel"/>
    <w:tmpl w:val="A8CE8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5EF7014"/>
    <w:multiLevelType w:val="hybridMultilevel"/>
    <w:tmpl w:val="21BC7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56E8398C"/>
    <w:multiLevelType w:val="hybridMultilevel"/>
    <w:tmpl w:val="E37A4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57483418"/>
    <w:multiLevelType w:val="hybridMultilevel"/>
    <w:tmpl w:val="ECC60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57B87AD0"/>
    <w:multiLevelType w:val="hybridMultilevel"/>
    <w:tmpl w:val="E1809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580F7999"/>
    <w:multiLevelType w:val="hybridMultilevel"/>
    <w:tmpl w:val="72189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5834127D"/>
    <w:multiLevelType w:val="hybridMultilevel"/>
    <w:tmpl w:val="11A07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58835F50"/>
    <w:multiLevelType w:val="hybridMultilevel"/>
    <w:tmpl w:val="801C5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588B0309"/>
    <w:multiLevelType w:val="hybridMultilevel"/>
    <w:tmpl w:val="2FD66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588D6484"/>
    <w:multiLevelType w:val="hybridMultilevel"/>
    <w:tmpl w:val="DF86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58E63ED0"/>
    <w:multiLevelType w:val="hybridMultilevel"/>
    <w:tmpl w:val="CBAE5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59182DEC"/>
    <w:multiLevelType w:val="hybridMultilevel"/>
    <w:tmpl w:val="67B02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59514A5D"/>
    <w:multiLevelType w:val="hybridMultilevel"/>
    <w:tmpl w:val="34A02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59636B87"/>
    <w:multiLevelType w:val="hybridMultilevel"/>
    <w:tmpl w:val="7A62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597935BA"/>
    <w:multiLevelType w:val="hybridMultilevel"/>
    <w:tmpl w:val="D58E3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5A0715E8"/>
    <w:multiLevelType w:val="hybridMultilevel"/>
    <w:tmpl w:val="15D8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A3F66D1"/>
    <w:multiLevelType w:val="hybridMultilevel"/>
    <w:tmpl w:val="E6447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5A746F64"/>
    <w:multiLevelType w:val="hybridMultilevel"/>
    <w:tmpl w:val="4B486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5AA70E3A"/>
    <w:multiLevelType w:val="hybridMultilevel"/>
    <w:tmpl w:val="F2DEC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5AE6663D"/>
    <w:multiLevelType w:val="hybridMultilevel"/>
    <w:tmpl w:val="229C3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5AFA0433"/>
    <w:multiLevelType w:val="hybridMultilevel"/>
    <w:tmpl w:val="FFBEA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5B547B71"/>
    <w:multiLevelType w:val="hybridMultilevel"/>
    <w:tmpl w:val="C890C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5B6D22E2"/>
    <w:multiLevelType w:val="hybridMultilevel"/>
    <w:tmpl w:val="87927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BD13DA3"/>
    <w:multiLevelType w:val="hybridMultilevel"/>
    <w:tmpl w:val="A5309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5BE34B25"/>
    <w:multiLevelType w:val="hybridMultilevel"/>
    <w:tmpl w:val="244E4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5C0040DE"/>
    <w:multiLevelType w:val="hybridMultilevel"/>
    <w:tmpl w:val="AC9EC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5CB019F3"/>
    <w:multiLevelType w:val="hybridMultilevel"/>
    <w:tmpl w:val="7584D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5D072DAC"/>
    <w:multiLevelType w:val="hybridMultilevel"/>
    <w:tmpl w:val="A4B06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5D6D5BCA"/>
    <w:multiLevelType w:val="hybridMultilevel"/>
    <w:tmpl w:val="EC38C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5DA53FFA"/>
    <w:multiLevelType w:val="hybridMultilevel"/>
    <w:tmpl w:val="C7A8F8F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5DF82F1D"/>
    <w:multiLevelType w:val="hybridMultilevel"/>
    <w:tmpl w:val="DD826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E507E6E"/>
    <w:multiLevelType w:val="hybridMultilevel"/>
    <w:tmpl w:val="2AE2A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5F337AFC"/>
    <w:multiLevelType w:val="hybridMultilevel"/>
    <w:tmpl w:val="AF665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5F3961D8"/>
    <w:multiLevelType w:val="hybridMultilevel"/>
    <w:tmpl w:val="CCD6B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5F4E7DF6"/>
    <w:multiLevelType w:val="hybridMultilevel"/>
    <w:tmpl w:val="4DEE1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5F8545B2"/>
    <w:multiLevelType w:val="hybridMultilevel"/>
    <w:tmpl w:val="26BE9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601F3DE8"/>
    <w:multiLevelType w:val="hybridMultilevel"/>
    <w:tmpl w:val="6AEC54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60490F94"/>
    <w:multiLevelType w:val="hybridMultilevel"/>
    <w:tmpl w:val="9C04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0555F5F"/>
    <w:multiLevelType w:val="hybridMultilevel"/>
    <w:tmpl w:val="F906F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09A5097"/>
    <w:multiLevelType w:val="hybridMultilevel"/>
    <w:tmpl w:val="61126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612D4FA2"/>
    <w:multiLevelType w:val="hybridMultilevel"/>
    <w:tmpl w:val="78282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615A7E6D"/>
    <w:multiLevelType w:val="hybridMultilevel"/>
    <w:tmpl w:val="C7406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61C512E2"/>
    <w:multiLevelType w:val="hybridMultilevel"/>
    <w:tmpl w:val="23C81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61C74E5A"/>
    <w:multiLevelType w:val="hybridMultilevel"/>
    <w:tmpl w:val="1C16F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629669FA"/>
    <w:multiLevelType w:val="hybridMultilevel"/>
    <w:tmpl w:val="B15A6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62C2026B"/>
    <w:multiLevelType w:val="hybridMultilevel"/>
    <w:tmpl w:val="A7A29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62F47213"/>
    <w:multiLevelType w:val="hybridMultilevel"/>
    <w:tmpl w:val="31FE3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63032A9B"/>
    <w:multiLevelType w:val="hybridMultilevel"/>
    <w:tmpl w:val="71C8A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37A08B1"/>
    <w:multiLevelType w:val="hybridMultilevel"/>
    <w:tmpl w:val="1E1A2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3FD3481"/>
    <w:multiLevelType w:val="hybridMultilevel"/>
    <w:tmpl w:val="41C8F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641411EA"/>
    <w:multiLevelType w:val="hybridMultilevel"/>
    <w:tmpl w:val="918AE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478145F"/>
    <w:multiLevelType w:val="hybridMultilevel"/>
    <w:tmpl w:val="823C9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64D91ECE"/>
    <w:multiLevelType w:val="hybridMultilevel"/>
    <w:tmpl w:val="A0460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4FE3CB0"/>
    <w:multiLevelType w:val="hybridMultilevel"/>
    <w:tmpl w:val="D6E21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65106D57"/>
    <w:multiLevelType w:val="hybridMultilevel"/>
    <w:tmpl w:val="CC465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65524816"/>
    <w:multiLevelType w:val="hybridMultilevel"/>
    <w:tmpl w:val="60CA7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655362D0"/>
    <w:multiLevelType w:val="hybridMultilevel"/>
    <w:tmpl w:val="09766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65D15685"/>
    <w:multiLevelType w:val="hybridMultilevel"/>
    <w:tmpl w:val="A280A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661912C3"/>
    <w:multiLevelType w:val="hybridMultilevel"/>
    <w:tmpl w:val="2CAE6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664E13B7"/>
    <w:multiLevelType w:val="hybridMultilevel"/>
    <w:tmpl w:val="08A8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66045E6"/>
    <w:multiLevelType w:val="hybridMultilevel"/>
    <w:tmpl w:val="A9968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66DF4006"/>
    <w:multiLevelType w:val="hybridMultilevel"/>
    <w:tmpl w:val="4A7CF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66EC3634"/>
    <w:multiLevelType w:val="hybridMultilevel"/>
    <w:tmpl w:val="6444F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67207173"/>
    <w:multiLevelType w:val="hybridMultilevel"/>
    <w:tmpl w:val="1C1A6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673238B5"/>
    <w:multiLevelType w:val="hybridMultilevel"/>
    <w:tmpl w:val="8E50F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68072263"/>
    <w:multiLevelType w:val="hybridMultilevel"/>
    <w:tmpl w:val="DEC27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68541C85"/>
    <w:multiLevelType w:val="hybridMultilevel"/>
    <w:tmpl w:val="B866B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68845E5C"/>
    <w:multiLevelType w:val="hybridMultilevel"/>
    <w:tmpl w:val="0F908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689C6F45"/>
    <w:multiLevelType w:val="hybridMultilevel"/>
    <w:tmpl w:val="E9DE8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68F41D64"/>
    <w:multiLevelType w:val="hybridMultilevel"/>
    <w:tmpl w:val="729A1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68FA00A0"/>
    <w:multiLevelType w:val="hybridMultilevel"/>
    <w:tmpl w:val="D1649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6959479A"/>
    <w:multiLevelType w:val="hybridMultilevel"/>
    <w:tmpl w:val="65ACD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69733D1E"/>
    <w:multiLevelType w:val="hybridMultilevel"/>
    <w:tmpl w:val="C5B8C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69FF382D"/>
    <w:multiLevelType w:val="hybridMultilevel"/>
    <w:tmpl w:val="F2508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6A1D378E"/>
    <w:multiLevelType w:val="hybridMultilevel"/>
    <w:tmpl w:val="03063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6AD36CCD"/>
    <w:multiLevelType w:val="hybridMultilevel"/>
    <w:tmpl w:val="84345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6B044E14"/>
    <w:multiLevelType w:val="hybridMultilevel"/>
    <w:tmpl w:val="DEC0E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6B7E209D"/>
    <w:multiLevelType w:val="hybridMultilevel"/>
    <w:tmpl w:val="D4A41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6B961B57"/>
    <w:multiLevelType w:val="hybridMultilevel"/>
    <w:tmpl w:val="2DF09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6BC1128B"/>
    <w:multiLevelType w:val="hybridMultilevel"/>
    <w:tmpl w:val="FFE24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6BE3448F"/>
    <w:multiLevelType w:val="hybridMultilevel"/>
    <w:tmpl w:val="EED4E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6C5C5CF3"/>
    <w:multiLevelType w:val="hybridMultilevel"/>
    <w:tmpl w:val="ED36E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6C8755D2"/>
    <w:multiLevelType w:val="hybridMultilevel"/>
    <w:tmpl w:val="A8AA2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6CAE1D03"/>
    <w:multiLevelType w:val="hybridMultilevel"/>
    <w:tmpl w:val="55424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6CFF4114"/>
    <w:multiLevelType w:val="hybridMultilevel"/>
    <w:tmpl w:val="9856B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6D2500C3"/>
    <w:multiLevelType w:val="hybridMultilevel"/>
    <w:tmpl w:val="B330E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6D4779A2"/>
    <w:multiLevelType w:val="hybridMultilevel"/>
    <w:tmpl w:val="057CE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6E312948"/>
    <w:multiLevelType w:val="hybridMultilevel"/>
    <w:tmpl w:val="FE74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6E32355D"/>
    <w:multiLevelType w:val="hybridMultilevel"/>
    <w:tmpl w:val="CD326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6E3B2A51"/>
    <w:multiLevelType w:val="hybridMultilevel"/>
    <w:tmpl w:val="22F22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6E9520D4"/>
    <w:multiLevelType w:val="hybridMultilevel"/>
    <w:tmpl w:val="20968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6EB60AD9"/>
    <w:multiLevelType w:val="hybridMultilevel"/>
    <w:tmpl w:val="CFB00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6ECE30EE"/>
    <w:multiLevelType w:val="hybridMultilevel"/>
    <w:tmpl w:val="C9EC0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6EE93C00"/>
    <w:multiLevelType w:val="hybridMultilevel"/>
    <w:tmpl w:val="2DB00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6EEA5183"/>
    <w:multiLevelType w:val="hybridMultilevel"/>
    <w:tmpl w:val="C5586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6EF16C23"/>
    <w:multiLevelType w:val="hybridMultilevel"/>
    <w:tmpl w:val="B090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6F1F35E4"/>
    <w:multiLevelType w:val="hybridMultilevel"/>
    <w:tmpl w:val="3F4CD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6F2366A6"/>
    <w:multiLevelType w:val="hybridMultilevel"/>
    <w:tmpl w:val="8D78B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6FAE2931"/>
    <w:multiLevelType w:val="hybridMultilevel"/>
    <w:tmpl w:val="0DE2E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6FF2791B"/>
    <w:multiLevelType w:val="hybridMultilevel"/>
    <w:tmpl w:val="BC0ED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701100E5"/>
    <w:multiLevelType w:val="hybridMultilevel"/>
    <w:tmpl w:val="254C5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702508AE"/>
    <w:multiLevelType w:val="hybridMultilevel"/>
    <w:tmpl w:val="7A56C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708850E3"/>
    <w:multiLevelType w:val="hybridMultilevel"/>
    <w:tmpl w:val="D8B67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708858A5"/>
    <w:multiLevelType w:val="hybridMultilevel"/>
    <w:tmpl w:val="ECC29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70937F37"/>
    <w:multiLevelType w:val="hybridMultilevel"/>
    <w:tmpl w:val="4D32F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70D62311"/>
    <w:multiLevelType w:val="hybridMultilevel"/>
    <w:tmpl w:val="2CF29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70E71DDA"/>
    <w:multiLevelType w:val="hybridMultilevel"/>
    <w:tmpl w:val="C9D45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72805DFE"/>
    <w:multiLevelType w:val="hybridMultilevel"/>
    <w:tmpl w:val="F58A7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736420F8"/>
    <w:multiLevelType w:val="hybridMultilevel"/>
    <w:tmpl w:val="EEB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73CB02AA"/>
    <w:multiLevelType w:val="hybridMultilevel"/>
    <w:tmpl w:val="A1F4A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73F24DA3"/>
    <w:multiLevelType w:val="hybridMultilevel"/>
    <w:tmpl w:val="63648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748313B1"/>
    <w:multiLevelType w:val="hybridMultilevel"/>
    <w:tmpl w:val="6896C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74DE3D22"/>
    <w:multiLevelType w:val="hybridMultilevel"/>
    <w:tmpl w:val="0FBAA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4FE0B25"/>
    <w:multiLevelType w:val="hybridMultilevel"/>
    <w:tmpl w:val="6E7AE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751D1862"/>
    <w:multiLevelType w:val="hybridMultilevel"/>
    <w:tmpl w:val="6956A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7532403E"/>
    <w:multiLevelType w:val="hybridMultilevel"/>
    <w:tmpl w:val="A4864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753962CC"/>
    <w:multiLevelType w:val="hybridMultilevel"/>
    <w:tmpl w:val="1D583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6155F31"/>
    <w:multiLevelType w:val="hybridMultilevel"/>
    <w:tmpl w:val="6EEE3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76252CC4"/>
    <w:multiLevelType w:val="hybridMultilevel"/>
    <w:tmpl w:val="271E1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766C663F"/>
    <w:multiLevelType w:val="hybridMultilevel"/>
    <w:tmpl w:val="B462C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76881043"/>
    <w:multiLevelType w:val="hybridMultilevel"/>
    <w:tmpl w:val="40E2A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769803A5"/>
    <w:multiLevelType w:val="hybridMultilevel"/>
    <w:tmpl w:val="15942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76B723C0"/>
    <w:multiLevelType w:val="hybridMultilevel"/>
    <w:tmpl w:val="8050F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77A24DDD"/>
    <w:multiLevelType w:val="hybridMultilevel"/>
    <w:tmpl w:val="BEF66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77B658E8"/>
    <w:multiLevelType w:val="hybridMultilevel"/>
    <w:tmpl w:val="0A42E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77CA47D3"/>
    <w:multiLevelType w:val="hybridMultilevel"/>
    <w:tmpl w:val="4BB86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78011A9F"/>
    <w:multiLevelType w:val="hybridMultilevel"/>
    <w:tmpl w:val="FFCCE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781F1A3E"/>
    <w:multiLevelType w:val="hybridMultilevel"/>
    <w:tmpl w:val="C0FE6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78541130"/>
    <w:multiLevelType w:val="hybridMultilevel"/>
    <w:tmpl w:val="15223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785F2EB3"/>
    <w:multiLevelType w:val="hybridMultilevel"/>
    <w:tmpl w:val="7D606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87E5971"/>
    <w:multiLevelType w:val="hybridMultilevel"/>
    <w:tmpl w:val="27D0B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78A11187"/>
    <w:multiLevelType w:val="hybridMultilevel"/>
    <w:tmpl w:val="5A528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79272185"/>
    <w:multiLevelType w:val="hybridMultilevel"/>
    <w:tmpl w:val="629C5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79656C4A"/>
    <w:multiLevelType w:val="hybridMultilevel"/>
    <w:tmpl w:val="40906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79A61D38"/>
    <w:multiLevelType w:val="hybridMultilevel"/>
    <w:tmpl w:val="570CB8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79B434A2"/>
    <w:multiLevelType w:val="hybridMultilevel"/>
    <w:tmpl w:val="C9962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79C07E05"/>
    <w:multiLevelType w:val="hybridMultilevel"/>
    <w:tmpl w:val="DDBAC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79C37700"/>
    <w:multiLevelType w:val="hybridMultilevel"/>
    <w:tmpl w:val="B5DEB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79EB740A"/>
    <w:multiLevelType w:val="hybridMultilevel"/>
    <w:tmpl w:val="E512A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7A270D97"/>
    <w:multiLevelType w:val="hybridMultilevel"/>
    <w:tmpl w:val="06A44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7AA30A78"/>
    <w:multiLevelType w:val="hybridMultilevel"/>
    <w:tmpl w:val="A5F4F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7AE91C63"/>
    <w:multiLevelType w:val="hybridMultilevel"/>
    <w:tmpl w:val="6C5CA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7AFF4EC4"/>
    <w:multiLevelType w:val="hybridMultilevel"/>
    <w:tmpl w:val="D5188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7AFF54E8"/>
    <w:multiLevelType w:val="hybridMultilevel"/>
    <w:tmpl w:val="1FC08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7B4270C8"/>
    <w:multiLevelType w:val="hybridMultilevel"/>
    <w:tmpl w:val="EED4B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7BEE2CEC"/>
    <w:multiLevelType w:val="hybridMultilevel"/>
    <w:tmpl w:val="15500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7C0176DF"/>
    <w:multiLevelType w:val="hybridMultilevel"/>
    <w:tmpl w:val="20B88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7C6A3D15"/>
    <w:multiLevelType w:val="hybridMultilevel"/>
    <w:tmpl w:val="1A2A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7C6F0F3B"/>
    <w:multiLevelType w:val="hybridMultilevel"/>
    <w:tmpl w:val="18DCF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7CA92F0F"/>
    <w:multiLevelType w:val="hybridMultilevel"/>
    <w:tmpl w:val="F9D62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7CE06B69"/>
    <w:multiLevelType w:val="hybridMultilevel"/>
    <w:tmpl w:val="E27A1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7CE368DC"/>
    <w:multiLevelType w:val="hybridMultilevel"/>
    <w:tmpl w:val="0C70A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7D0163E4"/>
    <w:multiLevelType w:val="hybridMultilevel"/>
    <w:tmpl w:val="E7402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7D0F0919"/>
    <w:multiLevelType w:val="hybridMultilevel"/>
    <w:tmpl w:val="901E6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7D1A1E8C"/>
    <w:multiLevelType w:val="hybridMultilevel"/>
    <w:tmpl w:val="2E142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7D376CF0"/>
    <w:multiLevelType w:val="hybridMultilevel"/>
    <w:tmpl w:val="19402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7E68373C"/>
    <w:multiLevelType w:val="hybridMultilevel"/>
    <w:tmpl w:val="74766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7E9A3478"/>
    <w:multiLevelType w:val="hybridMultilevel"/>
    <w:tmpl w:val="4E741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7ECE092C"/>
    <w:multiLevelType w:val="hybridMultilevel"/>
    <w:tmpl w:val="15221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7F647D32"/>
    <w:multiLevelType w:val="hybridMultilevel"/>
    <w:tmpl w:val="F752A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7F9A024C"/>
    <w:multiLevelType w:val="hybridMultilevel"/>
    <w:tmpl w:val="AAF86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4"/>
  </w:num>
  <w:num w:numId="2">
    <w:abstractNumId w:val="135"/>
  </w:num>
  <w:num w:numId="3">
    <w:abstractNumId w:val="268"/>
  </w:num>
  <w:num w:numId="4">
    <w:abstractNumId w:val="430"/>
  </w:num>
  <w:num w:numId="5">
    <w:abstractNumId w:val="264"/>
  </w:num>
  <w:num w:numId="6">
    <w:abstractNumId w:val="407"/>
  </w:num>
  <w:num w:numId="7">
    <w:abstractNumId w:val="161"/>
  </w:num>
  <w:num w:numId="8">
    <w:abstractNumId w:val="226"/>
  </w:num>
  <w:num w:numId="9">
    <w:abstractNumId w:val="379"/>
  </w:num>
  <w:num w:numId="10">
    <w:abstractNumId w:val="88"/>
  </w:num>
  <w:num w:numId="11">
    <w:abstractNumId w:val="341"/>
  </w:num>
  <w:num w:numId="12">
    <w:abstractNumId w:val="106"/>
  </w:num>
  <w:num w:numId="13">
    <w:abstractNumId w:val="49"/>
  </w:num>
  <w:num w:numId="14">
    <w:abstractNumId w:val="260"/>
  </w:num>
  <w:num w:numId="15">
    <w:abstractNumId w:val="293"/>
  </w:num>
  <w:num w:numId="16">
    <w:abstractNumId w:val="358"/>
  </w:num>
  <w:num w:numId="17">
    <w:abstractNumId w:val="256"/>
  </w:num>
  <w:num w:numId="18">
    <w:abstractNumId w:val="342"/>
  </w:num>
  <w:num w:numId="19">
    <w:abstractNumId w:val="23"/>
  </w:num>
  <w:num w:numId="20">
    <w:abstractNumId w:val="73"/>
  </w:num>
  <w:num w:numId="21">
    <w:abstractNumId w:val="12"/>
  </w:num>
  <w:num w:numId="22">
    <w:abstractNumId w:val="351"/>
  </w:num>
  <w:num w:numId="23">
    <w:abstractNumId w:val="441"/>
  </w:num>
  <w:num w:numId="24">
    <w:abstractNumId w:val="353"/>
  </w:num>
  <w:num w:numId="25">
    <w:abstractNumId w:val="287"/>
  </w:num>
  <w:num w:numId="26">
    <w:abstractNumId w:val="232"/>
  </w:num>
  <w:num w:numId="27">
    <w:abstractNumId w:val="186"/>
  </w:num>
  <w:num w:numId="28">
    <w:abstractNumId w:val="72"/>
  </w:num>
  <w:num w:numId="29">
    <w:abstractNumId w:val="383"/>
  </w:num>
  <w:num w:numId="30">
    <w:abstractNumId w:val="119"/>
  </w:num>
  <w:num w:numId="31">
    <w:abstractNumId w:val="6"/>
  </w:num>
  <w:num w:numId="32">
    <w:abstractNumId w:val="286"/>
  </w:num>
  <w:num w:numId="33">
    <w:abstractNumId w:val="272"/>
  </w:num>
  <w:num w:numId="34">
    <w:abstractNumId w:val="328"/>
  </w:num>
  <w:num w:numId="35">
    <w:abstractNumId w:val="289"/>
  </w:num>
  <w:num w:numId="36">
    <w:abstractNumId w:val="191"/>
  </w:num>
  <w:num w:numId="37">
    <w:abstractNumId w:val="281"/>
  </w:num>
  <w:num w:numId="38">
    <w:abstractNumId w:val="270"/>
  </w:num>
  <w:num w:numId="39">
    <w:abstractNumId w:val="79"/>
  </w:num>
  <w:num w:numId="40">
    <w:abstractNumId w:val="37"/>
  </w:num>
  <w:num w:numId="41">
    <w:abstractNumId w:val="107"/>
  </w:num>
  <w:num w:numId="42">
    <w:abstractNumId w:val="132"/>
  </w:num>
  <w:num w:numId="43">
    <w:abstractNumId w:val="288"/>
  </w:num>
  <w:num w:numId="44">
    <w:abstractNumId w:val="224"/>
  </w:num>
  <w:num w:numId="45">
    <w:abstractNumId w:val="152"/>
  </w:num>
  <w:num w:numId="46">
    <w:abstractNumId w:val="365"/>
  </w:num>
  <w:num w:numId="47">
    <w:abstractNumId w:val="156"/>
  </w:num>
  <w:num w:numId="48">
    <w:abstractNumId w:val="194"/>
  </w:num>
  <w:num w:numId="49">
    <w:abstractNumId w:val="247"/>
  </w:num>
  <w:num w:numId="50">
    <w:abstractNumId w:val="327"/>
  </w:num>
  <w:num w:numId="51">
    <w:abstractNumId w:val="58"/>
  </w:num>
  <w:num w:numId="52">
    <w:abstractNumId w:val="390"/>
  </w:num>
  <w:num w:numId="53">
    <w:abstractNumId w:val="133"/>
  </w:num>
  <w:num w:numId="54">
    <w:abstractNumId w:val="304"/>
  </w:num>
  <w:num w:numId="55">
    <w:abstractNumId w:val="225"/>
  </w:num>
  <w:num w:numId="56">
    <w:abstractNumId w:val="40"/>
  </w:num>
  <w:num w:numId="57">
    <w:abstractNumId w:val="140"/>
  </w:num>
  <w:num w:numId="58">
    <w:abstractNumId w:val="83"/>
  </w:num>
  <w:num w:numId="59">
    <w:abstractNumId w:val="143"/>
  </w:num>
  <w:num w:numId="60">
    <w:abstractNumId w:val="5"/>
  </w:num>
  <w:num w:numId="61">
    <w:abstractNumId w:val="302"/>
  </w:num>
  <w:num w:numId="62">
    <w:abstractNumId w:val="16"/>
  </w:num>
  <w:num w:numId="63">
    <w:abstractNumId w:val="391"/>
  </w:num>
  <w:num w:numId="64">
    <w:abstractNumId w:val="349"/>
  </w:num>
  <w:num w:numId="65">
    <w:abstractNumId w:val="343"/>
  </w:num>
  <w:num w:numId="66">
    <w:abstractNumId w:val="76"/>
  </w:num>
  <w:num w:numId="67">
    <w:abstractNumId w:val="208"/>
  </w:num>
  <w:num w:numId="68">
    <w:abstractNumId w:val="90"/>
  </w:num>
  <w:num w:numId="69">
    <w:abstractNumId w:val="211"/>
  </w:num>
  <w:num w:numId="70">
    <w:abstractNumId w:val="199"/>
  </w:num>
  <w:num w:numId="71">
    <w:abstractNumId w:val="104"/>
  </w:num>
  <w:num w:numId="72">
    <w:abstractNumId w:val="359"/>
  </w:num>
  <w:num w:numId="73">
    <w:abstractNumId w:val="301"/>
  </w:num>
  <w:num w:numId="74">
    <w:abstractNumId w:val="329"/>
  </w:num>
  <w:num w:numId="75">
    <w:abstractNumId w:val="45"/>
  </w:num>
  <w:num w:numId="76">
    <w:abstractNumId w:val="124"/>
  </w:num>
  <w:num w:numId="77">
    <w:abstractNumId w:val="74"/>
  </w:num>
  <w:num w:numId="78">
    <w:abstractNumId w:val="398"/>
  </w:num>
  <w:num w:numId="79">
    <w:abstractNumId w:val="369"/>
  </w:num>
  <w:num w:numId="80">
    <w:abstractNumId w:val="227"/>
  </w:num>
  <w:num w:numId="81">
    <w:abstractNumId w:val="153"/>
  </w:num>
  <w:num w:numId="82">
    <w:abstractNumId w:val="51"/>
  </w:num>
  <w:num w:numId="83">
    <w:abstractNumId w:val="174"/>
  </w:num>
  <w:num w:numId="84">
    <w:abstractNumId w:val="193"/>
  </w:num>
  <w:num w:numId="85">
    <w:abstractNumId w:val="378"/>
  </w:num>
  <w:num w:numId="86">
    <w:abstractNumId w:val="210"/>
  </w:num>
  <w:num w:numId="87">
    <w:abstractNumId w:val="438"/>
  </w:num>
  <w:num w:numId="88">
    <w:abstractNumId w:val="192"/>
  </w:num>
  <w:num w:numId="89">
    <w:abstractNumId w:val="363"/>
  </w:num>
  <w:num w:numId="90">
    <w:abstractNumId w:val="202"/>
  </w:num>
  <w:num w:numId="91">
    <w:abstractNumId w:val="172"/>
  </w:num>
  <w:num w:numId="92">
    <w:abstractNumId w:val="144"/>
  </w:num>
  <w:num w:numId="93">
    <w:abstractNumId w:val="346"/>
  </w:num>
  <w:num w:numId="94">
    <w:abstractNumId w:val="404"/>
  </w:num>
  <w:num w:numId="95">
    <w:abstractNumId w:val="435"/>
  </w:num>
  <w:num w:numId="96">
    <w:abstractNumId w:val="236"/>
  </w:num>
  <w:num w:numId="97">
    <w:abstractNumId w:val="389"/>
  </w:num>
  <w:num w:numId="98">
    <w:abstractNumId w:val="57"/>
  </w:num>
  <w:num w:numId="99">
    <w:abstractNumId w:val="223"/>
  </w:num>
  <w:num w:numId="100">
    <w:abstractNumId w:val="282"/>
  </w:num>
  <w:num w:numId="101">
    <w:abstractNumId w:val="382"/>
  </w:num>
  <w:num w:numId="102">
    <w:abstractNumId w:val="33"/>
  </w:num>
  <w:num w:numId="103">
    <w:abstractNumId w:val="159"/>
  </w:num>
  <w:num w:numId="104">
    <w:abstractNumId w:val="160"/>
  </w:num>
  <w:num w:numId="105">
    <w:abstractNumId w:val="350"/>
  </w:num>
  <w:num w:numId="106">
    <w:abstractNumId w:val="1"/>
  </w:num>
  <w:num w:numId="107">
    <w:abstractNumId w:val="433"/>
  </w:num>
  <w:num w:numId="108">
    <w:abstractNumId w:val="175"/>
  </w:num>
  <w:num w:numId="109">
    <w:abstractNumId w:val="0"/>
  </w:num>
  <w:num w:numId="110">
    <w:abstractNumId w:val="136"/>
  </w:num>
  <w:num w:numId="111">
    <w:abstractNumId w:val="246"/>
  </w:num>
  <w:num w:numId="112">
    <w:abstractNumId w:val="243"/>
  </w:num>
  <w:num w:numId="113">
    <w:abstractNumId w:val="212"/>
  </w:num>
  <w:num w:numId="114">
    <w:abstractNumId w:val="230"/>
  </w:num>
  <w:num w:numId="115">
    <w:abstractNumId w:val="290"/>
  </w:num>
  <w:num w:numId="116">
    <w:abstractNumId w:val="411"/>
  </w:num>
  <w:num w:numId="117">
    <w:abstractNumId w:val="28"/>
  </w:num>
  <w:num w:numId="118">
    <w:abstractNumId w:val="163"/>
  </w:num>
  <w:num w:numId="119">
    <w:abstractNumId w:val="75"/>
  </w:num>
  <w:num w:numId="120">
    <w:abstractNumId w:val="200"/>
  </w:num>
  <w:num w:numId="121">
    <w:abstractNumId w:val="197"/>
  </w:num>
  <w:num w:numId="122">
    <w:abstractNumId w:val="60"/>
  </w:num>
  <w:num w:numId="123">
    <w:abstractNumId w:val="345"/>
  </w:num>
  <w:num w:numId="124">
    <w:abstractNumId w:val="78"/>
  </w:num>
  <w:num w:numId="125">
    <w:abstractNumId w:val="395"/>
  </w:num>
  <w:num w:numId="126">
    <w:abstractNumId w:val="388"/>
  </w:num>
  <w:num w:numId="127">
    <w:abstractNumId w:val="209"/>
  </w:num>
  <w:num w:numId="128">
    <w:abstractNumId w:val="333"/>
  </w:num>
  <w:num w:numId="129">
    <w:abstractNumId w:val="42"/>
  </w:num>
  <w:num w:numId="130">
    <w:abstractNumId w:val="157"/>
  </w:num>
  <w:num w:numId="131">
    <w:abstractNumId w:val="179"/>
  </w:num>
  <w:num w:numId="132">
    <w:abstractNumId w:val="234"/>
  </w:num>
  <w:num w:numId="133">
    <w:abstractNumId w:val="213"/>
  </w:num>
  <w:num w:numId="134">
    <w:abstractNumId w:val="355"/>
  </w:num>
  <w:num w:numId="135">
    <w:abstractNumId w:val="313"/>
  </w:num>
  <w:num w:numId="136">
    <w:abstractNumId w:val="436"/>
  </w:num>
  <w:num w:numId="137">
    <w:abstractNumId w:val="154"/>
  </w:num>
  <w:num w:numId="138">
    <w:abstractNumId w:val="258"/>
  </w:num>
  <w:num w:numId="139">
    <w:abstractNumId w:val="31"/>
  </w:num>
  <w:num w:numId="140">
    <w:abstractNumId w:val="63"/>
  </w:num>
  <w:num w:numId="141">
    <w:abstractNumId w:val="114"/>
  </w:num>
  <w:num w:numId="142">
    <w:abstractNumId w:val="38"/>
  </w:num>
  <w:num w:numId="143">
    <w:abstractNumId w:val="180"/>
  </w:num>
  <w:num w:numId="144">
    <w:abstractNumId w:val="238"/>
  </w:num>
  <w:num w:numId="145">
    <w:abstractNumId w:val="217"/>
  </w:num>
  <w:num w:numId="146">
    <w:abstractNumId w:val="417"/>
  </w:num>
  <w:num w:numId="147">
    <w:abstractNumId w:val="323"/>
  </w:num>
  <w:num w:numId="148">
    <w:abstractNumId w:val="92"/>
  </w:num>
  <w:num w:numId="149">
    <w:abstractNumId w:val="77"/>
  </w:num>
  <w:num w:numId="150">
    <w:abstractNumId w:val="235"/>
  </w:num>
  <w:num w:numId="151">
    <w:abstractNumId w:val="206"/>
  </w:num>
  <w:num w:numId="152">
    <w:abstractNumId w:val="56"/>
  </w:num>
  <w:num w:numId="153">
    <w:abstractNumId w:val="291"/>
  </w:num>
  <w:num w:numId="154">
    <w:abstractNumId w:val="17"/>
  </w:num>
  <w:num w:numId="155">
    <w:abstractNumId w:val="439"/>
  </w:num>
  <w:num w:numId="156">
    <w:abstractNumId w:val="320"/>
  </w:num>
  <w:num w:numId="157">
    <w:abstractNumId w:val="244"/>
  </w:num>
  <w:num w:numId="158">
    <w:abstractNumId w:val="249"/>
  </w:num>
  <w:num w:numId="159">
    <w:abstractNumId w:val="279"/>
  </w:num>
  <w:num w:numId="160">
    <w:abstractNumId w:val="69"/>
  </w:num>
  <w:num w:numId="161">
    <w:abstractNumId w:val="309"/>
  </w:num>
  <w:num w:numId="162">
    <w:abstractNumId w:val="428"/>
  </w:num>
  <w:num w:numId="163">
    <w:abstractNumId w:val="431"/>
  </w:num>
  <w:num w:numId="164">
    <w:abstractNumId w:val="64"/>
  </w:num>
  <w:num w:numId="165">
    <w:abstractNumId w:val="8"/>
  </w:num>
  <w:num w:numId="166">
    <w:abstractNumId w:val="81"/>
  </w:num>
  <w:num w:numId="167">
    <w:abstractNumId w:val="86"/>
  </w:num>
  <w:num w:numId="168">
    <w:abstractNumId w:val="416"/>
  </w:num>
  <w:num w:numId="169">
    <w:abstractNumId w:val="162"/>
  </w:num>
  <w:num w:numId="170">
    <w:abstractNumId w:val="314"/>
  </w:num>
  <w:num w:numId="171">
    <w:abstractNumId w:val="271"/>
  </w:num>
  <w:num w:numId="172">
    <w:abstractNumId w:val="380"/>
  </w:num>
  <w:num w:numId="173">
    <w:abstractNumId w:val="306"/>
  </w:num>
  <w:num w:numId="174">
    <w:abstractNumId w:val="29"/>
  </w:num>
  <w:num w:numId="175">
    <w:abstractNumId w:val="405"/>
  </w:num>
  <w:num w:numId="176">
    <w:abstractNumId w:val="261"/>
  </w:num>
  <w:num w:numId="177">
    <w:abstractNumId w:val="84"/>
  </w:num>
  <w:num w:numId="178">
    <w:abstractNumId w:val="112"/>
  </w:num>
  <w:num w:numId="179">
    <w:abstractNumId w:val="168"/>
  </w:num>
  <w:num w:numId="180">
    <w:abstractNumId w:val="242"/>
  </w:num>
  <w:num w:numId="181">
    <w:abstractNumId w:val="173"/>
  </w:num>
  <w:num w:numId="182">
    <w:abstractNumId w:val="102"/>
  </w:num>
  <w:num w:numId="183">
    <w:abstractNumId w:val="59"/>
  </w:num>
  <w:num w:numId="184">
    <w:abstractNumId w:val="253"/>
  </w:num>
  <w:num w:numId="185">
    <w:abstractNumId w:val="406"/>
  </w:num>
  <w:num w:numId="186">
    <w:abstractNumId w:val="356"/>
  </w:num>
  <w:num w:numId="187">
    <w:abstractNumId w:val="275"/>
  </w:num>
  <w:num w:numId="188">
    <w:abstractNumId w:val="424"/>
  </w:num>
  <w:num w:numId="189">
    <w:abstractNumId w:val="215"/>
  </w:num>
  <w:num w:numId="190">
    <w:abstractNumId w:val="187"/>
  </w:num>
  <w:num w:numId="191">
    <w:abstractNumId w:val="111"/>
  </w:num>
  <w:num w:numId="192">
    <w:abstractNumId w:val="25"/>
  </w:num>
  <w:num w:numId="193">
    <w:abstractNumId w:val="190"/>
  </w:num>
  <w:num w:numId="194">
    <w:abstractNumId w:val="364"/>
  </w:num>
  <w:num w:numId="195">
    <w:abstractNumId w:val="284"/>
  </w:num>
  <w:num w:numId="196">
    <w:abstractNumId w:val="108"/>
  </w:num>
  <w:num w:numId="197">
    <w:abstractNumId w:val="352"/>
  </w:num>
  <w:num w:numId="198">
    <w:abstractNumId w:val="105"/>
  </w:num>
  <w:num w:numId="199">
    <w:abstractNumId w:val="100"/>
  </w:num>
  <w:num w:numId="200">
    <w:abstractNumId w:val="361"/>
  </w:num>
  <w:num w:numId="201">
    <w:abstractNumId w:val="167"/>
  </w:num>
  <w:num w:numId="202">
    <w:abstractNumId w:val="121"/>
  </w:num>
  <w:num w:numId="203">
    <w:abstractNumId w:val="21"/>
  </w:num>
  <w:num w:numId="204">
    <w:abstractNumId w:val="147"/>
  </w:num>
  <w:num w:numId="205">
    <w:abstractNumId w:val="109"/>
  </w:num>
  <w:num w:numId="206">
    <w:abstractNumId w:val="347"/>
  </w:num>
  <w:num w:numId="207">
    <w:abstractNumId w:val="437"/>
  </w:num>
  <w:num w:numId="208">
    <w:abstractNumId w:val="32"/>
  </w:num>
  <w:num w:numId="209">
    <w:abstractNumId w:val="50"/>
  </w:num>
  <w:num w:numId="210">
    <w:abstractNumId w:val="181"/>
  </w:num>
  <w:num w:numId="211">
    <w:abstractNumId w:val="336"/>
  </w:num>
  <w:num w:numId="212">
    <w:abstractNumId w:val="277"/>
  </w:num>
  <w:num w:numId="213">
    <w:abstractNumId w:val="332"/>
  </w:num>
  <w:num w:numId="214">
    <w:abstractNumId w:val="149"/>
  </w:num>
  <w:num w:numId="215">
    <w:abstractNumId w:val="360"/>
  </w:num>
  <w:num w:numId="216">
    <w:abstractNumId w:val="239"/>
  </w:num>
  <w:num w:numId="217">
    <w:abstractNumId w:val="71"/>
  </w:num>
  <w:num w:numId="218">
    <w:abstractNumId w:val="127"/>
  </w:num>
  <w:num w:numId="219">
    <w:abstractNumId w:val="298"/>
  </w:num>
  <w:num w:numId="220">
    <w:abstractNumId w:val="254"/>
  </w:num>
  <w:num w:numId="221">
    <w:abstractNumId w:val="43"/>
  </w:num>
  <w:num w:numId="222">
    <w:abstractNumId w:val="169"/>
  </w:num>
  <w:num w:numId="223">
    <w:abstractNumId w:val="205"/>
  </w:num>
  <w:num w:numId="224">
    <w:abstractNumId w:val="310"/>
  </w:num>
  <w:num w:numId="225">
    <w:abstractNumId w:val="384"/>
  </w:num>
  <w:num w:numId="226">
    <w:abstractNumId w:val="68"/>
  </w:num>
  <w:num w:numId="227">
    <w:abstractNumId w:val="15"/>
  </w:num>
  <w:num w:numId="228">
    <w:abstractNumId w:val="166"/>
  </w:num>
  <w:num w:numId="229">
    <w:abstractNumId w:val="316"/>
  </w:num>
  <w:num w:numId="230">
    <w:abstractNumId w:val="178"/>
  </w:num>
  <w:num w:numId="231">
    <w:abstractNumId w:val="335"/>
  </w:num>
  <w:num w:numId="232">
    <w:abstractNumId w:val="139"/>
  </w:num>
  <w:num w:numId="233">
    <w:abstractNumId w:val="295"/>
  </w:num>
  <w:num w:numId="234">
    <w:abstractNumId w:val="418"/>
  </w:num>
  <w:num w:numId="235">
    <w:abstractNumId w:val="117"/>
  </w:num>
  <w:num w:numId="236">
    <w:abstractNumId w:val="278"/>
  </w:num>
  <w:num w:numId="237">
    <w:abstractNumId w:val="255"/>
  </w:num>
  <w:num w:numId="238">
    <w:abstractNumId w:val="39"/>
  </w:num>
  <w:num w:numId="239">
    <w:abstractNumId w:val="429"/>
  </w:num>
  <w:num w:numId="240">
    <w:abstractNumId w:val="348"/>
  </w:num>
  <w:num w:numId="241">
    <w:abstractNumId w:val="201"/>
  </w:num>
  <w:num w:numId="242">
    <w:abstractNumId w:val="36"/>
  </w:num>
  <w:num w:numId="243">
    <w:abstractNumId w:val="7"/>
  </w:num>
  <w:num w:numId="244">
    <w:abstractNumId w:val="311"/>
  </w:num>
  <w:num w:numId="245">
    <w:abstractNumId w:val="189"/>
  </w:num>
  <w:num w:numId="246">
    <w:abstractNumId w:val="321"/>
  </w:num>
  <w:num w:numId="247">
    <w:abstractNumId w:val="305"/>
  </w:num>
  <w:num w:numId="248">
    <w:abstractNumId w:val="129"/>
  </w:num>
  <w:num w:numId="249">
    <w:abstractNumId w:val="99"/>
  </w:num>
  <w:num w:numId="250">
    <w:abstractNumId w:val="229"/>
  </w:num>
  <w:num w:numId="251">
    <w:abstractNumId w:val="399"/>
  </w:num>
  <w:num w:numId="252">
    <w:abstractNumId w:val="317"/>
  </w:num>
  <w:num w:numId="253">
    <w:abstractNumId w:val="300"/>
  </w:num>
  <w:num w:numId="254">
    <w:abstractNumId w:val="285"/>
  </w:num>
  <w:num w:numId="255">
    <w:abstractNumId w:val="146"/>
  </w:num>
  <w:num w:numId="256">
    <w:abstractNumId w:val="220"/>
  </w:num>
  <w:num w:numId="257">
    <w:abstractNumId w:val="394"/>
  </w:num>
  <w:num w:numId="258">
    <w:abstractNumId w:val="415"/>
  </w:num>
  <w:num w:numId="259">
    <w:abstractNumId w:val="18"/>
  </w:num>
  <w:num w:numId="260">
    <w:abstractNumId w:val="427"/>
  </w:num>
  <w:num w:numId="261">
    <w:abstractNumId w:val="262"/>
  </w:num>
  <w:num w:numId="262">
    <w:abstractNumId w:val="115"/>
  </w:num>
  <w:num w:numId="263">
    <w:abstractNumId w:val="294"/>
  </w:num>
  <w:num w:numId="264">
    <w:abstractNumId w:val="376"/>
  </w:num>
  <w:num w:numId="265">
    <w:abstractNumId w:val="103"/>
  </w:num>
  <w:num w:numId="266">
    <w:abstractNumId w:val="118"/>
  </w:num>
  <w:num w:numId="267">
    <w:abstractNumId w:val="46"/>
  </w:num>
  <w:num w:numId="268">
    <w:abstractNumId w:val="393"/>
  </w:num>
  <w:num w:numId="269">
    <w:abstractNumId w:val="65"/>
  </w:num>
  <w:num w:numId="270">
    <w:abstractNumId w:val="397"/>
  </w:num>
  <w:num w:numId="271">
    <w:abstractNumId w:val="373"/>
  </w:num>
  <w:num w:numId="272">
    <w:abstractNumId w:val="138"/>
  </w:num>
  <w:num w:numId="273">
    <w:abstractNumId w:val="34"/>
  </w:num>
  <w:num w:numId="274">
    <w:abstractNumId w:val="14"/>
  </w:num>
  <w:num w:numId="275">
    <w:abstractNumId w:val="315"/>
  </w:num>
  <w:num w:numId="276">
    <w:abstractNumId w:val="401"/>
  </w:num>
  <w:num w:numId="277">
    <w:abstractNumId w:val="331"/>
  </w:num>
  <w:num w:numId="278">
    <w:abstractNumId w:val="116"/>
  </w:num>
  <w:num w:numId="279">
    <w:abstractNumId w:val="366"/>
  </w:num>
  <w:num w:numId="280">
    <w:abstractNumId w:val="134"/>
  </w:num>
  <w:num w:numId="281">
    <w:abstractNumId w:val="120"/>
  </w:num>
  <w:num w:numId="282">
    <w:abstractNumId w:val="183"/>
  </w:num>
  <w:num w:numId="283">
    <w:abstractNumId w:val="340"/>
  </w:num>
  <w:num w:numId="284">
    <w:abstractNumId w:val="85"/>
  </w:num>
  <w:num w:numId="285">
    <w:abstractNumId w:val="101"/>
  </w:num>
  <w:num w:numId="286">
    <w:abstractNumId w:val="80"/>
  </w:num>
  <w:num w:numId="287">
    <w:abstractNumId w:val="145"/>
  </w:num>
  <w:num w:numId="288">
    <w:abstractNumId w:val="419"/>
  </w:num>
  <w:num w:numId="289">
    <w:abstractNumId w:val="267"/>
  </w:num>
  <w:num w:numId="290">
    <w:abstractNumId w:val="113"/>
  </w:num>
  <w:num w:numId="291">
    <w:abstractNumId w:val="414"/>
  </w:num>
  <w:num w:numId="292">
    <w:abstractNumId w:val="52"/>
  </w:num>
  <w:num w:numId="293">
    <w:abstractNumId w:val="150"/>
  </w:num>
  <w:num w:numId="294">
    <w:abstractNumId w:val="219"/>
  </w:num>
  <w:num w:numId="295">
    <w:abstractNumId w:val="185"/>
  </w:num>
  <w:num w:numId="296">
    <w:abstractNumId w:val="2"/>
  </w:num>
  <w:num w:numId="297">
    <w:abstractNumId w:val="330"/>
  </w:num>
  <w:num w:numId="298">
    <w:abstractNumId w:val="375"/>
  </w:num>
  <w:num w:numId="299">
    <w:abstractNumId w:val="48"/>
  </w:num>
  <w:num w:numId="300">
    <w:abstractNumId w:val="54"/>
  </w:num>
  <w:num w:numId="301">
    <w:abstractNumId w:val="182"/>
  </w:num>
  <w:num w:numId="302">
    <w:abstractNumId w:val="324"/>
  </w:num>
  <w:num w:numId="303">
    <w:abstractNumId w:val="62"/>
  </w:num>
  <w:num w:numId="304">
    <w:abstractNumId w:val="53"/>
  </w:num>
  <w:num w:numId="305">
    <w:abstractNumId w:val="421"/>
  </w:num>
  <w:num w:numId="306">
    <w:abstractNumId w:val="55"/>
  </w:num>
  <w:num w:numId="307">
    <w:abstractNumId w:val="240"/>
  </w:num>
  <w:num w:numId="308">
    <w:abstractNumId w:val="266"/>
  </w:num>
  <w:num w:numId="309">
    <w:abstractNumId w:val="322"/>
  </w:num>
  <w:num w:numId="310">
    <w:abstractNumId w:val="297"/>
  </w:num>
  <w:num w:numId="311">
    <w:abstractNumId w:val="214"/>
  </w:num>
  <w:num w:numId="312">
    <w:abstractNumId w:val="91"/>
  </w:num>
  <w:num w:numId="313">
    <w:abstractNumId w:val="257"/>
  </w:num>
  <w:num w:numId="314">
    <w:abstractNumId w:val="207"/>
  </w:num>
  <w:num w:numId="315">
    <w:abstractNumId w:val="425"/>
  </w:num>
  <w:num w:numId="316">
    <w:abstractNumId w:val="251"/>
  </w:num>
  <w:num w:numId="317">
    <w:abstractNumId w:val="122"/>
  </w:num>
  <w:num w:numId="318">
    <w:abstractNumId w:val="11"/>
  </w:num>
  <w:num w:numId="319">
    <w:abstractNumId w:val="370"/>
  </w:num>
  <w:num w:numId="320">
    <w:abstractNumId w:val="164"/>
  </w:num>
  <w:num w:numId="321">
    <w:abstractNumId w:val="170"/>
  </w:num>
  <w:num w:numId="322">
    <w:abstractNumId w:val="357"/>
  </w:num>
  <w:num w:numId="323">
    <w:abstractNumId w:val="276"/>
  </w:num>
  <w:num w:numId="324">
    <w:abstractNumId w:val="422"/>
  </w:num>
  <w:num w:numId="325">
    <w:abstractNumId w:val="204"/>
  </w:num>
  <w:num w:numId="326">
    <w:abstractNumId w:val="400"/>
  </w:num>
  <w:num w:numId="327">
    <w:abstractNumId w:val="44"/>
  </w:num>
  <w:num w:numId="328">
    <w:abstractNumId w:val="381"/>
  </w:num>
  <w:num w:numId="329">
    <w:abstractNumId w:val="263"/>
  </w:num>
  <w:num w:numId="330">
    <w:abstractNumId w:val="334"/>
  </w:num>
  <w:num w:numId="331">
    <w:abstractNumId w:val="250"/>
  </w:num>
  <w:num w:numId="332">
    <w:abstractNumId w:val="158"/>
  </w:num>
  <w:num w:numId="333">
    <w:abstractNumId w:val="9"/>
  </w:num>
  <w:num w:numId="334">
    <w:abstractNumId w:val="228"/>
  </w:num>
  <w:num w:numId="335">
    <w:abstractNumId w:val="4"/>
  </w:num>
  <w:num w:numId="336">
    <w:abstractNumId w:val="13"/>
  </w:num>
  <w:num w:numId="337">
    <w:abstractNumId w:val="128"/>
  </w:num>
  <w:num w:numId="338">
    <w:abstractNumId w:val="188"/>
  </w:num>
  <w:num w:numId="339">
    <w:abstractNumId w:val="94"/>
  </w:num>
  <w:num w:numId="340">
    <w:abstractNumId w:val="432"/>
  </w:num>
  <w:num w:numId="341">
    <w:abstractNumId w:val="241"/>
  </w:num>
  <w:num w:numId="342">
    <w:abstractNumId w:val="374"/>
  </w:num>
  <w:num w:numId="343">
    <w:abstractNumId w:val="426"/>
  </w:num>
  <w:num w:numId="344">
    <w:abstractNumId w:val="47"/>
  </w:num>
  <w:num w:numId="345">
    <w:abstractNumId w:val="269"/>
  </w:num>
  <w:num w:numId="346">
    <w:abstractNumId w:val="70"/>
  </w:num>
  <w:num w:numId="347">
    <w:abstractNumId w:val="377"/>
  </w:num>
  <w:num w:numId="348">
    <w:abstractNumId w:val="10"/>
  </w:num>
  <w:num w:numId="349">
    <w:abstractNumId w:val="131"/>
  </w:num>
  <w:num w:numId="350">
    <w:abstractNumId w:val="312"/>
  </w:num>
  <w:num w:numId="351">
    <w:abstractNumId w:val="318"/>
  </w:num>
  <w:num w:numId="352">
    <w:abstractNumId w:val="126"/>
  </w:num>
  <w:num w:numId="353">
    <w:abstractNumId w:val="409"/>
  </w:num>
  <w:num w:numId="354">
    <w:abstractNumId w:val="177"/>
  </w:num>
  <w:num w:numId="355">
    <w:abstractNumId w:val="95"/>
  </w:num>
  <w:num w:numId="356">
    <w:abstractNumId w:val="148"/>
  </w:num>
  <w:num w:numId="357">
    <w:abstractNumId w:val="89"/>
  </w:num>
  <w:num w:numId="358">
    <w:abstractNumId w:val="344"/>
  </w:num>
  <w:num w:numId="359">
    <w:abstractNumId w:val="296"/>
  </w:num>
  <w:num w:numId="360">
    <w:abstractNumId w:val="123"/>
  </w:num>
  <w:num w:numId="361">
    <w:abstractNumId w:val="130"/>
  </w:num>
  <w:num w:numId="362">
    <w:abstractNumId w:val="142"/>
  </w:num>
  <w:num w:numId="363">
    <w:abstractNumId w:val="61"/>
  </w:num>
  <w:num w:numId="364">
    <w:abstractNumId w:val="30"/>
  </w:num>
  <w:num w:numId="365">
    <w:abstractNumId w:val="97"/>
  </w:num>
  <w:num w:numId="366">
    <w:abstractNumId w:val="325"/>
  </w:num>
  <w:num w:numId="367">
    <w:abstractNumId w:val="403"/>
  </w:num>
  <w:num w:numId="368">
    <w:abstractNumId w:val="362"/>
  </w:num>
  <w:num w:numId="369">
    <w:abstractNumId w:val="442"/>
  </w:num>
  <w:num w:numId="370">
    <w:abstractNumId w:val="420"/>
  </w:num>
  <w:num w:numId="371">
    <w:abstractNumId w:val="87"/>
  </w:num>
  <w:num w:numId="372">
    <w:abstractNumId w:val="237"/>
  </w:num>
  <w:num w:numId="373">
    <w:abstractNumId w:val="176"/>
  </w:num>
  <w:num w:numId="374">
    <w:abstractNumId w:val="412"/>
  </w:num>
  <w:num w:numId="375">
    <w:abstractNumId w:val="110"/>
  </w:num>
  <w:num w:numId="376">
    <w:abstractNumId w:val="98"/>
  </w:num>
  <w:num w:numId="377">
    <w:abstractNumId w:val="245"/>
  </w:num>
  <w:num w:numId="378">
    <w:abstractNumId w:val="141"/>
  </w:num>
  <w:num w:numId="379">
    <w:abstractNumId w:val="372"/>
  </w:num>
  <w:num w:numId="380">
    <w:abstractNumId w:val="339"/>
  </w:num>
  <w:num w:numId="381">
    <w:abstractNumId w:val="280"/>
  </w:num>
  <w:num w:numId="382">
    <w:abstractNumId w:val="338"/>
  </w:num>
  <w:num w:numId="383">
    <w:abstractNumId w:val="171"/>
  </w:num>
  <w:num w:numId="384">
    <w:abstractNumId w:val="125"/>
  </w:num>
  <w:num w:numId="385">
    <w:abstractNumId w:val="423"/>
  </w:num>
  <w:num w:numId="386">
    <w:abstractNumId w:val="41"/>
  </w:num>
  <w:num w:numId="387">
    <w:abstractNumId w:val="96"/>
  </w:num>
  <w:num w:numId="388">
    <w:abstractNumId w:val="392"/>
  </w:num>
  <w:num w:numId="389">
    <w:abstractNumId w:val="67"/>
  </w:num>
  <w:num w:numId="390">
    <w:abstractNumId w:val="259"/>
  </w:num>
  <w:num w:numId="391">
    <w:abstractNumId w:val="292"/>
  </w:num>
  <w:num w:numId="392">
    <w:abstractNumId w:val="248"/>
  </w:num>
  <w:num w:numId="393">
    <w:abstractNumId w:val="371"/>
  </w:num>
  <w:num w:numId="394">
    <w:abstractNumId w:val="19"/>
  </w:num>
  <w:num w:numId="395">
    <w:abstractNumId w:val="440"/>
  </w:num>
  <w:num w:numId="396">
    <w:abstractNumId w:val="198"/>
  </w:num>
  <w:num w:numId="397">
    <w:abstractNumId w:val="308"/>
  </w:num>
  <w:num w:numId="398">
    <w:abstractNumId w:val="203"/>
  </w:num>
  <w:num w:numId="399">
    <w:abstractNumId w:val="410"/>
  </w:num>
  <w:num w:numId="400">
    <w:abstractNumId w:val="196"/>
  </w:num>
  <w:num w:numId="401">
    <w:abstractNumId w:val="367"/>
  </w:num>
  <w:num w:numId="402">
    <w:abstractNumId w:val="137"/>
  </w:num>
  <w:num w:numId="403">
    <w:abstractNumId w:val="222"/>
  </w:num>
  <w:num w:numId="404">
    <w:abstractNumId w:val="22"/>
  </w:num>
  <w:num w:numId="405">
    <w:abstractNumId w:val="231"/>
  </w:num>
  <w:num w:numId="406">
    <w:abstractNumId w:val="35"/>
  </w:num>
  <w:num w:numId="407">
    <w:abstractNumId w:val="82"/>
  </w:num>
  <w:num w:numId="408">
    <w:abstractNumId w:val="386"/>
  </w:num>
  <w:num w:numId="409">
    <w:abstractNumId w:val="66"/>
  </w:num>
  <w:num w:numId="410">
    <w:abstractNumId w:val="319"/>
  </w:num>
  <w:num w:numId="411">
    <w:abstractNumId w:val="252"/>
  </w:num>
  <w:num w:numId="412">
    <w:abstractNumId w:val="3"/>
  </w:num>
  <w:num w:numId="413">
    <w:abstractNumId w:val="408"/>
  </w:num>
  <w:num w:numId="414">
    <w:abstractNumId w:val="195"/>
  </w:num>
  <w:num w:numId="415">
    <w:abstractNumId w:val="354"/>
  </w:num>
  <w:num w:numId="416">
    <w:abstractNumId w:val="221"/>
  </w:num>
  <w:num w:numId="417">
    <w:abstractNumId w:val="265"/>
  </w:num>
  <w:num w:numId="418">
    <w:abstractNumId w:val="303"/>
  </w:num>
  <w:num w:numId="419">
    <w:abstractNumId w:val="326"/>
  </w:num>
  <w:num w:numId="420">
    <w:abstractNumId w:val="385"/>
  </w:num>
  <w:num w:numId="421">
    <w:abstractNumId w:val="165"/>
  </w:num>
  <w:num w:numId="422">
    <w:abstractNumId w:val="283"/>
  </w:num>
  <w:num w:numId="423">
    <w:abstractNumId w:val="26"/>
  </w:num>
  <w:num w:numId="424">
    <w:abstractNumId w:val="24"/>
  </w:num>
  <w:num w:numId="425">
    <w:abstractNumId w:val="93"/>
  </w:num>
  <w:num w:numId="426">
    <w:abstractNumId w:val="299"/>
  </w:num>
  <w:num w:numId="427">
    <w:abstractNumId w:val="233"/>
  </w:num>
  <w:num w:numId="428">
    <w:abstractNumId w:val="396"/>
  </w:num>
  <w:num w:numId="429">
    <w:abstractNumId w:val="402"/>
  </w:num>
  <w:num w:numId="430">
    <w:abstractNumId w:val="387"/>
  </w:num>
  <w:num w:numId="431">
    <w:abstractNumId w:val="434"/>
  </w:num>
  <w:num w:numId="432">
    <w:abstractNumId w:val="337"/>
  </w:num>
  <w:num w:numId="433">
    <w:abstractNumId w:val="184"/>
  </w:num>
  <w:num w:numId="434">
    <w:abstractNumId w:val="216"/>
  </w:num>
  <w:num w:numId="435">
    <w:abstractNumId w:val="218"/>
  </w:num>
  <w:num w:numId="436">
    <w:abstractNumId w:val="273"/>
  </w:num>
  <w:num w:numId="437">
    <w:abstractNumId w:val="368"/>
  </w:num>
  <w:num w:numId="438">
    <w:abstractNumId w:val="155"/>
  </w:num>
  <w:num w:numId="439">
    <w:abstractNumId w:val="307"/>
  </w:num>
  <w:num w:numId="440">
    <w:abstractNumId w:val="20"/>
  </w:num>
  <w:num w:numId="441">
    <w:abstractNumId w:val="151"/>
  </w:num>
  <w:num w:numId="442">
    <w:abstractNumId w:val="413"/>
  </w:num>
  <w:num w:numId="443">
    <w:abstractNumId w:val="27"/>
  </w:num>
  <w:numIdMacAtCleanup w:val="4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06"/>
    <w:rsid w:val="00002D0D"/>
    <w:rsid w:val="00017E57"/>
    <w:rsid w:val="00021E72"/>
    <w:rsid w:val="00023B5D"/>
    <w:rsid w:val="0002474D"/>
    <w:rsid w:val="00031C8C"/>
    <w:rsid w:val="00033C6A"/>
    <w:rsid w:val="00034376"/>
    <w:rsid w:val="0005491A"/>
    <w:rsid w:val="000550ED"/>
    <w:rsid w:val="000747AC"/>
    <w:rsid w:val="000774DA"/>
    <w:rsid w:val="00082F61"/>
    <w:rsid w:val="000A7BC8"/>
    <w:rsid w:val="000B57DA"/>
    <w:rsid w:val="000C777F"/>
    <w:rsid w:val="000E2D95"/>
    <w:rsid w:val="00115564"/>
    <w:rsid w:val="00122FDD"/>
    <w:rsid w:val="001266D3"/>
    <w:rsid w:val="00132636"/>
    <w:rsid w:val="00135C40"/>
    <w:rsid w:val="00147C33"/>
    <w:rsid w:val="0015134E"/>
    <w:rsid w:val="0015693F"/>
    <w:rsid w:val="00166304"/>
    <w:rsid w:val="0016687F"/>
    <w:rsid w:val="001801BE"/>
    <w:rsid w:val="0018131A"/>
    <w:rsid w:val="001866BA"/>
    <w:rsid w:val="001929EA"/>
    <w:rsid w:val="001A7ABD"/>
    <w:rsid w:val="001B30F6"/>
    <w:rsid w:val="001C7826"/>
    <w:rsid w:val="001D2520"/>
    <w:rsid w:val="001E4C5F"/>
    <w:rsid w:val="001F5B39"/>
    <w:rsid w:val="001F6752"/>
    <w:rsid w:val="00221F64"/>
    <w:rsid w:val="00224E22"/>
    <w:rsid w:val="0022593E"/>
    <w:rsid w:val="00226BAB"/>
    <w:rsid w:val="002343FC"/>
    <w:rsid w:val="00235115"/>
    <w:rsid w:val="00251CE9"/>
    <w:rsid w:val="0026138B"/>
    <w:rsid w:val="002660B5"/>
    <w:rsid w:val="0027398D"/>
    <w:rsid w:val="00296DE3"/>
    <w:rsid w:val="002A0B20"/>
    <w:rsid w:val="002A4A52"/>
    <w:rsid w:val="002B6862"/>
    <w:rsid w:val="002D3762"/>
    <w:rsid w:val="002D6F41"/>
    <w:rsid w:val="00341C06"/>
    <w:rsid w:val="00343B81"/>
    <w:rsid w:val="00345BEE"/>
    <w:rsid w:val="00374510"/>
    <w:rsid w:val="00375FCE"/>
    <w:rsid w:val="003A0BAC"/>
    <w:rsid w:val="003A591B"/>
    <w:rsid w:val="003A601C"/>
    <w:rsid w:val="003A6891"/>
    <w:rsid w:val="003B2F5F"/>
    <w:rsid w:val="003C76FF"/>
    <w:rsid w:val="003F1E7F"/>
    <w:rsid w:val="003F4B28"/>
    <w:rsid w:val="0040718E"/>
    <w:rsid w:val="00410E57"/>
    <w:rsid w:val="004111A6"/>
    <w:rsid w:val="004145F1"/>
    <w:rsid w:val="004361EB"/>
    <w:rsid w:val="00440EA9"/>
    <w:rsid w:val="00441206"/>
    <w:rsid w:val="00455E70"/>
    <w:rsid w:val="004625A8"/>
    <w:rsid w:val="00464A85"/>
    <w:rsid w:val="0046647D"/>
    <w:rsid w:val="00470E57"/>
    <w:rsid w:val="00474A68"/>
    <w:rsid w:val="00482DFE"/>
    <w:rsid w:val="004A2494"/>
    <w:rsid w:val="004A5F04"/>
    <w:rsid w:val="004C626C"/>
    <w:rsid w:val="004E1A48"/>
    <w:rsid w:val="00523870"/>
    <w:rsid w:val="0052462D"/>
    <w:rsid w:val="00525A2D"/>
    <w:rsid w:val="00526D46"/>
    <w:rsid w:val="0054255E"/>
    <w:rsid w:val="00557835"/>
    <w:rsid w:val="005606EA"/>
    <w:rsid w:val="005623C1"/>
    <w:rsid w:val="005670F9"/>
    <w:rsid w:val="005907B2"/>
    <w:rsid w:val="00595355"/>
    <w:rsid w:val="005958A2"/>
    <w:rsid w:val="005A35E1"/>
    <w:rsid w:val="005B0173"/>
    <w:rsid w:val="005B255A"/>
    <w:rsid w:val="005B3027"/>
    <w:rsid w:val="005D2CD0"/>
    <w:rsid w:val="005D3AC0"/>
    <w:rsid w:val="005D48D2"/>
    <w:rsid w:val="005D4FC9"/>
    <w:rsid w:val="005D6B70"/>
    <w:rsid w:val="00602A7F"/>
    <w:rsid w:val="006116FF"/>
    <w:rsid w:val="006140E7"/>
    <w:rsid w:val="00636B5C"/>
    <w:rsid w:val="0064298A"/>
    <w:rsid w:val="00651D1C"/>
    <w:rsid w:val="00652039"/>
    <w:rsid w:val="00656B62"/>
    <w:rsid w:val="0066026E"/>
    <w:rsid w:val="00667E65"/>
    <w:rsid w:val="00670268"/>
    <w:rsid w:val="0067672D"/>
    <w:rsid w:val="006826F4"/>
    <w:rsid w:val="006B02A0"/>
    <w:rsid w:val="006C0076"/>
    <w:rsid w:val="006C3A56"/>
    <w:rsid w:val="006C411D"/>
    <w:rsid w:val="006D780A"/>
    <w:rsid w:val="006E7611"/>
    <w:rsid w:val="00704A4A"/>
    <w:rsid w:val="007228D6"/>
    <w:rsid w:val="00723EB2"/>
    <w:rsid w:val="007241C2"/>
    <w:rsid w:val="00734FC1"/>
    <w:rsid w:val="007408F8"/>
    <w:rsid w:val="00743FC4"/>
    <w:rsid w:val="00745BA0"/>
    <w:rsid w:val="007565E7"/>
    <w:rsid w:val="00756AB7"/>
    <w:rsid w:val="00757F9D"/>
    <w:rsid w:val="00763934"/>
    <w:rsid w:val="00777398"/>
    <w:rsid w:val="00791047"/>
    <w:rsid w:val="007A3DC3"/>
    <w:rsid w:val="007A6638"/>
    <w:rsid w:val="007B0018"/>
    <w:rsid w:val="007B5B7B"/>
    <w:rsid w:val="007C47FA"/>
    <w:rsid w:val="007D3A75"/>
    <w:rsid w:val="007E464D"/>
    <w:rsid w:val="00803AD8"/>
    <w:rsid w:val="00805863"/>
    <w:rsid w:val="0081098D"/>
    <w:rsid w:val="00813DED"/>
    <w:rsid w:val="0081528F"/>
    <w:rsid w:val="008164E6"/>
    <w:rsid w:val="008561C6"/>
    <w:rsid w:val="00862650"/>
    <w:rsid w:val="00884002"/>
    <w:rsid w:val="00885A0C"/>
    <w:rsid w:val="00891617"/>
    <w:rsid w:val="00897A62"/>
    <w:rsid w:val="008A4785"/>
    <w:rsid w:val="008B70F5"/>
    <w:rsid w:val="008C230C"/>
    <w:rsid w:val="008D0451"/>
    <w:rsid w:val="008D109D"/>
    <w:rsid w:val="008E5B71"/>
    <w:rsid w:val="00905F89"/>
    <w:rsid w:val="0090643D"/>
    <w:rsid w:val="00906D92"/>
    <w:rsid w:val="0093010F"/>
    <w:rsid w:val="0094681F"/>
    <w:rsid w:val="0095205A"/>
    <w:rsid w:val="00957C7C"/>
    <w:rsid w:val="00962744"/>
    <w:rsid w:val="009634A8"/>
    <w:rsid w:val="00966998"/>
    <w:rsid w:val="00974308"/>
    <w:rsid w:val="00993E07"/>
    <w:rsid w:val="00995ACF"/>
    <w:rsid w:val="00997382"/>
    <w:rsid w:val="009A0BC3"/>
    <w:rsid w:val="009A64F5"/>
    <w:rsid w:val="009B72EE"/>
    <w:rsid w:val="009B7DAD"/>
    <w:rsid w:val="009E3DE8"/>
    <w:rsid w:val="009F0D23"/>
    <w:rsid w:val="009F1760"/>
    <w:rsid w:val="009F2C31"/>
    <w:rsid w:val="00A012F4"/>
    <w:rsid w:val="00A11591"/>
    <w:rsid w:val="00A25B55"/>
    <w:rsid w:val="00A261F3"/>
    <w:rsid w:val="00A30F15"/>
    <w:rsid w:val="00A37294"/>
    <w:rsid w:val="00A82355"/>
    <w:rsid w:val="00A9490E"/>
    <w:rsid w:val="00AB5A3D"/>
    <w:rsid w:val="00AB7695"/>
    <w:rsid w:val="00AB7DF5"/>
    <w:rsid w:val="00AC25DC"/>
    <w:rsid w:val="00AC4D1A"/>
    <w:rsid w:val="00AC6E54"/>
    <w:rsid w:val="00AD55C4"/>
    <w:rsid w:val="00AE2F59"/>
    <w:rsid w:val="00AF106F"/>
    <w:rsid w:val="00AF5DDE"/>
    <w:rsid w:val="00B02CD4"/>
    <w:rsid w:val="00B03773"/>
    <w:rsid w:val="00B129CE"/>
    <w:rsid w:val="00B41C5A"/>
    <w:rsid w:val="00B42FE3"/>
    <w:rsid w:val="00B52946"/>
    <w:rsid w:val="00B558A0"/>
    <w:rsid w:val="00B604AA"/>
    <w:rsid w:val="00B748E9"/>
    <w:rsid w:val="00B8059D"/>
    <w:rsid w:val="00B81D06"/>
    <w:rsid w:val="00B85D86"/>
    <w:rsid w:val="00B942B1"/>
    <w:rsid w:val="00B95254"/>
    <w:rsid w:val="00BB3A24"/>
    <w:rsid w:val="00BB3D4F"/>
    <w:rsid w:val="00BC2EB6"/>
    <w:rsid w:val="00BC4795"/>
    <w:rsid w:val="00BD33EA"/>
    <w:rsid w:val="00BE0F55"/>
    <w:rsid w:val="00BE4DF5"/>
    <w:rsid w:val="00BF0102"/>
    <w:rsid w:val="00BF2448"/>
    <w:rsid w:val="00C07D90"/>
    <w:rsid w:val="00C14C1E"/>
    <w:rsid w:val="00C15F11"/>
    <w:rsid w:val="00C16AB2"/>
    <w:rsid w:val="00C17617"/>
    <w:rsid w:val="00C227C3"/>
    <w:rsid w:val="00C246F6"/>
    <w:rsid w:val="00C24D63"/>
    <w:rsid w:val="00C30697"/>
    <w:rsid w:val="00C35269"/>
    <w:rsid w:val="00C43694"/>
    <w:rsid w:val="00C46784"/>
    <w:rsid w:val="00C54B65"/>
    <w:rsid w:val="00C630B7"/>
    <w:rsid w:val="00C73A53"/>
    <w:rsid w:val="00C82F52"/>
    <w:rsid w:val="00C8565A"/>
    <w:rsid w:val="00CA6738"/>
    <w:rsid w:val="00CC4216"/>
    <w:rsid w:val="00CE0E52"/>
    <w:rsid w:val="00CE52A8"/>
    <w:rsid w:val="00CF7A2F"/>
    <w:rsid w:val="00D024E7"/>
    <w:rsid w:val="00D03CAD"/>
    <w:rsid w:val="00D25CF1"/>
    <w:rsid w:val="00D47266"/>
    <w:rsid w:val="00D5775E"/>
    <w:rsid w:val="00D76370"/>
    <w:rsid w:val="00D76445"/>
    <w:rsid w:val="00DA09F0"/>
    <w:rsid w:val="00DA7CE5"/>
    <w:rsid w:val="00DB2426"/>
    <w:rsid w:val="00DB378E"/>
    <w:rsid w:val="00DB4853"/>
    <w:rsid w:val="00DB506E"/>
    <w:rsid w:val="00DC08D9"/>
    <w:rsid w:val="00DC693B"/>
    <w:rsid w:val="00DC7A51"/>
    <w:rsid w:val="00DD3416"/>
    <w:rsid w:val="00E11386"/>
    <w:rsid w:val="00E3713E"/>
    <w:rsid w:val="00E433E7"/>
    <w:rsid w:val="00E47A69"/>
    <w:rsid w:val="00E562B2"/>
    <w:rsid w:val="00E56DB5"/>
    <w:rsid w:val="00E5760B"/>
    <w:rsid w:val="00E60EC4"/>
    <w:rsid w:val="00E628F7"/>
    <w:rsid w:val="00E7126E"/>
    <w:rsid w:val="00E752F7"/>
    <w:rsid w:val="00E87A1C"/>
    <w:rsid w:val="00EA01A5"/>
    <w:rsid w:val="00EA0853"/>
    <w:rsid w:val="00EA2E95"/>
    <w:rsid w:val="00EB1219"/>
    <w:rsid w:val="00EB6D2B"/>
    <w:rsid w:val="00EE099D"/>
    <w:rsid w:val="00EF7BD1"/>
    <w:rsid w:val="00F03573"/>
    <w:rsid w:val="00F06C7A"/>
    <w:rsid w:val="00F20FE4"/>
    <w:rsid w:val="00F2362F"/>
    <w:rsid w:val="00F23840"/>
    <w:rsid w:val="00F3697B"/>
    <w:rsid w:val="00F43AC2"/>
    <w:rsid w:val="00F62B98"/>
    <w:rsid w:val="00F63935"/>
    <w:rsid w:val="00F73B5C"/>
    <w:rsid w:val="00F76555"/>
    <w:rsid w:val="00FC33C6"/>
    <w:rsid w:val="00FC61A9"/>
    <w:rsid w:val="00FE0340"/>
    <w:rsid w:val="00FF145C"/>
    <w:rsid w:val="00FF38DD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026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2E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B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2EE"/>
    <w:rPr>
      <w:rFonts w:ascii="Arial" w:hAnsi="Arial"/>
    </w:rPr>
  </w:style>
  <w:style w:type="table" w:styleId="Tabellenraster">
    <w:name w:val="Table Grid"/>
    <w:basedOn w:val="NormaleTabelle"/>
    <w:uiPriority w:val="39"/>
    <w:rsid w:val="0099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017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177</Pages>
  <Words>37585</Words>
  <Characters>236790</Characters>
  <Application>Microsoft Office Word</Application>
  <DocSecurity>0</DocSecurity>
  <Lines>1973</Lines>
  <Paragraphs>547</Paragraphs>
  <ScaleCrop>false</ScaleCrop>
  <Company/>
  <LinksUpToDate>false</LinksUpToDate>
  <CharactersWithSpaces>273828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2023-02-06T06:21:00Z</dcterms:created>
  <dcterms:modified xsi:type="dcterms:W3CDTF">2023-02-06T06:21:00Z</dcterms:modified>
</cp:coreProperties>
</file>