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1FB7E" w14:textId="4129BEDB" w:rsidR="000742FE" w:rsidRDefault="00F27AF0" w:rsidP="00C101CF">
      <w:pPr>
        <w:autoSpaceDE w:val="0"/>
        <w:autoSpaceDN w:val="0"/>
        <w:adjustRightInd w:val="0"/>
        <w:spacing w:after="240" w:line="276" w:lineRule="auto"/>
        <w:jc w:val="center"/>
        <w:rPr>
          <w:rFonts w:ascii="Arial" w:hAnsi="Arial" w:cs="Arial"/>
          <w:b/>
          <w:bCs/>
          <w:color w:val="231F20"/>
          <w:sz w:val="24"/>
        </w:rPr>
      </w:pPr>
      <w:r>
        <w:rPr>
          <w:rFonts w:ascii="Arial" w:hAnsi="Arial" w:cs="Arial"/>
          <w:b/>
          <w:bCs/>
          <w:color w:val="231F20"/>
          <w:sz w:val="24"/>
        </w:rPr>
        <w:t>MUSTER</w:t>
      </w:r>
    </w:p>
    <w:p w14:paraId="2C79327F" w14:textId="52DF2446" w:rsidR="00F27AF0" w:rsidRPr="00715844" w:rsidRDefault="00F27AF0" w:rsidP="00EF0AAA">
      <w:pPr>
        <w:autoSpaceDE w:val="0"/>
        <w:autoSpaceDN w:val="0"/>
        <w:adjustRightInd w:val="0"/>
        <w:spacing w:after="240" w:line="276" w:lineRule="auto"/>
        <w:rPr>
          <w:rFonts w:ascii="Arial" w:hAnsi="Arial" w:cs="Arial"/>
          <w:b/>
          <w:bCs/>
          <w:sz w:val="24"/>
        </w:rPr>
      </w:pPr>
      <w:r w:rsidRPr="00715844">
        <w:rPr>
          <w:rFonts w:ascii="Arial" w:hAnsi="Arial" w:cs="Arial"/>
          <w:b/>
          <w:bCs/>
          <w:sz w:val="24"/>
        </w:rPr>
        <w:t>Kooperationsvereinbarung zum Modellprojekt:</w:t>
      </w:r>
      <w:r w:rsidRPr="00715844">
        <w:rPr>
          <w:rFonts w:ascii="Arial" w:hAnsi="Arial" w:cs="Arial"/>
          <w:b/>
          <w:bCs/>
          <w:sz w:val="24"/>
        </w:rPr>
        <w:br/>
      </w:r>
      <w:r w:rsidRPr="00715844">
        <w:rPr>
          <w:rFonts w:ascii="Arial" w:hAnsi="Arial" w:cs="Arial"/>
          <w:b/>
          <w:sz w:val="24"/>
        </w:rPr>
        <w:t xml:space="preserve">Duales Lernen in Sekundar-, Gemeinschafts-, Gesamt- und Förderschulen, ausgenommen Förderschulen für </w:t>
      </w:r>
      <w:proofErr w:type="spellStart"/>
      <w:r w:rsidRPr="00715844">
        <w:rPr>
          <w:rFonts w:ascii="Arial" w:hAnsi="Arial" w:cs="Arial"/>
          <w:b/>
          <w:sz w:val="24"/>
        </w:rPr>
        <w:t>Geistigbehinderte</w:t>
      </w:r>
      <w:proofErr w:type="spellEnd"/>
      <w:r w:rsidRPr="00715844">
        <w:rPr>
          <w:rFonts w:ascii="Arial" w:hAnsi="Arial" w:cs="Arial"/>
          <w:b/>
          <w:sz w:val="24"/>
        </w:rPr>
        <w:t xml:space="preserve">, in Form von Praxislerntagen </w:t>
      </w:r>
      <w:r w:rsidRPr="00715844">
        <w:rPr>
          <w:rFonts w:ascii="Arial" w:hAnsi="Arial" w:cs="Arial"/>
          <w:b/>
          <w:bCs/>
          <w:sz w:val="24"/>
        </w:rPr>
        <w:t xml:space="preserve">auf Grundlage des </w:t>
      </w:r>
      <w:proofErr w:type="spellStart"/>
      <w:r w:rsidRPr="00715844">
        <w:rPr>
          <w:rFonts w:ascii="Arial" w:hAnsi="Arial" w:cs="Arial"/>
          <w:b/>
          <w:bCs/>
          <w:sz w:val="24"/>
        </w:rPr>
        <w:t>RdErl</w:t>
      </w:r>
      <w:proofErr w:type="spellEnd"/>
      <w:r w:rsidRPr="00715844">
        <w:rPr>
          <w:rFonts w:ascii="Arial" w:hAnsi="Arial" w:cs="Arial"/>
          <w:b/>
          <w:bCs/>
          <w:sz w:val="24"/>
        </w:rPr>
        <w:t xml:space="preserve">. des MB </w:t>
      </w:r>
      <w:r w:rsidR="00715844">
        <w:rPr>
          <w:rFonts w:ascii="Arial" w:hAnsi="Arial" w:cs="Arial"/>
          <w:b/>
          <w:bCs/>
          <w:sz w:val="24"/>
        </w:rPr>
        <w:t xml:space="preserve">vom </w:t>
      </w:r>
      <w:r w:rsidR="00715844" w:rsidRPr="00715844">
        <w:rPr>
          <w:rFonts w:ascii="Arial" w:hAnsi="Arial" w:cs="Arial"/>
          <w:b/>
          <w:bCs/>
          <w:sz w:val="24"/>
        </w:rPr>
        <w:t>2.7.2020</w:t>
      </w:r>
    </w:p>
    <w:p w14:paraId="40930D40" w14:textId="77777777" w:rsidR="00F27AF0" w:rsidRPr="005B2822" w:rsidRDefault="00F27AF0" w:rsidP="00E54E56">
      <w:pPr>
        <w:autoSpaceDE w:val="0"/>
        <w:autoSpaceDN w:val="0"/>
        <w:adjustRightInd w:val="0"/>
        <w:spacing w:before="240" w:line="276" w:lineRule="auto"/>
        <w:jc w:val="both"/>
        <w:rPr>
          <w:rFonts w:ascii="Arial" w:hAnsi="Arial" w:cs="Arial"/>
          <w:b/>
          <w:bCs/>
          <w:color w:val="231F20"/>
        </w:rPr>
      </w:pPr>
      <w:r w:rsidRPr="005B2822">
        <w:rPr>
          <w:rFonts w:ascii="Arial" w:hAnsi="Arial" w:cs="Arial"/>
          <w:b/>
          <w:bCs/>
          <w:color w:val="231F20"/>
        </w:rPr>
        <w:t>1. Präambel</w:t>
      </w:r>
    </w:p>
    <w:p w14:paraId="6470254B" w14:textId="765C512B" w:rsidR="00F27AF0" w:rsidRPr="005B2822" w:rsidRDefault="00F27AF0" w:rsidP="00C101CF">
      <w:pPr>
        <w:autoSpaceDE w:val="0"/>
        <w:autoSpaceDN w:val="0"/>
        <w:adjustRightInd w:val="0"/>
        <w:spacing w:line="360" w:lineRule="auto"/>
        <w:jc w:val="both"/>
        <w:rPr>
          <w:rFonts w:ascii="Arial" w:hAnsi="Arial" w:cs="Arial"/>
          <w:color w:val="231F20"/>
        </w:rPr>
      </w:pPr>
      <w:r w:rsidRPr="00373B44">
        <w:rPr>
          <w:rFonts w:ascii="Arial" w:hAnsi="Arial" w:cs="Arial"/>
        </w:rPr>
        <w:t xml:space="preserve">Bezugnehmend auf Nr. 1 </w:t>
      </w:r>
      <w:proofErr w:type="spellStart"/>
      <w:r w:rsidRPr="00373B44">
        <w:rPr>
          <w:rFonts w:ascii="Arial" w:hAnsi="Arial" w:cs="Arial"/>
        </w:rPr>
        <w:t>RdErl</w:t>
      </w:r>
      <w:proofErr w:type="spellEnd"/>
      <w:r>
        <w:rPr>
          <w:rFonts w:ascii="Arial" w:hAnsi="Arial" w:cs="Arial"/>
        </w:rPr>
        <w:t xml:space="preserve">. des MB </w:t>
      </w:r>
      <w:r w:rsidRPr="00715844">
        <w:rPr>
          <w:rFonts w:ascii="Arial" w:hAnsi="Arial" w:cs="Arial"/>
        </w:rPr>
        <w:t xml:space="preserve">vom </w:t>
      </w:r>
      <w:r w:rsidR="00715844">
        <w:rPr>
          <w:rFonts w:ascii="Arial" w:hAnsi="Arial" w:cs="Arial"/>
        </w:rPr>
        <w:t>2.7.</w:t>
      </w:r>
      <w:r w:rsidRPr="00715844">
        <w:rPr>
          <w:rFonts w:ascii="Arial" w:hAnsi="Arial" w:cs="Arial"/>
        </w:rPr>
        <w:t xml:space="preserve">2020 </w:t>
      </w:r>
      <w:r w:rsidRPr="00373B44">
        <w:rPr>
          <w:rFonts w:ascii="Arial" w:hAnsi="Arial" w:cs="Arial"/>
        </w:rPr>
        <w:t xml:space="preserve">wird die Kooperation zwischen Schule und Praxislernort (Betrieb, Unternehmen, berufsbildende Schule, soziale oder andere Einrichtung) vereinbart. Die </w:t>
      </w:r>
      <w:r w:rsidRPr="005B2822">
        <w:rPr>
          <w:rFonts w:ascii="Arial" w:hAnsi="Arial" w:cs="Arial"/>
          <w:color w:val="231F20"/>
        </w:rPr>
        <w:t xml:space="preserve">Schule und </w:t>
      </w:r>
      <w:r w:rsidRPr="00B60D09">
        <w:rPr>
          <w:rFonts w:ascii="Arial" w:hAnsi="Arial" w:cs="Arial"/>
        </w:rPr>
        <w:t xml:space="preserve">der Praxislernort </w:t>
      </w:r>
      <w:r w:rsidRPr="005B2822">
        <w:rPr>
          <w:rFonts w:ascii="Arial" w:hAnsi="Arial" w:cs="Arial"/>
          <w:color w:val="231F20"/>
        </w:rPr>
        <w:t xml:space="preserve">streben eine Zusammenarbeit an, die die Schule in ihrer pädagogischen Arbeit durch </w:t>
      </w:r>
      <w:r>
        <w:rPr>
          <w:rFonts w:ascii="Arial" w:hAnsi="Arial" w:cs="Arial"/>
          <w:color w:val="231F20"/>
        </w:rPr>
        <w:t xml:space="preserve">das Wiedererkennen, Anwenden und Festigen </w:t>
      </w:r>
      <w:r>
        <w:rPr>
          <w:rFonts w:ascii="Arial" w:hAnsi="Arial" w:cs="Arial"/>
        </w:rPr>
        <w:t>schulisch</w:t>
      </w:r>
      <w:r w:rsidRPr="00EB48AE">
        <w:rPr>
          <w:rFonts w:ascii="Arial" w:hAnsi="Arial" w:cs="Arial"/>
        </w:rPr>
        <w:t xml:space="preserve"> </w:t>
      </w:r>
      <w:r>
        <w:rPr>
          <w:rFonts w:ascii="Arial" w:hAnsi="Arial" w:cs="Arial"/>
        </w:rPr>
        <w:t>erworbener</w:t>
      </w:r>
      <w:r w:rsidRPr="00EB48AE">
        <w:rPr>
          <w:rFonts w:ascii="Arial" w:hAnsi="Arial" w:cs="Arial"/>
        </w:rPr>
        <w:t xml:space="preserve"> Kenntnisse in der Praxis </w:t>
      </w:r>
      <w:r>
        <w:rPr>
          <w:rFonts w:ascii="Arial" w:hAnsi="Arial" w:cs="Arial"/>
        </w:rPr>
        <w:t xml:space="preserve">und Erkennung </w:t>
      </w:r>
      <w:r>
        <w:rPr>
          <w:rFonts w:ascii="Arial" w:hAnsi="Arial" w:cs="Arial"/>
          <w:color w:val="231F20"/>
        </w:rPr>
        <w:t xml:space="preserve">deren Notwendigkeit unterstützt und dem Praxislernort </w:t>
      </w:r>
      <w:r w:rsidRPr="005B2822">
        <w:rPr>
          <w:rFonts w:ascii="Arial" w:hAnsi="Arial" w:cs="Arial"/>
          <w:color w:val="231F20"/>
        </w:rPr>
        <w:t>einen größeren Einblick in die Möglichkeiten und Leistungen der Schule verschafft. Beide Partner gehen davon aus, dass eine bessere Kenntnis über die gegenseitigen Erwartungen und</w:t>
      </w:r>
      <w:r>
        <w:rPr>
          <w:rFonts w:ascii="Arial" w:hAnsi="Arial" w:cs="Arial"/>
          <w:color w:val="231F20"/>
        </w:rPr>
        <w:t xml:space="preserve"> </w:t>
      </w:r>
      <w:r w:rsidRPr="005B2822">
        <w:rPr>
          <w:rFonts w:ascii="Arial" w:hAnsi="Arial" w:cs="Arial"/>
          <w:color w:val="231F20"/>
        </w:rPr>
        <w:t xml:space="preserve">Anforderungen den Jugendlichen beim Erwerb von Kompetenzen zur Bewältigung </w:t>
      </w:r>
      <w:r>
        <w:rPr>
          <w:rFonts w:ascii="Arial" w:hAnsi="Arial" w:cs="Arial"/>
          <w:color w:val="231F20"/>
        </w:rPr>
        <w:t>der vielfältigen Herausforderungen des Alltags</w:t>
      </w:r>
      <w:r w:rsidRPr="005B2822">
        <w:rPr>
          <w:rFonts w:ascii="Arial" w:hAnsi="Arial" w:cs="Arial"/>
          <w:color w:val="231F20"/>
        </w:rPr>
        <w:t xml:space="preserve"> und der Vorbereitung auf ihre persönliche </w:t>
      </w:r>
      <w:r>
        <w:rPr>
          <w:rFonts w:ascii="Arial" w:hAnsi="Arial" w:cs="Arial"/>
          <w:color w:val="231F20"/>
        </w:rPr>
        <w:t>Zukunft sowie</w:t>
      </w:r>
      <w:r w:rsidRPr="005B2822">
        <w:rPr>
          <w:rFonts w:ascii="Arial" w:hAnsi="Arial" w:cs="Arial"/>
          <w:color w:val="231F20"/>
        </w:rPr>
        <w:t xml:space="preserve"> ihrer Ausbildungsreife zugutekommt.</w:t>
      </w:r>
    </w:p>
    <w:p w14:paraId="49871AEE" w14:textId="77777777" w:rsidR="00F27AF0" w:rsidRPr="005B2822" w:rsidRDefault="007A349A" w:rsidP="00E54E56">
      <w:pPr>
        <w:autoSpaceDE w:val="0"/>
        <w:autoSpaceDN w:val="0"/>
        <w:adjustRightInd w:val="0"/>
        <w:spacing w:before="240" w:line="276" w:lineRule="auto"/>
        <w:jc w:val="both"/>
        <w:rPr>
          <w:rFonts w:ascii="Arial" w:hAnsi="Arial" w:cs="Arial"/>
          <w:b/>
          <w:bCs/>
          <w:color w:val="231F20"/>
        </w:rPr>
      </w:pPr>
      <w:r>
        <w:rPr>
          <w:rFonts w:ascii="Arial" w:hAnsi="Arial" w:cs="Arial"/>
          <w:b/>
          <w:bCs/>
          <w:color w:val="231F20"/>
        </w:rPr>
        <w:t>2. Inhalte und Ziel</w:t>
      </w:r>
      <w:r w:rsidR="00F27AF0" w:rsidRPr="005B2822">
        <w:rPr>
          <w:rFonts w:ascii="Arial" w:hAnsi="Arial" w:cs="Arial"/>
          <w:b/>
          <w:bCs/>
          <w:color w:val="231F20"/>
        </w:rPr>
        <w:t>e der Kooperation</w:t>
      </w:r>
    </w:p>
    <w:p w14:paraId="5F20F912" w14:textId="77777777" w:rsidR="007A349A" w:rsidRPr="007A349A" w:rsidRDefault="007A349A" w:rsidP="00E54E56">
      <w:pPr>
        <w:autoSpaceDE w:val="0"/>
        <w:autoSpaceDN w:val="0"/>
        <w:adjustRightInd w:val="0"/>
        <w:spacing w:line="276" w:lineRule="auto"/>
        <w:jc w:val="both"/>
        <w:rPr>
          <w:rFonts w:ascii="Arial" w:hAnsi="Arial" w:cs="Arial"/>
          <w:i/>
          <w:color w:val="231F20"/>
        </w:rPr>
      </w:pPr>
      <w:r w:rsidRPr="007A349A">
        <w:rPr>
          <w:rFonts w:ascii="Arial" w:hAnsi="Arial" w:cs="Arial"/>
          <w:i/>
          <w:color w:val="231F20"/>
        </w:rPr>
        <w:t>2.1 Inhalte der Kooperation</w:t>
      </w:r>
    </w:p>
    <w:p w14:paraId="0F0014DD" w14:textId="77777777" w:rsidR="007A349A" w:rsidRPr="007A349A" w:rsidRDefault="007A349A" w:rsidP="00C101CF">
      <w:pPr>
        <w:autoSpaceDE w:val="0"/>
        <w:autoSpaceDN w:val="0"/>
        <w:adjustRightInd w:val="0"/>
        <w:spacing w:line="360" w:lineRule="auto"/>
        <w:ind w:left="249"/>
        <w:jc w:val="both"/>
        <w:rPr>
          <w:rFonts w:ascii="Arial" w:hAnsi="Arial" w:cs="Arial"/>
          <w:color w:val="231F20"/>
        </w:rPr>
      </w:pPr>
      <w:r>
        <w:rPr>
          <w:rFonts w:ascii="Arial" w:hAnsi="Arial" w:cs="Arial"/>
          <w:color w:val="231F20"/>
        </w:rPr>
        <w:t xml:space="preserve">2.1.1 </w:t>
      </w:r>
      <w:r w:rsidRPr="007A349A">
        <w:rPr>
          <w:rFonts w:ascii="Arial" w:hAnsi="Arial" w:cs="Arial"/>
          <w:color w:val="231F20"/>
        </w:rPr>
        <w:t xml:space="preserve">Praxislerntage sind eine Form des dualen Lernens und finden auf der Grundlage des Lehrplans statt. Im Mittelpunkt der Praxislerntage steht die Weiterentwicklung des Unterrichts durch eine praxisnahe und handlungsorientierte Unterrichtsgestaltung im 8. und 9. Schuljahrgang der Sekundarschule und jeweils mit Ausnahme der Gymnasialzweige in der Gemeinschaftsschule und Gesamtschule sowie in Förderschulen, mit Ausnahme der Förderschulen für </w:t>
      </w:r>
      <w:proofErr w:type="spellStart"/>
      <w:r w:rsidRPr="007A349A">
        <w:rPr>
          <w:rFonts w:ascii="Arial" w:hAnsi="Arial" w:cs="Arial"/>
          <w:color w:val="231F20"/>
        </w:rPr>
        <w:t>Geistigbehinderte</w:t>
      </w:r>
      <w:proofErr w:type="spellEnd"/>
      <w:r w:rsidRPr="007A349A">
        <w:rPr>
          <w:rFonts w:ascii="Arial" w:hAnsi="Arial" w:cs="Arial"/>
          <w:color w:val="231F20"/>
        </w:rPr>
        <w:t>.</w:t>
      </w:r>
    </w:p>
    <w:p w14:paraId="112D164A" w14:textId="51C86B05" w:rsidR="007A349A" w:rsidRDefault="007A349A" w:rsidP="00C101CF">
      <w:pPr>
        <w:autoSpaceDE w:val="0"/>
        <w:autoSpaceDN w:val="0"/>
        <w:adjustRightInd w:val="0"/>
        <w:spacing w:line="360" w:lineRule="auto"/>
        <w:ind w:left="249"/>
        <w:jc w:val="both"/>
        <w:rPr>
          <w:rFonts w:ascii="Arial" w:hAnsi="Arial" w:cs="Arial"/>
          <w:color w:val="231F20"/>
        </w:rPr>
      </w:pPr>
      <w:r>
        <w:rPr>
          <w:rFonts w:ascii="Arial" w:hAnsi="Arial" w:cs="Arial"/>
          <w:color w:val="231F20"/>
        </w:rPr>
        <w:t xml:space="preserve">2.1.2 </w:t>
      </w:r>
      <w:r w:rsidRPr="007A349A">
        <w:rPr>
          <w:rFonts w:ascii="Arial" w:hAnsi="Arial" w:cs="Arial"/>
          <w:color w:val="231F20"/>
        </w:rPr>
        <w:t>Während der Praxislerntage werden allgemeinbildende, fächerverbindende und fächerübergreifende Unterrichtsinhalte und die praktische Tätigkeit in einem von der Schülerin oder dem Schüler selbst ausgewählten Betrieb, einem Unternehmen, einer Berufsbildenden Schule im Bereich des fachpraktischen Unterrichts, einer sozialen Einrichtung oder anderen Einrichtung, in der die Umsetzung der Unterrichtsinhalte im Praxisbezug möglich ist, nachfolgend Praxislernort genannt</w:t>
      </w:r>
      <w:r w:rsidR="000742FE">
        <w:rPr>
          <w:rFonts w:ascii="Arial" w:hAnsi="Arial" w:cs="Arial"/>
          <w:color w:val="231F20"/>
        </w:rPr>
        <w:t>,</w:t>
      </w:r>
      <w:r w:rsidRPr="007A349A">
        <w:rPr>
          <w:rFonts w:ascii="Arial" w:hAnsi="Arial" w:cs="Arial"/>
          <w:color w:val="231F20"/>
        </w:rPr>
        <w:t xml:space="preserve"> miteinander verbunden. Das Lernen in Form von Praxislerntagen stellt ein L</w:t>
      </w:r>
      <w:r>
        <w:rPr>
          <w:rFonts w:ascii="Arial" w:hAnsi="Arial" w:cs="Arial"/>
          <w:color w:val="231F20"/>
        </w:rPr>
        <w:t>ernen an einem anderen Ort dar.</w:t>
      </w:r>
    </w:p>
    <w:p w14:paraId="09BCCA9C" w14:textId="77777777" w:rsidR="007A349A" w:rsidRPr="007A349A" w:rsidRDefault="007A349A" w:rsidP="00C101CF">
      <w:pPr>
        <w:autoSpaceDE w:val="0"/>
        <w:autoSpaceDN w:val="0"/>
        <w:adjustRightInd w:val="0"/>
        <w:spacing w:line="360" w:lineRule="auto"/>
        <w:jc w:val="both"/>
        <w:rPr>
          <w:rFonts w:ascii="Arial" w:hAnsi="Arial" w:cs="Arial"/>
          <w:i/>
          <w:color w:val="231F20"/>
        </w:rPr>
      </w:pPr>
      <w:r w:rsidRPr="007A349A">
        <w:rPr>
          <w:rFonts w:ascii="Arial" w:hAnsi="Arial" w:cs="Arial"/>
          <w:i/>
          <w:color w:val="231F20"/>
        </w:rPr>
        <w:t>2.2 Ziele der Kooperation</w:t>
      </w:r>
    </w:p>
    <w:p w14:paraId="2AB57F37" w14:textId="7007046A" w:rsidR="006366B9" w:rsidRDefault="007A349A" w:rsidP="00C101CF">
      <w:pPr>
        <w:autoSpaceDE w:val="0"/>
        <w:autoSpaceDN w:val="0"/>
        <w:adjustRightInd w:val="0"/>
        <w:spacing w:line="360" w:lineRule="auto"/>
        <w:ind w:left="252"/>
        <w:jc w:val="both"/>
        <w:rPr>
          <w:rFonts w:ascii="Arial" w:hAnsi="Arial" w:cs="Arial"/>
          <w:color w:val="231F20"/>
        </w:rPr>
      </w:pPr>
      <w:r>
        <w:rPr>
          <w:rFonts w:ascii="Arial" w:hAnsi="Arial" w:cs="Arial"/>
          <w:color w:val="231F20"/>
        </w:rPr>
        <w:t>2.2.1 Die</w:t>
      </w:r>
      <w:r w:rsidRPr="007A349A">
        <w:rPr>
          <w:rFonts w:ascii="Arial" w:hAnsi="Arial" w:cs="Arial"/>
          <w:color w:val="231F20"/>
        </w:rPr>
        <w:t xml:space="preserve"> </w:t>
      </w:r>
      <w:r w:rsidR="00514802">
        <w:rPr>
          <w:rFonts w:ascii="Arial" w:hAnsi="Arial" w:cs="Arial"/>
        </w:rPr>
        <w:t xml:space="preserve">Schülerinnen und Schüler </w:t>
      </w:r>
      <w:r>
        <w:rPr>
          <w:rFonts w:ascii="Arial" w:hAnsi="Arial" w:cs="Arial"/>
          <w:color w:val="231F20"/>
        </w:rPr>
        <w:t xml:space="preserve">sollen am Praxislernort </w:t>
      </w:r>
      <w:r w:rsidRPr="007A349A">
        <w:rPr>
          <w:rFonts w:ascii="Arial" w:hAnsi="Arial" w:cs="Arial"/>
          <w:color w:val="231F20"/>
        </w:rPr>
        <w:t xml:space="preserve">die </w:t>
      </w:r>
      <w:r w:rsidR="006366B9">
        <w:rPr>
          <w:rFonts w:ascii="Arial" w:hAnsi="Arial" w:cs="Arial"/>
          <w:color w:val="231F20"/>
        </w:rPr>
        <w:t xml:space="preserve">bis dahin </w:t>
      </w:r>
      <w:r w:rsidRPr="007A349A">
        <w:rPr>
          <w:rFonts w:ascii="Arial" w:hAnsi="Arial" w:cs="Arial"/>
          <w:color w:val="231F20"/>
        </w:rPr>
        <w:t>erworbenen schu</w:t>
      </w:r>
      <w:r>
        <w:rPr>
          <w:rFonts w:ascii="Arial" w:hAnsi="Arial" w:cs="Arial"/>
          <w:color w:val="231F20"/>
        </w:rPr>
        <w:t>lischen Kenntnisse</w:t>
      </w:r>
      <w:r w:rsidRPr="007A349A">
        <w:rPr>
          <w:rFonts w:ascii="Arial" w:hAnsi="Arial" w:cs="Arial"/>
          <w:color w:val="231F20"/>
        </w:rPr>
        <w:t xml:space="preserve"> gezielt wiedere</w:t>
      </w:r>
      <w:r w:rsidR="006366B9">
        <w:rPr>
          <w:rFonts w:ascii="Arial" w:hAnsi="Arial" w:cs="Arial"/>
          <w:color w:val="231F20"/>
        </w:rPr>
        <w:t>rkennen, anwenden, festigen und weiterentwickeln.</w:t>
      </w:r>
    </w:p>
    <w:p w14:paraId="0FDE31D5" w14:textId="585CE410" w:rsidR="007A349A" w:rsidRDefault="006366B9" w:rsidP="00C101CF">
      <w:pPr>
        <w:autoSpaceDE w:val="0"/>
        <w:autoSpaceDN w:val="0"/>
        <w:adjustRightInd w:val="0"/>
        <w:spacing w:line="360" w:lineRule="auto"/>
        <w:ind w:left="249"/>
        <w:jc w:val="both"/>
        <w:rPr>
          <w:rFonts w:ascii="Arial" w:hAnsi="Arial" w:cs="Arial"/>
          <w:color w:val="231F20"/>
        </w:rPr>
      </w:pPr>
      <w:r>
        <w:rPr>
          <w:rFonts w:ascii="Arial" w:hAnsi="Arial" w:cs="Arial"/>
          <w:color w:val="231F20"/>
        </w:rPr>
        <w:lastRenderedPageBreak/>
        <w:t>2.2.2. D</w:t>
      </w:r>
      <w:r w:rsidR="007A349A" w:rsidRPr="007A349A">
        <w:rPr>
          <w:rFonts w:ascii="Arial" w:hAnsi="Arial" w:cs="Arial"/>
          <w:color w:val="231F20"/>
        </w:rPr>
        <w:t xml:space="preserve">as Modellprojekt </w:t>
      </w:r>
      <w:r w:rsidR="000742FE">
        <w:rPr>
          <w:rFonts w:ascii="Arial" w:hAnsi="Arial" w:cs="Arial"/>
          <w:color w:val="231F20"/>
        </w:rPr>
        <w:t xml:space="preserve">ist </w:t>
      </w:r>
      <w:r w:rsidR="007A349A" w:rsidRPr="007A349A">
        <w:rPr>
          <w:rFonts w:ascii="Arial" w:hAnsi="Arial" w:cs="Arial"/>
          <w:color w:val="231F20"/>
        </w:rPr>
        <w:t xml:space="preserve">keine Maßnahme zur vertiefenden Berufsorientierung. Die teilnehmenden </w:t>
      </w:r>
      <w:r w:rsidR="00514802">
        <w:rPr>
          <w:rFonts w:ascii="Arial" w:hAnsi="Arial" w:cs="Arial"/>
        </w:rPr>
        <w:t xml:space="preserve">Schülerinnen und Schüler </w:t>
      </w:r>
      <w:r w:rsidR="007A349A" w:rsidRPr="007A349A">
        <w:rPr>
          <w:rFonts w:ascii="Arial" w:hAnsi="Arial" w:cs="Arial"/>
          <w:color w:val="231F20"/>
        </w:rPr>
        <w:t>werden jedoch über die jeweiligen Berufsfelder informiert und bekommen notwendige Verhaltensweisen und Normen vermittelt.</w:t>
      </w:r>
    </w:p>
    <w:p w14:paraId="5A2A6B7B" w14:textId="03C1515D" w:rsidR="007A349A" w:rsidRPr="007A349A" w:rsidRDefault="006366B9" w:rsidP="00C101CF">
      <w:pPr>
        <w:autoSpaceDE w:val="0"/>
        <w:autoSpaceDN w:val="0"/>
        <w:adjustRightInd w:val="0"/>
        <w:spacing w:line="360" w:lineRule="auto"/>
        <w:ind w:left="252"/>
        <w:jc w:val="both"/>
        <w:rPr>
          <w:rFonts w:ascii="Arial" w:hAnsi="Arial" w:cs="Arial"/>
          <w:color w:val="231F20"/>
        </w:rPr>
      </w:pPr>
      <w:r>
        <w:rPr>
          <w:rFonts w:ascii="Arial" w:hAnsi="Arial" w:cs="Arial"/>
          <w:color w:val="231F20"/>
        </w:rPr>
        <w:t>2.2.3. Weitere Ziele</w:t>
      </w:r>
      <w:r w:rsidR="007A349A" w:rsidRPr="005B2822">
        <w:rPr>
          <w:rFonts w:ascii="Arial" w:hAnsi="Arial" w:cs="Arial"/>
          <w:color w:val="231F20"/>
        </w:rPr>
        <w:t xml:space="preserve"> der Kooperation </w:t>
      </w:r>
      <w:r w:rsidR="000742FE">
        <w:rPr>
          <w:rFonts w:ascii="Arial" w:hAnsi="Arial" w:cs="Arial"/>
          <w:color w:val="231F20"/>
        </w:rPr>
        <w:t>sind</w:t>
      </w:r>
      <w:r w:rsidR="007A349A" w:rsidRPr="005B2822">
        <w:rPr>
          <w:rFonts w:ascii="Arial" w:hAnsi="Arial" w:cs="Arial"/>
          <w:color w:val="231F20"/>
        </w:rPr>
        <w:t xml:space="preserve">, dass </w:t>
      </w:r>
      <w:r w:rsidR="007A349A">
        <w:rPr>
          <w:rFonts w:ascii="Arial" w:hAnsi="Arial" w:cs="Arial"/>
          <w:color w:val="231F20"/>
        </w:rPr>
        <w:t>d</w:t>
      </w:r>
      <w:r w:rsidR="000742FE">
        <w:rPr>
          <w:rFonts w:ascii="Arial" w:hAnsi="Arial" w:cs="Arial"/>
          <w:color w:val="231F20"/>
        </w:rPr>
        <w:t>ie</w:t>
      </w:r>
      <w:r w:rsidR="00514802">
        <w:rPr>
          <w:rFonts w:ascii="Arial" w:hAnsi="Arial" w:cs="Arial"/>
          <w:color w:val="231F20"/>
        </w:rPr>
        <w:t xml:space="preserve"> </w:t>
      </w:r>
      <w:r w:rsidR="00514802">
        <w:rPr>
          <w:rFonts w:ascii="Arial" w:hAnsi="Arial" w:cs="Arial"/>
        </w:rPr>
        <w:t xml:space="preserve">Schülerinnen und </w:t>
      </w:r>
      <w:proofErr w:type="gramStart"/>
      <w:r w:rsidR="00514802">
        <w:rPr>
          <w:rFonts w:ascii="Arial" w:hAnsi="Arial" w:cs="Arial"/>
        </w:rPr>
        <w:t xml:space="preserve">Schüler </w:t>
      </w:r>
      <w:r w:rsidR="007A349A">
        <w:rPr>
          <w:rFonts w:ascii="Arial" w:hAnsi="Arial" w:cs="Arial"/>
          <w:color w:val="231F20"/>
        </w:rPr>
        <w:t xml:space="preserve"> im</w:t>
      </w:r>
      <w:proofErr w:type="gramEnd"/>
      <w:r w:rsidR="007A349A">
        <w:rPr>
          <w:rFonts w:ascii="Arial" w:hAnsi="Arial" w:cs="Arial"/>
          <w:color w:val="231F20"/>
        </w:rPr>
        <w:t xml:space="preserve"> Rahmen der Praxislerntage</w:t>
      </w:r>
      <w:r w:rsidR="000742FE">
        <w:rPr>
          <w:rFonts w:ascii="Arial" w:hAnsi="Arial" w:cs="Arial"/>
          <w:color w:val="231F20"/>
        </w:rPr>
        <w:t>,</w:t>
      </w:r>
      <w:r w:rsidR="007A349A" w:rsidRPr="007A349A">
        <w:rPr>
          <w:rFonts w:ascii="Arial" w:hAnsi="Arial" w:cs="Arial"/>
          <w:color w:val="231F20"/>
        </w:rPr>
        <w:t xml:space="preserve"> </w:t>
      </w:r>
    </w:p>
    <w:p w14:paraId="286A22E1" w14:textId="77777777" w:rsidR="007A349A" w:rsidRDefault="007A349A" w:rsidP="00C101CF">
      <w:pPr>
        <w:pStyle w:val="Listenabsatz"/>
        <w:numPr>
          <w:ilvl w:val="0"/>
          <w:numId w:val="2"/>
        </w:numPr>
        <w:autoSpaceDE w:val="0"/>
        <w:autoSpaceDN w:val="0"/>
        <w:adjustRightInd w:val="0"/>
        <w:spacing w:line="360" w:lineRule="auto"/>
        <w:ind w:left="709"/>
        <w:jc w:val="both"/>
        <w:rPr>
          <w:rFonts w:ascii="Arial" w:hAnsi="Arial" w:cs="Arial"/>
          <w:color w:val="231F20"/>
        </w:rPr>
      </w:pPr>
      <w:r w:rsidRPr="007A349A">
        <w:rPr>
          <w:rFonts w:ascii="Arial" w:hAnsi="Arial" w:cs="Arial"/>
          <w:color w:val="231F20"/>
        </w:rPr>
        <w:t>eine objektive Vorstellung über die realen Anwendungsgebiete und die Notwendigkeit schulischen Wissens erhalten,</w:t>
      </w:r>
    </w:p>
    <w:p w14:paraId="0AC8D960" w14:textId="77777777" w:rsidR="007A349A" w:rsidRDefault="007A349A" w:rsidP="00C101CF">
      <w:pPr>
        <w:pStyle w:val="Listenabsatz"/>
        <w:numPr>
          <w:ilvl w:val="0"/>
          <w:numId w:val="2"/>
        </w:numPr>
        <w:autoSpaceDE w:val="0"/>
        <w:autoSpaceDN w:val="0"/>
        <w:adjustRightInd w:val="0"/>
        <w:spacing w:line="360" w:lineRule="auto"/>
        <w:ind w:left="709"/>
        <w:jc w:val="both"/>
        <w:rPr>
          <w:rFonts w:ascii="Arial" w:hAnsi="Arial" w:cs="Arial"/>
          <w:color w:val="231F20"/>
        </w:rPr>
      </w:pPr>
      <w:r w:rsidRPr="007A349A">
        <w:rPr>
          <w:rFonts w:ascii="Arial" w:hAnsi="Arial" w:cs="Arial"/>
          <w:color w:val="231F20"/>
        </w:rPr>
        <w:t>für das Erreichen des angestrebten Schulabschlusses (intrinsisch) motiviert werden,</w:t>
      </w:r>
    </w:p>
    <w:p w14:paraId="5647DDDD" w14:textId="77777777" w:rsidR="007A349A" w:rsidRDefault="007A349A" w:rsidP="00C101CF">
      <w:pPr>
        <w:pStyle w:val="Listenabsatz"/>
        <w:numPr>
          <w:ilvl w:val="0"/>
          <w:numId w:val="2"/>
        </w:numPr>
        <w:autoSpaceDE w:val="0"/>
        <w:autoSpaceDN w:val="0"/>
        <w:adjustRightInd w:val="0"/>
        <w:spacing w:line="360" w:lineRule="auto"/>
        <w:ind w:left="709"/>
        <w:jc w:val="both"/>
        <w:rPr>
          <w:rFonts w:ascii="Arial" w:hAnsi="Arial" w:cs="Arial"/>
          <w:color w:val="231F20"/>
        </w:rPr>
      </w:pPr>
      <w:r w:rsidRPr="007A349A">
        <w:rPr>
          <w:rFonts w:ascii="Arial" w:hAnsi="Arial" w:cs="Arial"/>
          <w:color w:val="231F20"/>
        </w:rPr>
        <w:t xml:space="preserve">das eigenständige und eigenverantwortliche Lernen verstärken, </w:t>
      </w:r>
    </w:p>
    <w:p w14:paraId="1E1744A6" w14:textId="77777777" w:rsidR="007A349A" w:rsidRDefault="007A349A" w:rsidP="00C101CF">
      <w:pPr>
        <w:pStyle w:val="Listenabsatz"/>
        <w:numPr>
          <w:ilvl w:val="0"/>
          <w:numId w:val="2"/>
        </w:numPr>
        <w:autoSpaceDE w:val="0"/>
        <w:autoSpaceDN w:val="0"/>
        <w:adjustRightInd w:val="0"/>
        <w:spacing w:line="360" w:lineRule="auto"/>
        <w:ind w:left="709"/>
        <w:jc w:val="both"/>
        <w:rPr>
          <w:rFonts w:ascii="Arial" w:hAnsi="Arial" w:cs="Arial"/>
          <w:color w:val="231F20"/>
        </w:rPr>
      </w:pPr>
      <w:r w:rsidRPr="007A349A">
        <w:rPr>
          <w:rFonts w:ascii="Arial" w:hAnsi="Arial" w:cs="Arial"/>
          <w:color w:val="231F20"/>
        </w:rPr>
        <w:t>eigene Stärken und Schwächen erkennen und verbessern und</w:t>
      </w:r>
    </w:p>
    <w:p w14:paraId="7DB15437" w14:textId="77777777" w:rsidR="007A349A" w:rsidRPr="007A349A" w:rsidRDefault="007A349A" w:rsidP="00C101CF">
      <w:pPr>
        <w:pStyle w:val="Listenabsatz"/>
        <w:numPr>
          <w:ilvl w:val="0"/>
          <w:numId w:val="2"/>
        </w:numPr>
        <w:autoSpaceDE w:val="0"/>
        <w:autoSpaceDN w:val="0"/>
        <w:adjustRightInd w:val="0"/>
        <w:spacing w:line="360" w:lineRule="auto"/>
        <w:ind w:left="709"/>
        <w:jc w:val="both"/>
        <w:rPr>
          <w:rFonts w:ascii="Arial" w:hAnsi="Arial" w:cs="Arial"/>
          <w:color w:val="231F20"/>
        </w:rPr>
      </w:pPr>
      <w:r w:rsidRPr="007A349A">
        <w:rPr>
          <w:rFonts w:ascii="Arial" w:hAnsi="Arial" w:cs="Arial"/>
          <w:color w:val="231F20"/>
        </w:rPr>
        <w:t>Erfolgserlebnisse wahrnehmen.</w:t>
      </w:r>
    </w:p>
    <w:p w14:paraId="16F8BFDD" w14:textId="6A7809BC" w:rsidR="007A349A" w:rsidRPr="007A349A" w:rsidRDefault="006366B9" w:rsidP="00C101CF">
      <w:pPr>
        <w:autoSpaceDE w:val="0"/>
        <w:autoSpaceDN w:val="0"/>
        <w:adjustRightInd w:val="0"/>
        <w:spacing w:line="360" w:lineRule="auto"/>
        <w:ind w:left="252"/>
        <w:jc w:val="both"/>
        <w:rPr>
          <w:rFonts w:ascii="Arial" w:hAnsi="Arial" w:cs="Arial"/>
          <w:color w:val="231F20"/>
        </w:rPr>
      </w:pPr>
      <w:r>
        <w:rPr>
          <w:rFonts w:ascii="Arial" w:hAnsi="Arial" w:cs="Arial"/>
          <w:color w:val="231F20"/>
        </w:rPr>
        <w:t xml:space="preserve">2.2.4. </w:t>
      </w:r>
      <w:r w:rsidR="007A349A" w:rsidRPr="007A349A">
        <w:rPr>
          <w:rFonts w:ascii="Arial" w:hAnsi="Arial" w:cs="Arial"/>
          <w:color w:val="231F20"/>
        </w:rPr>
        <w:t>Durch die Praxislerntage ist sicherzustellen, dass einerseits durch einen schülerdifferenzierten Unterricht am Praxislernort ein Beitrag zur Persönlichkeitsentwicklung der</w:t>
      </w:r>
      <w:r w:rsidR="00514802">
        <w:rPr>
          <w:rFonts w:ascii="Arial" w:hAnsi="Arial" w:cs="Arial"/>
          <w:color w:val="231F20"/>
        </w:rPr>
        <w:t xml:space="preserve"> </w:t>
      </w:r>
      <w:r w:rsidR="00514802">
        <w:rPr>
          <w:rFonts w:ascii="Arial" w:hAnsi="Arial" w:cs="Arial"/>
        </w:rPr>
        <w:t xml:space="preserve">Schülerinnen und Schüler </w:t>
      </w:r>
      <w:r w:rsidR="007A349A" w:rsidRPr="007A349A">
        <w:rPr>
          <w:rFonts w:ascii="Arial" w:hAnsi="Arial" w:cs="Arial"/>
          <w:color w:val="231F20"/>
        </w:rPr>
        <w:t>geleistet und andererseits die Verbesserung der Ausbildungsreife intendiert wird.</w:t>
      </w:r>
    </w:p>
    <w:p w14:paraId="458B10E9" w14:textId="0996183A" w:rsidR="0016243C" w:rsidRDefault="006366B9" w:rsidP="00C101CF">
      <w:pPr>
        <w:autoSpaceDE w:val="0"/>
        <w:autoSpaceDN w:val="0"/>
        <w:adjustRightInd w:val="0"/>
        <w:spacing w:line="360" w:lineRule="auto"/>
        <w:ind w:left="252"/>
        <w:jc w:val="both"/>
        <w:rPr>
          <w:rFonts w:ascii="Arial" w:hAnsi="Arial" w:cs="Arial"/>
          <w:color w:val="231F20"/>
        </w:rPr>
      </w:pPr>
      <w:r>
        <w:rPr>
          <w:rFonts w:ascii="Arial" w:hAnsi="Arial" w:cs="Arial"/>
          <w:color w:val="231F20"/>
        </w:rPr>
        <w:t xml:space="preserve">2.2.5 </w:t>
      </w:r>
      <w:r w:rsidR="007A349A" w:rsidRPr="007A349A">
        <w:rPr>
          <w:rFonts w:ascii="Arial" w:hAnsi="Arial" w:cs="Arial"/>
          <w:color w:val="231F20"/>
        </w:rPr>
        <w:t>Die Schule muss Synergien zwischen dem Schülerbetriebspraktikum, weiteren Berufsorientierungsangeboten und den Praxislerntagen schaffen. Dadurch sollen die</w:t>
      </w:r>
      <w:r w:rsidR="00514802">
        <w:rPr>
          <w:rFonts w:ascii="Arial" w:hAnsi="Arial" w:cs="Arial"/>
          <w:color w:val="231F20"/>
        </w:rPr>
        <w:t xml:space="preserve"> </w:t>
      </w:r>
      <w:r w:rsidR="00514802">
        <w:rPr>
          <w:rFonts w:ascii="Arial" w:hAnsi="Arial" w:cs="Arial"/>
        </w:rPr>
        <w:t xml:space="preserve">Schülerinnen und Schüler </w:t>
      </w:r>
      <w:r w:rsidR="007A349A" w:rsidRPr="007A349A">
        <w:rPr>
          <w:rFonts w:ascii="Arial" w:hAnsi="Arial" w:cs="Arial"/>
          <w:color w:val="231F20"/>
        </w:rPr>
        <w:t>von der expliziten vertiefenden Berufsorientierung (Schülerbetriebspraktikum) und dem handlungsorientierten Unterricht in Theorie und Praxis (Praxislerntage) profitieren.</w:t>
      </w:r>
      <w:r>
        <w:rPr>
          <w:rFonts w:ascii="Arial" w:hAnsi="Arial" w:cs="Arial"/>
          <w:color w:val="231F20"/>
        </w:rPr>
        <w:t xml:space="preserve"> </w:t>
      </w:r>
    </w:p>
    <w:p w14:paraId="50BD3F9B" w14:textId="3D3EC993" w:rsidR="00F27AF0" w:rsidRDefault="0016243C" w:rsidP="00C101CF">
      <w:pPr>
        <w:autoSpaceDE w:val="0"/>
        <w:autoSpaceDN w:val="0"/>
        <w:adjustRightInd w:val="0"/>
        <w:spacing w:line="360" w:lineRule="auto"/>
        <w:ind w:left="252"/>
        <w:jc w:val="both"/>
        <w:rPr>
          <w:rFonts w:ascii="Arial" w:hAnsi="Arial" w:cs="Arial"/>
          <w:color w:val="231F20"/>
        </w:rPr>
      </w:pPr>
      <w:r>
        <w:rPr>
          <w:rFonts w:ascii="Arial" w:hAnsi="Arial" w:cs="Arial"/>
          <w:color w:val="231F20"/>
        </w:rPr>
        <w:t xml:space="preserve">2.2.6 </w:t>
      </w:r>
      <w:r w:rsidR="00F27AF0">
        <w:rPr>
          <w:rFonts w:ascii="Arial" w:hAnsi="Arial" w:cs="Arial"/>
        </w:rPr>
        <w:t xml:space="preserve">Die Tätigkeit am </w:t>
      </w:r>
      <w:r w:rsidR="00F27AF0" w:rsidRPr="00B60D09">
        <w:rPr>
          <w:rFonts w:ascii="Arial" w:hAnsi="Arial" w:cs="Arial"/>
        </w:rPr>
        <w:t xml:space="preserve">Praxislernort soll dazu beitragen, dass den </w:t>
      </w:r>
      <w:r w:rsidR="00514802">
        <w:rPr>
          <w:rFonts w:ascii="Arial" w:hAnsi="Arial" w:cs="Arial"/>
        </w:rPr>
        <w:t>Schülerinnen und Schülern i</w:t>
      </w:r>
      <w:r w:rsidR="00F27AF0" w:rsidRPr="00B60D09">
        <w:rPr>
          <w:rFonts w:ascii="Arial" w:hAnsi="Arial" w:cs="Arial"/>
        </w:rPr>
        <w:t>n den verschiedenen Jahrgangs</w:t>
      </w:r>
      <w:r w:rsidR="00F27AF0" w:rsidRPr="005B2822">
        <w:rPr>
          <w:rFonts w:ascii="Arial" w:hAnsi="Arial" w:cs="Arial"/>
          <w:color w:val="231F20"/>
        </w:rPr>
        <w:t xml:space="preserve">- und Entwicklungsstufen in unterschiedlichen Aufgabengebieten </w:t>
      </w:r>
      <w:r w:rsidR="00F27AF0">
        <w:rPr>
          <w:rFonts w:ascii="Arial" w:hAnsi="Arial" w:cs="Arial"/>
          <w:color w:val="231F20"/>
        </w:rPr>
        <w:t xml:space="preserve">sowohl </w:t>
      </w:r>
      <w:r w:rsidR="00F27AF0" w:rsidRPr="005B2822">
        <w:rPr>
          <w:rFonts w:ascii="Arial" w:hAnsi="Arial" w:cs="Arial"/>
          <w:color w:val="231F20"/>
        </w:rPr>
        <w:t xml:space="preserve">die Anforderungen der </w:t>
      </w:r>
      <w:r w:rsidR="00F27AF0">
        <w:rPr>
          <w:rFonts w:ascii="Arial" w:hAnsi="Arial" w:cs="Arial"/>
          <w:color w:val="231F20"/>
        </w:rPr>
        <w:t xml:space="preserve">Arbeitswelt im Allgemeinen als auch die spezifischen Anforderungen des jeweiligen </w:t>
      </w:r>
      <w:r w:rsidR="00F27AF0" w:rsidRPr="00373B44">
        <w:rPr>
          <w:rFonts w:ascii="Arial" w:hAnsi="Arial" w:cs="Arial"/>
        </w:rPr>
        <w:t>Praxislernortes, im Sinne der Verbesserung der Ausbildungsreife, be</w:t>
      </w:r>
      <w:r w:rsidR="00F27AF0">
        <w:rPr>
          <w:rFonts w:ascii="Arial" w:hAnsi="Arial" w:cs="Arial"/>
          <w:color w:val="231F20"/>
        </w:rPr>
        <w:t>gegnen</w:t>
      </w:r>
      <w:r w:rsidR="00F27AF0" w:rsidRPr="005B2822">
        <w:rPr>
          <w:rFonts w:ascii="Arial" w:hAnsi="Arial" w:cs="Arial"/>
          <w:color w:val="231F20"/>
        </w:rPr>
        <w:t>.</w:t>
      </w:r>
    </w:p>
    <w:p w14:paraId="2ED5A8D4" w14:textId="14DA555D" w:rsidR="00F27AF0" w:rsidRPr="005B2822" w:rsidRDefault="00F27AF0" w:rsidP="00E54E56">
      <w:pPr>
        <w:autoSpaceDE w:val="0"/>
        <w:autoSpaceDN w:val="0"/>
        <w:adjustRightInd w:val="0"/>
        <w:spacing w:before="240" w:line="276" w:lineRule="auto"/>
        <w:jc w:val="both"/>
        <w:rPr>
          <w:rFonts w:ascii="Arial" w:hAnsi="Arial" w:cs="Arial"/>
          <w:b/>
          <w:bCs/>
          <w:color w:val="231F20"/>
        </w:rPr>
      </w:pPr>
      <w:r w:rsidRPr="005B2822">
        <w:rPr>
          <w:rFonts w:ascii="Arial" w:hAnsi="Arial" w:cs="Arial"/>
          <w:b/>
          <w:bCs/>
          <w:color w:val="231F20"/>
        </w:rPr>
        <w:t>3. Weitere Rahmenbedingungen</w:t>
      </w:r>
    </w:p>
    <w:p w14:paraId="6B4932EE" w14:textId="07C81FA7" w:rsidR="00171320" w:rsidRPr="00171320" w:rsidRDefault="00F27AF0" w:rsidP="00C101CF">
      <w:pPr>
        <w:autoSpaceDE w:val="0"/>
        <w:autoSpaceDN w:val="0"/>
        <w:adjustRightInd w:val="0"/>
        <w:spacing w:line="360" w:lineRule="auto"/>
        <w:jc w:val="both"/>
        <w:rPr>
          <w:rFonts w:ascii="Arial" w:hAnsi="Arial" w:cs="Arial"/>
          <w:color w:val="231F20"/>
        </w:rPr>
      </w:pPr>
      <w:r w:rsidRPr="005B2822">
        <w:rPr>
          <w:rFonts w:ascii="Arial" w:hAnsi="Arial" w:cs="Arial"/>
          <w:color w:val="231F20"/>
        </w:rPr>
        <w:t xml:space="preserve">3.1 Grundlage der Zusammenarbeit von Schule und </w:t>
      </w:r>
      <w:r>
        <w:rPr>
          <w:rFonts w:ascii="Arial" w:hAnsi="Arial" w:cs="Arial"/>
          <w:color w:val="231F20"/>
        </w:rPr>
        <w:t>Praxislernorten</w:t>
      </w:r>
      <w:r w:rsidRPr="005B2822">
        <w:rPr>
          <w:rFonts w:ascii="Arial" w:hAnsi="Arial" w:cs="Arial"/>
          <w:color w:val="231F20"/>
        </w:rPr>
        <w:t xml:space="preserve"> sind u. a. die schulrechtlichen Bestimmungen und Richtlinien des Landes.</w:t>
      </w:r>
      <w:r>
        <w:rPr>
          <w:rFonts w:ascii="Arial" w:hAnsi="Arial" w:cs="Arial"/>
          <w:color w:val="231F20"/>
        </w:rPr>
        <w:t xml:space="preserve"> </w:t>
      </w:r>
    </w:p>
    <w:p w14:paraId="3BEBCAE4" w14:textId="3BA14ECB" w:rsidR="00171320" w:rsidRDefault="0026108B" w:rsidP="00C101CF">
      <w:pPr>
        <w:autoSpaceDE w:val="0"/>
        <w:autoSpaceDN w:val="0"/>
        <w:adjustRightInd w:val="0"/>
        <w:spacing w:line="360" w:lineRule="auto"/>
        <w:jc w:val="both"/>
        <w:rPr>
          <w:rFonts w:ascii="Arial" w:hAnsi="Arial" w:cs="Arial"/>
          <w:color w:val="231F20"/>
        </w:rPr>
      </w:pPr>
      <w:r w:rsidRPr="00B65B98">
        <w:rPr>
          <w:rFonts w:ascii="Arial" w:hAnsi="Arial" w:cs="Arial"/>
          <w:color w:val="231F20"/>
        </w:rPr>
        <w:t>3.</w:t>
      </w:r>
      <w:r w:rsidR="000742FE" w:rsidRPr="00B65B98">
        <w:rPr>
          <w:rFonts w:ascii="Arial" w:hAnsi="Arial" w:cs="Arial"/>
          <w:color w:val="231F20"/>
        </w:rPr>
        <w:t>2</w:t>
      </w:r>
      <w:r w:rsidR="00171320" w:rsidRPr="00B65B98">
        <w:rPr>
          <w:rFonts w:ascii="Arial" w:hAnsi="Arial" w:cs="Arial"/>
          <w:color w:val="231F20"/>
        </w:rPr>
        <w:t xml:space="preserve"> Der Praxislerntag stellt weder ein Ausbildungs- noch ein Beschäftigungsverhältnis nach arbeitsrechtlichen Vorschriften oder eine berufliche Eignungsfeststellung dar. Die </w:t>
      </w:r>
      <w:r w:rsidR="00514802">
        <w:rPr>
          <w:rFonts w:ascii="Arial" w:hAnsi="Arial" w:cs="Arial"/>
        </w:rPr>
        <w:t xml:space="preserve">Schülerinnen und Schüler </w:t>
      </w:r>
      <w:r w:rsidR="00171320" w:rsidRPr="00B65B98">
        <w:rPr>
          <w:rFonts w:ascii="Arial" w:hAnsi="Arial" w:cs="Arial"/>
          <w:color w:val="231F20"/>
        </w:rPr>
        <w:t>erhalten für die Tätigkeit während des Praxislerntages keine Vergütung.</w:t>
      </w:r>
      <w:r w:rsidR="00171320">
        <w:rPr>
          <w:rFonts w:ascii="Arial" w:hAnsi="Arial" w:cs="Arial"/>
          <w:color w:val="231F20"/>
        </w:rPr>
        <w:t xml:space="preserve"> </w:t>
      </w:r>
    </w:p>
    <w:p w14:paraId="39599651" w14:textId="3024BF71" w:rsidR="00F27AF0" w:rsidRPr="00B60D09" w:rsidRDefault="0026108B" w:rsidP="00C101CF">
      <w:pPr>
        <w:autoSpaceDE w:val="0"/>
        <w:autoSpaceDN w:val="0"/>
        <w:adjustRightInd w:val="0"/>
        <w:spacing w:line="360" w:lineRule="auto"/>
        <w:jc w:val="both"/>
        <w:rPr>
          <w:rFonts w:ascii="Arial" w:hAnsi="Arial" w:cs="Arial"/>
        </w:rPr>
      </w:pPr>
      <w:r>
        <w:rPr>
          <w:rFonts w:ascii="Arial" w:hAnsi="Arial" w:cs="Arial"/>
          <w:color w:val="231F20"/>
        </w:rPr>
        <w:t>3.</w:t>
      </w:r>
      <w:r w:rsidR="000742FE">
        <w:rPr>
          <w:rFonts w:ascii="Arial" w:hAnsi="Arial" w:cs="Arial"/>
          <w:color w:val="231F20"/>
        </w:rPr>
        <w:t>3</w:t>
      </w:r>
      <w:r w:rsidR="00F27AF0" w:rsidRPr="005B2822">
        <w:rPr>
          <w:rFonts w:ascii="Arial" w:hAnsi="Arial" w:cs="Arial"/>
          <w:color w:val="231F20"/>
        </w:rPr>
        <w:t xml:space="preserve"> Die zuständige Lehrkraft der Schule hält engen Kontakt </w:t>
      </w:r>
      <w:r w:rsidR="00F27AF0" w:rsidRPr="00B60D09">
        <w:rPr>
          <w:rFonts w:ascii="Arial" w:hAnsi="Arial" w:cs="Arial"/>
        </w:rPr>
        <w:t>zum Praxislernort.</w:t>
      </w:r>
    </w:p>
    <w:p w14:paraId="3AFF11B5" w14:textId="759ABEC9" w:rsidR="00F27AF0" w:rsidRPr="00B60D09" w:rsidRDefault="00F27AF0" w:rsidP="00C101CF">
      <w:pPr>
        <w:autoSpaceDE w:val="0"/>
        <w:autoSpaceDN w:val="0"/>
        <w:adjustRightInd w:val="0"/>
        <w:spacing w:line="360" w:lineRule="auto"/>
        <w:jc w:val="both"/>
        <w:rPr>
          <w:rFonts w:ascii="Arial" w:hAnsi="Arial" w:cs="Arial"/>
        </w:rPr>
      </w:pPr>
      <w:r w:rsidRPr="00B60D09">
        <w:rPr>
          <w:rFonts w:ascii="Arial" w:hAnsi="Arial" w:cs="Arial"/>
        </w:rPr>
        <w:lastRenderedPageBreak/>
        <w:t>3.</w:t>
      </w:r>
      <w:r w:rsidR="000742FE">
        <w:rPr>
          <w:rFonts w:ascii="Arial" w:hAnsi="Arial" w:cs="Arial"/>
        </w:rPr>
        <w:t>4</w:t>
      </w:r>
      <w:r w:rsidRPr="00B60D09">
        <w:rPr>
          <w:rFonts w:ascii="Arial" w:hAnsi="Arial" w:cs="Arial"/>
        </w:rPr>
        <w:t xml:space="preserve"> </w:t>
      </w:r>
      <w:r>
        <w:rPr>
          <w:rFonts w:ascii="Arial" w:hAnsi="Arial" w:cs="Arial"/>
        </w:rPr>
        <w:t>Am</w:t>
      </w:r>
      <w:r w:rsidRPr="00B60D09">
        <w:rPr>
          <w:rFonts w:ascii="Arial" w:hAnsi="Arial" w:cs="Arial"/>
        </w:rPr>
        <w:t xml:space="preserve"> Praxislernort </w:t>
      </w:r>
      <w:r>
        <w:rPr>
          <w:rFonts w:ascii="Arial" w:hAnsi="Arial" w:cs="Arial"/>
        </w:rPr>
        <w:t xml:space="preserve">wird </w:t>
      </w:r>
      <w:r w:rsidRPr="00B60D09">
        <w:rPr>
          <w:rFonts w:ascii="Arial" w:hAnsi="Arial" w:cs="Arial"/>
        </w:rPr>
        <w:t>eine Praxismentorin bzw. einen Praxismentor (praxisverantwortliche Person)</w:t>
      </w:r>
      <w:r>
        <w:rPr>
          <w:rFonts w:ascii="Arial" w:hAnsi="Arial" w:cs="Arial"/>
        </w:rPr>
        <w:t xml:space="preserve"> benannt</w:t>
      </w:r>
      <w:r w:rsidRPr="00B60D09">
        <w:rPr>
          <w:rFonts w:ascii="Arial" w:hAnsi="Arial" w:cs="Arial"/>
        </w:rPr>
        <w:t xml:space="preserve">. Die </w:t>
      </w:r>
      <w:r w:rsidR="00514802">
        <w:rPr>
          <w:rFonts w:ascii="Arial" w:hAnsi="Arial" w:cs="Arial"/>
        </w:rPr>
        <w:t xml:space="preserve">Schülerinnen und Schüler </w:t>
      </w:r>
      <w:r w:rsidRPr="00B60D09">
        <w:rPr>
          <w:rFonts w:ascii="Arial" w:hAnsi="Arial" w:cs="Arial"/>
        </w:rPr>
        <w:t xml:space="preserve">unterliegen dem Weisungsrecht der </w:t>
      </w:r>
      <w:r>
        <w:rPr>
          <w:rFonts w:ascii="Arial" w:hAnsi="Arial" w:cs="Arial"/>
        </w:rPr>
        <w:t>Praxismentorin</w:t>
      </w:r>
      <w:r w:rsidRPr="00B60D09">
        <w:rPr>
          <w:rFonts w:ascii="Arial" w:hAnsi="Arial" w:cs="Arial"/>
        </w:rPr>
        <w:t xml:space="preserve"> bzw. des </w:t>
      </w:r>
      <w:r>
        <w:rPr>
          <w:rFonts w:ascii="Arial" w:hAnsi="Arial" w:cs="Arial"/>
        </w:rPr>
        <w:t>Praxismentors</w:t>
      </w:r>
      <w:r w:rsidRPr="00B60D09">
        <w:rPr>
          <w:rFonts w:ascii="Arial" w:hAnsi="Arial" w:cs="Arial"/>
        </w:rPr>
        <w:t>.</w:t>
      </w:r>
    </w:p>
    <w:p w14:paraId="378A713D" w14:textId="0AFA07C4" w:rsidR="00F27AF0" w:rsidRPr="005B2822" w:rsidRDefault="00F27AF0" w:rsidP="00C101CF">
      <w:pPr>
        <w:autoSpaceDE w:val="0"/>
        <w:autoSpaceDN w:val="0"/>
        <w:adjustRightInd w:val="0"/>
        <w:spacing w:line="360" w:lineRule="auto"/>
        <w:jc w:val="both"/>
        <w:rPr>
          <w:rFonts w:ascii="Arial" w:hAnsi="Arial" w:cs="Arial"/>
          <w:color w:val="231F20"/>
        </w:rPr>
      </w:pPr>
      <w:r w:rsidRPr="005B2822">
        <w:rPr>
          <w:rFonts w:ascii="Arial" w:hAnsi="Arial" w:cs="Arial"/>
          <w:color w:val="231F20"/>
        </w:rPr>
        <w:t>3.</w:t>
      </w:r>
      <w:r w:rsidR="00B65B98">
        <w:rPr>
          <w:rFonts w:ascii="Arial" w:hAnsi="Arial" w:cs="Arial"/>
          <w:color w:val="231F20"/>
        </w:rPr>
        <w:t>5</w:t>
      </w:r>
      <w:r w:rsidRPr="005B2822">
        <w:rPr>
          <w:rFonts w:ascii="Arial" w:hAnsi="Arial" w:cs="Arial"/>
          <w:color w:val="231F20"/>
        </w:rPr>
        <w:t xml:space="preserve"> Diese Kooperationsvereinbarung </w:t>
      </w:r>
      <w:r>
        <w:rPr>
          <w:rFonts w:ascii="Arial" w:hAnsi="Arial" w:cs="Arial"/>
          <w:color w:val="231F20"/>
        </w:rPr>
        <w:t>gilt vom _____________ bis __________</w:t>
      </w:r>
      <w:proofErr w:type="gramStart"/>
      <w:r>
        <w:rPr>
          <w:rFonts w:ascii="Arial" w:hAnsi="Arial" w:cs="Arial"/>
          <w:color w:val="231F20"/>
        </w:rPr>
        <w:t>_  .</w:t>
      </w:r>
      <w:proofErr w:type="gramEnd"/>
    </w:p>
    <w:p w14:paraId="5376AC59" w14:textId="77777777" w:rsidR="00F27AF0" w:rsidRPr="005B2822" w:rsidRDefault="00F27AF0" w:rsidP="00E54E56">
      <w:pPr>
        <w:autoSpaceDE w:val="0"/>
        <w:autoSpaceDN w:val="0"/>
        <w:adjustRightInd w:val="0"/>
        <w:spacing w:before="240" w:line="276" w:lineRule="auto"/>
        <w:jc w:val="both"/>
        <w:rPr>
          <w:rFonts w:ascii="Arial" w:hAnsi="Arial" w:cs="Arial"/>
          <w:b/>
          <w:bCs/>
          <w:color w:val="231F20"/>
        </w:rPr>
      </w:pPr>
      <w:r w:rsidRPr="005B2822">
        <w:rPr>
          <w:rFonts w:ascii="Arial" w:hAnsi="Arial" w:cs="Arial"/>
          <w:b/>
          <w:bCs/>
          <w:color w:val="231F20"/>
        </w:rPr>
        <w:t>4. Organisatorisches</w:t>
      </w:r>
    </w:p>
    <w:p w14:paraId="0ABEAB47" w14:textId="0689D2FE" w:rsidR="00F27AF0" w:rsidRDefault="003D0595" w:rsidP="00C101CF">
      <w:pPr>
        <w:pStyle w:val="Kommentartext"/>
        <w:spacing w:line="360" w:lineRule="auto"/>
        <w:jc w:val="both"/>
        <w:rPr>
          <w:rFonts w:ascii="Arial" w:hAnsi="Arial" w:cs="Arial"/>
          <w:sz w:val="22"/>
          <w:szCs w:val="22"/>
        </w:rPr>
      </w:pPr>
      <w:r>
        <w:rPr>
          <w:rFonts w:ascii="Arial" w:hAnsi="Arial" w:cs="Arial"/>
          <w:bCs/>
          <w:color w:val="231F20"/>
          <w:sz w:val="22"/>
          <w:szCs w:val="22"/>
        </w:rPr>
        <w:t xml:space="preserve">4.1 </w:t>
      </w:r>
      <w:r w:rsidR="00F27AF0" w:rsidRPr="00CF326A">
        <w:rPr>
          <w:rFonts w:ascii="Arial" w:hAnsi="Arial" w:cs="Arial"/>
          <w:bCs/>
          <w:color w:val="231F20"/>
          <w:sz w:val="22"/>
          <w:szCs w:val="22"/>
        </w:rPr>
        <w:t xml:space="preserve">Der Praxislerntag findet </w:t>
      </w:r>
      <w:r w:rsidR="009B7A7D">
        <w:rPr>
          <w:rFonts w:ascii="Arial" w:hAnsi="Arial" w:cs="Arial"/>
          <w:bCs/>
          <w:color w:val="231F20"/>
          <w:sz w:val="22"/>
          <w:szCs w:val="22"/>
        </w:rPr>
        <w:t xml:space="preserve">an einem von der Schulleitung festgelegten Wochentag </w:t>
      </w:r>
      <w:r w:rsidR="009B7A7D" w:rsidRPr="00CF326A">
        <w:rPr>
          <w:rFonts w:ascii="Arial" w:hAnsi="Arial" w:cs="Arial"/>
          <w:bCs/>
          <w:color w:val="231F20"/>
          <w:sz w:val="22"/>
          <w:szCs w:val="22"/>
        </w:rPr>
        <w:t xml:space="preserve">im 14-tägigen Rhythmus </w:t>
      </w:r>
      <w:r w:rsidR="00F27AF0" w:rsidRPr="00CF326A">
        <w:rPr>
          <w:rFonts w:ascii="Arial" w:hAnsi="Arial" w:cs="Arial"/>
          <w:bCs/>
          <w:color w:val="231F20"/>
          <w:sz w:val="22"/>
          <w:szCs w:val="22"/>
        </w:rPr>
        <w:t xml:space="preserve">statt. Die </w:t>
      </w:r>
      <w:r w:rsidR="009B7A7D">
        <w:rPr>
          <w:rFonts w:ascii="Arial" w:hAnsi="Arial" w:cs="Arial"/>
          <w:bCs/>
          <w:color w:val="231F20"/>
          <w:sz w:val="22"/>
          <w:szCs w:val="22"/>
        </w:rPr>
        <w:t xml:space="preserve">Teilnahme ist für die </w:t>
      </w:r>
      <w:r w:rsidR="00514802" w:rsidRPr="00514802">
        <w:rPr>
          <w:rFonts w:ascii="Arial" w:hAnsi="Arial" w:cs="Arial"/>
          <w:bCs/>
          <w:color w:val="231F20"/>
          <w:sz w:val="22"/>
          <w:szCs w:val="22"/>
        </w:rPr>
        <w:t xml:space="preserve">Schülerinnen und Schüler </w:t>
      </w:r>
      <w:r w:rsidR="009B7A7D">
        <w:rPr>
          <w:rFonts w:ascii="Arial" w:hAnsi="Arial" w:cs="Arial"/>
          <w:bCs/>
          <w:color w:val="231F20"/>
          <w:sz w:val="22"/>
          <w:szCs w:val="22"/>
        </w:rPr>
        <w:t xml:space="preserve">verpflichtend. Diese </w:t>
      </w:r>
      <w:r w:rsidR="00F27AF0" w:rsidRPr="00CF326A">
        <w:rPr>
          <w:rFonts w:ascii="Arial" w:hAnsi="Arial" w:cs="Arial"/>
          <w:bCs/>
          <w:color w:val="231F20"/>
          <w:sz w:val="22"/>
          <w:szCs w:val="22"/>
        </w:rPr>
        <w:t>besuchen für maximal sieben Zeitstunden zuzüglich Pausen</w:t>
      </w:r>
      <w:r w:rsidR="00F27AF0" w:rsidRPr="009B7A7D">
        <w:rPr>
          <w:rFonts w:ascii="Arial" w:hAnsi="Arial" w:cs="Arial"/>
          <w:bCs/>
          <w:sz w:val="22"/>
          <w:szCs w:val="22"/>
        </w:rPr>
        <w:t xml:space="preserve">zeiten </w:t>
      </w:r>
      <w:r w:rsidR="00F27AF0" w:rsidRPr="00CF326A">
        <w:rPr>
          <w:rFonts w:ascii="Arial" w:hAnsi="Arial" w:cs="Arial"/>
          <w:bCs/>
          <w:color w:val="231F20"/>
          <w:sz w:val="22"/>
          <w:szCs w:val="22"/>
        </w:rPr>
        <w:t xml:space="preserve">den Praxislernort. </w:t>
      </w:r>
      <w:r w:rsidR="000A6CD4" w:rsidRPr="000A6CD4">
        <w:rPr>
          <w:rFonts w:ascii="Arial" w:hAnsi="Arial" w:cs="Arial"/>
          <w:bCs/>
          <w:color w:val="231F20"/>
          <w:sz w:val="22"/>
          <w:szCs w:val="22"/>
        </w:rPr>
        <w:t>Die Bestimmungen des Jugendarbeitsschutzgesetzes bleiben davon unberührt.</w:t>
      </w:r>
      <w:r w:rsidR="000A6CD4">
        <w:rPr>
          <w:rFonts w:ascii="Arial" w:hAnsi="Arial" w:cs="Arial"/>
          <w:bCs/>
          <w:color w:val="231F20"/>
          <w:sz w:val="22"/>
          <w:szCs w:val="22"/>
        </w:rPr>
        <w:t xml:space="preserve"> </w:t>
      </w:r>
      <w:r w:rsidR="00F27AF0">
        <w:rPr>
          <w:rFonts w:ascii="Arial" w:hAnsi="Arial" w:cs="Arial"/>
          <w:bCs/>
          <w:color w:val="231F20"/>
          <w:sz w:val="22"/>
          <w:szCs w:val="22"/>
        </w:rPr>
        <w:t xml:space="preserve">Der Praxislernort wird durch die </w:t>
      </w:r>
      <w:r w:rsidR="00514802" w:rsidRPr="00514802">
        <w:rPr>
          <w:rFonts w:ascii="Arial" w:hAnsi="Arial" w:cs="Arial"/>
          <w:bCs/>
          <w:color w:val="231F20"/>
          <w:sz w:val="22"/>
          <w:szCs w:val="22"/>
        </w:rPr>
        <w:t xml:space="preserve">Schülerinnen und Schüler </w:t>
      </w:r>
      <w:r w:rsidR="00F27AF0">
        <w:rPr>
          <w:rFonts w:ascii="Arial" w:hAnsi="Arial" w:cs="Arial"/>
          <w:bCs/>
          <w:color w:val="231F20"/>
          <w:sz w:val="22"/>
          <w:szCs w:val="22"/>
        </w:rPr>
        <w:t xml:space="preserve">schulhalbjährlich gewechselt. </w:t>
      </w:r>
    </w:p>
    <w:p w14:paraId="4FBD6735" w14:textId="7D256BA9" w:rsidR="00F27AF0" w:rsidRDefault="003D0595" w:rsidP="00C101CF">
      <w:pPr>
        <w:pStyle w:val="Kommentartext"/>
        <w:spacing w:line="360" w:lineRule="auto"/>
        <w:jc w:val="both"/>
        <w:rPr>
          <w:rFonts w:ascii="Arial" w:hAnsi="Arial" w:cs="Arial"/>
          <w:sz w:val="22"/>
          <w:szCs w:val="22"/>
        </w:rPr>
      </w:pPr>
      <w:r>
        <w:rPr>
          <w:rFonts w:ascii="Arial" w:hAnsi="Arial" w:cs="Arial"/>
          <w:sz w:val="22"/>
          <w:szCs w:val="22"/>
        </w:rPr>
        <w:t xml:space="preserve">4.2 </w:t>
      </w:r>
      <w:r w:rsidR="00F27AF0" w:rsidRPr="009B7A7D">
        <w:rPr>
          <w:rFonts w:ascii="Arial" w:hAnsi="Arial" w:cs="Arial"/>
          <w:sz w:val="22"/>
          <w:szCs w:val="22"/>
        </w:rPr>
        <w:t>Das Berichtsheft, welches vom Ministerium für Bildung explizit für die Prax</w:t>
      </w:r>
      <w:r w:rsidR="0026108B">
        <w:rPr>
          <w:rFonts w:ascii="Arial" w:hAnsi="Arial" w:cs="Arial"/>
          <w:sz w:val="22"/>
          <w:szCs w:val="22"/>
        </w:rPr>
        <w:t>islerntage entwickelt worden ist</w:t>
      </w:r>
      <w:r w:rsidR="00F27AF0" w:rsidRPr="009B7A7D">
        <w:rPr>
          <w:rFonts w:ascii="Arial" w:hAnsi="Arial" w:cs="Arial"/>
          <w:sz w:val="22"/>
          <w:szCs w:val="22"/>
        </w:rPr>
        <w:t xml:space="preserve">, </w:t>
      </w:r>
      <w:r w:rsidR="0026108B">
        <w:rPr>
          <w:rFonts w:ascii="Arial" w:hAnsi="Arial" w:cs="Arial"/>
          <w:sz w:val="22"/>
          <w:szCs w:val="22"/>
        </w:rPr>
        <w:t>wird</w:t>
      </w:r>
      <w:r w:rsidR="00F27AF0" w:rsidRPr="009B7A7D">
        <w:rPr>
          <w:rFonts w:ascii="Arial" w:hAnsi="Arial" w:cs="Arial"/>
          <w:sz w:val="22"/>
          <w:szCs w:val="22"/>
        </w:rPr>
        <w:t xml:space="preserve"> </w:t>
      </w:r>
      <w:r w:rsidR="00F27AF0">
        <w:rPr>
          <w:rFonts w:ascii="Arial" w:hAnsi="Arial" w:cs="Arial"/>
          <w:sz w:val="22"/>
          <w:szCs w:val="22"/>
        </w:rPr>
        <w:t xml:space="preserve">über den gesamten Zeitraum der Praxislerntage durch </w:t>
      </w:r>
      <w:r w:rsidR="0026108B">
        <w:rPr>
          <w:rFonts w:ascii="Arial" w:hAnsi="Arial" w:cs="Arial"/>
          <w:sz w:val="22"/>
          <w:szCs w:val="22"/>
        </w:rPr>
        <w:t xml:space="preserve">die </w:t>
      </w:r>
      <w:r w:rsidR="00514802" w:rsidRPr="00514802">
        <w:rPr>
          <w:rFonts w:ascii="Arial" w:hAnsi="Arial" w:cs="Arial"/>
          <w:sz w:val="22"/>
          <w:szCs w:val="22"/>
        </w:rPr>
        <w:t xml:space="preserve">Schülerinnen und Schüler </w:t>
      </w:r>
      <w:r w:rsidR="0026108B">
        <w:rPr>
          <w:rFonts w:ascii="Arial" w:hAnsi="Arial" w:cs="Arial"/>
          <w:sz w:val="22"/>
          <w:szCs w:val="22"/>
        </w:rPr>
        <w:t>ge</w:t>
      </w:r>
      <w:r w:rsidR="00F27AF0">
        <w:rPr>
          <w:rFonts w:ascii="Arial" w:hAnsi="Arial" w:cs="Arial"/>
          <w:sz w:val="22"/>
          <w:szCs w:val="22"/>
        </w:rPr>
        <w:t>führ</w:t>
      </w:r>
      <w:r w:rsidR="0026108B">
        <w:rPr>
          <w:rFonts w:ascii="Arial" w:hAnsi="Arial" w:cs="Arial"/>
          <w:sz w:val="22"/>
          <w:szCs w:val="22"/>
        </w:rPr>
        <w:t>t</w:t>
      </w:r>
      <w:r w:rsidR="00F27AF0">
        <w:rPr>
          <w:rFonts w:ascii="Arial" w:hAnsi="Arial" w:cs="Arial"/>
          <w:sz w:val="22"/>
          <w:szCs w:val="22"/>
        </w:rPr>
        <w:t xml:space="preserve">. </w:t>
      </w:r>
    </w:p>
    <w:p w14:paraId="528A15EF" w14:textId="59E6F6F1" w:rsidR="00401DDE" w:rsidRDefault="003D0595" w:rsidP="00C101CF">
      <w:pPr>
        <w:pStyle w:val="Kommentartext"/>
        <w:spacing w:line="360" w:lineRule="auto"/>
        <w:jc w:val="both"/>
        <w:rPr>
          <w:rFonts w:ascii="Arial" w:hAnsi="Arial" w:cs="Arial"/>
          <w:sz w:val="22"/>
          <w:szCs w:val="22"/>
        </w:rPr>
      </w:pPr>
      <w:r>
        <w:rPr>
          <w:rFonts w:ascii="Arial" w:hAnsi="Arial" w:cs="Arial"/>
          <w:sz w:val="22"/>
          <w:szCs w:val="22"/>
        </w:rPr>
        <w:t xml:space="preserve">4.3 </w:t>
      </w:r>
      <w:r w:rsidR="00F27AF0">
        <w:rPr>
          <w:rFonts w:ascii="Arial" w:hAnsi="Arial" w:cs="Arial"/>
          <w:sz w:val="22"/>
          <w:szCs w:val="22"/>
        </w:rPr>
        <w:t xml:space="preserve">Für die Dauer der </w:t>
      </w:r>
      <w:r w:rsidR="00F27AF0" w:rsidRPr="0001605D">
        <w:rPr>
          <w:rFonts w:ascii="Arial" w:hAnsi="Arial" w:cs="Arial"/>
          <w:sz w:val="22"/>
          <w:szCs w:val="22"/>
        </w:rPr>
        <w:t xml:space="preserve">Praxislerntage </w:t>
      </w:r>
      <w:r w:rsidR="0026108B" w:rsidRPr="0001605D">
        <w:rPr>
          <w:rFonts w:ascii="Arial" w:hAnsi="Arial" w:cs="Arial"/>
          <w:color w:val="231F20"/>
          <w:sz w:val="22"/>
          <w:szCs w:val="22"/>
        </w:rPr>
        <w:t>unterliegen die</w:t>
      </w:r>
      <w:r w:rsidR="00514802">
        <w:rPr>
          <w:rFonts w:ascii="Arial" w:hAnsi="Arial" w:cs="Arial"/>
          <w:color w:val="231F20"/>
          <w:sz w:val="22"/>
          <w:szCs w:val="22"/>
        </w:rPr>
        <w:t xml:space="preserve"> </w:t>
      </w:r>
      <w:r w:rsidR="00514802" w:rsidRPr="00514802">
        <w:rPr>
          <w:rFonts w:ascii="Arial" w:hAnsi="Arial" w:cs="Arial"/>
          <w:color w:val="231F20"/>
          <w:sz w:val="22"/>
          <w:szCs w:val="22"/>
        </w:rPr>
        <w:t>Schülerinnen und Schüler</w:t>
      </w:r>
      <w:r w:rsidR="0026108B" w:rsidRPr="0001605D">
        <w:rPr>
          <w:rFonts w:ascii="Arial" w:hAnsi="Arial" w:cs="Arial"/>
          <w:color w:val="231F20"/>
          <w:sz w:val="22"/>
          <w:szCs w:val="22"/>
        </w:rPr>
        <w:t>, wie beim Schulbesuch, der gesetzlichen Unfallversicherung. Weiterer Versicherungsschutz besteht entsprechend den von den Schulträgern freiwillig abgeschlossenen Versicherungsverträgen. Für die Schulen in Landesträgerschaft tritt das Land als Schulträger im Schadenhaftungsfall ein.</w:t>
      </w:r>
      <w:r w:rsidR="00401DDE">
        <w:rPr>
          <w:rFonts w:ascii="Arial" w:hAnsi="Arial" w:cs="Arial"/>
          <w:color w:val="231F20"/>
          <w:sz w:val="22"/>
          <w:szCs w:val="22"/>
        </w:rPr>
        <w:t xml:space="preserve"> </w:t>
      </w:r>
      <w:r w:rsidR="00401DDE">
        <w:rPr>
          <w:rFonts w:ascii="Arial" w:hAnsi="Arial" w:cs="Arial"/>
          <w:sz w:val="22"/>
          <w:szCs w:val="22"/>
        </w:rPr>
        <w:t xml:space="preserve">Unabhängig davon besteht weiterhin das Erfordernis zur Sicherheitsbelehrung der </w:t>
      </w:r>
      <w:r w:rsidR="00514802" w:rsidRPr="00514802">
        <w:rPr>
          <w:rFonts w:ascii="Arial" w:hAnsi="Arial" w:cs="Arial"/>
          <w:sz w:val="22"/>
          <w:szCs w:val="22"/>
        </w:rPr>
        <w:t xml:space="preserve">Schülerinnen und Schüler </w:t>
      </w:r>
      <w:r w:rsidR="00401DDE">
        <w:rPr>
          <w:rFonts w:ascii="Arial" w:hAnsi="Arial" w:cs="Arial"/>
          <w:sz w:val="22"/>
          <w:szCs w:val="22"/>
        </w:rPr>
        <w:t xml:space="preserve">durch die Praxismentorin bzw. den Praxismentor, was entsprechend zu dokumentieren ist. </w:t>
      </w:r>
    </w:p>
    <w:p w14:paraId="471B8532" w14:textId="3E2FAD0E" w:rsidR="0026108B" w:rsidRPr="003D0595" w:rsidRDefault="003D0595" w:rsidP="00C101CF">
      <w:pPr>
        <w:pStyle w:val="Kommentartext"/>
        <w:spacing w:line="360" w:lineRule="auto"/>
        <w:jc w:val="both"/>
        <w:rPr>
          <w:rFonts w:ascii="Arial" w:hAnsi="Arial" w:cs="Arial"/>
          <w:color w:val="231F20"/>
          <w:sz w:val="22"/>
        </w:rPr>
      </w:pPr>
      <w:r>
        <w:rPr>
          <w:rFonts w:ascii="Arial" w:hAnsi="Arial" w:cs="Arial"/>
          <w:color w:val="231F20"/>
          <w:sz w:val="22"/>
        </w:rPr>
        <w:t xml:space="preserve">4.4 </w:t>
      </w:r>
      <w:r w:rsidR="0026108B" w:rsidRPr="003D0595">
        <w:rPr>
          <w:rFonts w:ascii="Arial" w:hAnsi="Arial" w:cs="Arial"/>
          <w:color w:val="231F20"/>
          <w:sz w:val="22"/>
        </w:rPr>
        <w:t xml:space="preserve">Bei der Durchführung der Praxislerntage sind die Vorschriften des Jugendarbeitsschutzgesetzes vom 12.4.1976 (BGBl. I S. 965), zuletzt geändert durch Artikel 3 des Gesetzes vom 12.12.2019 (BGBl. I S. 2522) in der jeweils geltenden Fassung, einzuhalten. </w:t>
      </w:r>
    </w:p>
    <w:p w14:paraId="05D19BF9" w14:textId="622F11B5" w:rsidR="0026108B" w:rsidRPr="00171320" w:rsidRDefault="003D0595" w:rsidP="00C101CF">
      <w:pPr>
        <w:autoSpaceDE w:val="0"/>
        <w:autoSpaceDN w:val="0"/>
        <w:adjustRightInd w:val="0"/>
        <w:spacing w:line="360" w:lineRule="auto"/>
        <w:jc w:val="both"/>
        <w:rPr>
          <w:rFonts w:ascii="Arial" w:hAnsi="Arial" w:cs="Arial"/>
          <w:color w:val="231F20"/>
        </w:rPr>
      </w:pPr>
      <w:r>
        <w:rPr>
          <w:rFonts w:ascii="Arial" w:hAnsi="Arial" w:cs="Arial"/>
          <w:color w:val="231F20"/>
        </w:rPr>
        <w:t>4.5</w:t>
      </w:r>
      <w:r w:rsidR="0026108B">
        <w:rPr>
          <w:rFonts w:ascii="Arial" w:hAnsi="Arial" w:cs="Arial"/>
          <w:color w:val="231F20"/>
        </w:rPr>
        <w:t xml:space="preserve"> </w:t>
      </w:r>
      <w:r w:rsidR="0026108B" w:rsidRPr="00171320">
        <w:rPr>
          <w:rFonts w:ascii="Arial" w:hAnsi="Arial" w:cs="Arial"/>
          <w:color w:val="231F20"/>
        </w:rPr>
        <w:t xml:space="preserve">Die Regelungen des Infektionsschutzgesetzes (IfSG) sind zu beachten. Auf den </w:t>
      </w:r>
      <w:proofErr w:type="spellStart"/>
      <w:r w:rsidR="0026108B" w:rsidRPr="00171320">
        <w:rPr>
          <w:rFonts w:ascii="Arial" w:hAnsi="Arial" w:cs="Arial"/>
          <w:color w:val="231F20"/>
        </w:rPr>
        <w:t>RdErl</w:t>
      </w:r>
      <w:proofErr w:type="spellEnd"/>
      <w:r w:rsidR="0026108B" w:rsidRPr="00171320">
        <w:rPr>
          <w:rFonts w:ascii="Arial" w:hAnsi="Arial" w:cs="Arial"/>
          <w:color w:val="231F20"/>
        </w:rPr>
        <w:t>. des MS vom 14.8.1992 (</w:t>
      </w:r>
      <w:proofErr w:type="spellStart"/>
      <w:r w:rsidR="0026108B" w:rsidRPr="00171320">
        <w:rPr>
          <w:rFonts w:ascii="Arial" w:hAnsi="Arial" w:cs="Arial"/>
          <w:color w:val="231F20"/>
        </w:rPr>
        <w:t>MBl</w:t>
      </w:r>
      <w:proofErr w:type="spellEnd"/>
      <w:r w:rsidR="0026108B" w:rsidRPr="00171320">
        <w:rPr>
          <w:rFonts w:ascii="Arial" w:hAnsi="Arial" w:cs="Arial"/>
          <w:color w:val="231F20"/>
        </w:rPr>
        <w:t>. LSA 1992, S. 1133) wird verwiesen. Bei Durchführung der Praxislerntage in Gemeinschaftseinrichtungen, Kindertagesstätten, Heimen, Krankenhäusern oder ähnlichen Einrichtungen ist gemäß § 35 IfSG eine Belehrung über die gesundheitlichen Voraussetzungen durch die Verantwortlichen dieser Einrichtungen durchzuführen.</w:t>
      </w:r>
    </w:p>
    <w:p w14:paraId="53193607" w14:textId="77777777" w:rsidR="00F27AF0" w:rsidRPr="003A68EB" w:rsidRDefault="00F27AF0" w:rsidP="00E54E56">
      <w:pPr>
        <w:pStyle w:val="Kommentartext"/>
        <w:spacing w:line="276" w:lineRule="auto"/>
        <w:jc w:val="both"/>
        <w:rPr>
          <w:rFonts w:ascii="Arial" w:hAnsi="Arial" w:cs="Arial"/>
          <w:sz w:val="2"/>
          <w:szCs w:val="22"/>
        </w:rPr>
      </w:pPr>
    </w:p>
    <w:p w14:paraId="093A7A32" w14:textId="77777777" w:rsidR="00F27AF0" w:rsidRDefault="00F27AF0" w:rsidP="00E54E56">
      <w:pPr>
        <w:pStyle w:val="Kommentartext"/>
        <w:spacing w:before="240" w:line="276" w:lineRule="auto"/>
        <w:jc w:val="both"/>
        <w:rPr>
          <w:rFonts w:ascii="Arial" w:hAnsi="Arial" w:cs="Arial"/>
          <w:b/>
          <w:sz w:val="22"/>
          <w:szCs w:val="22"/>
        </w:rPr>
      </w:pPr>
      <w:r w:rsidRPr="003A68EB">
        <w:rPr>
          <w:rFonts w:ascii="Arial" w:hAnsi="Arial" w:cs="Arial"/>
          <w:b/>
          <w:sz w:val="22"/>
          <w:szCs w:val="22"/>
        </w:rPr>
        <w:t xml:space="preserve">5. </w:t>
      </w:r>
      <w:r w:rsidRPr="00373B44">
        <w:rPr>
          <w:rFonts w:ascii="Arial" w:hAnsi="Arial" w:cs="Arial"/>
          <w:b/>
          <w:sz w:val="22"/>
          <w:szCs w:val="22"/>
        </w:rPr>
        <w:t>Aufgabe der Schule</w:t>
      </w:r>
    </w:p>
    <w:p w14:paraId="23B40938" w14:textId="3DD982F2" w:rsidR="0004612A" w:rsidRDefault="0004612A" w:rsidP="00C101CF">
      <w:pPr>
        <w:pStyle w:val="Kommentartext"/>
        <w:spacing w:line="360" w:lineRule="auto"/>
        <w:jc w:val="both"/>
        <w:rPr>
          <w:rFonts w:ascii="Arial" w:hAnsi="Arial" w:cs="Arial"/>
          <w:bCs/>
          <w:color w:val="231F20"/>
          <w:sz w:val="22"/>
          <w:szCs w:val="22"/>
        </w:rPr>
      </w:pPr>
      <w:r>
        <w:rPr>
          <w:rFonts w:ascii="Arial" w:hAnsi="Arial" w:cs="Arial"/>
          <w:bCs/>
          <w:color w:val="231F20"/>
          <w:sz w:val="22"/>
          <w:szCs w:val="22"/>
        </w:rPr>
        <w:t xml:space="preserve">5.1 </w:t>
      </w:r>
      <w:r w:rsidRPr="0004612A">
        <w:rPr>
          <w:rFonts w:ascii="Arial" w:hAnsi="Arial" w:cs="Arial"/>
          <w:bCs/>
          <w:color w:val="231F20"/>
          <w:sz w:val="22"/>
          <w:szCs w:val="22"/>
        </w:rPr>
        <w:t xml:space="preserve">Die </w:t>
      </w:r>
      <w:r w:rsidR="00514802" w:rsidRPr="00514802">
        <w:rPr>
          <w:rFonts w:ascii="Arial" w:hAnsi="Arial" w:cs="Arial"/>
          <w:bCs/>
          <w:color w:val="231F20"/>
          <w:sz w:val="22"/>
          <w:szCs w:val="22"/>
        </w:rPr>
        <w:t xml:space="preserve">Schülerinnen und Schüler </w:t>
      </w:r>
      <w:r w:rsidRPr="0004612A">
        <w:rPr>
          <w:rFonts w:ascii="Arial" w:hAnsi="Arial" w:cs="Arial"/>
          <w:bCs/>
          <w:color w:val="231F20"/>
          <w:sz w:val="22"/>
          <w:szCs w:val="22"/>
        </w:rPr>
        <w:t xml:space="preserve">sind von der zuständigen Lehrkraft ihrer Schule während der Praxislerntage im 8. und 9. Schuljahrgang jeweils bis zu zweimal im Schulhalbjahr am </w:t>
      </w:r>
      <w:r w:rsidRPr="0004612A">
        <w:rPr>
          <w:rFonts w:ascii="Arial" w:hAnsi="Arial" w:cs="Arial"/>
          <w:bCs/>
          <w:color w:val="231F20"/>
          <w:sz w:val="22"/>
          <w:szCs w:val="22"/>
        </w:rPr>
        <w:lastRenderedPageBreak/>
        <w:t xml:space="preserve">Praxislernort zu besuchen. Die jeweilige zuständige Lehrkraft und die Praxismentorin oder der Praxismentor stehen in kontinuierlicher Abstimmung inhaltlicher und organisatorischer Art. </w:t>
      </w:r>
    </w:p>
    <w:p w14:paraId="1DA61212" w14:textId="3351BC8B" w:rsidR="000331A2" w:rsidRPr="00B216CD" w:rsidRDefault="000331A2" w:rsidP="00C101CF">
      <w:pPr>
        <w:pStyle w:val="Kommentartext"/>
        <w:spacing w:line="360" w:lineRule="auto"/>
        <w:jc w:val="both"/>
        <w:rPr>
          <w:rFonts w:ascii="Arial" w:hAnsi="Arial" w:cs="Arial"/>
          <w:sz w:val="22"/>
          <w:szCs w:val="22"/>
        </w:rPr>
      </w:pPr>
      <w:r>
        <w:rPr>
          <w:rFonts w:ascii="Arial" w:hAnsi="Arial" w:cs="Arial"/>
          <w:bCs/>
          <w:color w:val="231F20"/>
          <w:sz w:val="22"/>
          <w:szCs w:val="22"/>
        </w:rPr>
        <w:t>5.2 Für den Besuch am Praxislernort erhalten d</w:t>
      </w:r>
      <w:r w:rsidRPr="00CF326A">
        <w:rPr>
          <w:rFonts w:ascii="Arial" w:hAnsi="Arial" w:cs="Arial"/>
          <w:sz w:val="22"/>
          <w:szCs w:val="22"/>
        </w:rPr>
        <w:t xml:space="preserve">ie </w:t>
      </w:r>
      <w:r w:rsidR="00514802" w:rsidRPr="00514802">
        <w:rPr>
          <w:rFonts w:ascii="Arial" w:hAnsi="Arial" w:cs="Arial"/>
          <w:sz w:val="22"/>
          <w:szCs w:val="22"/>
        </w:rPr>
        <w:t xml:space="preserve">Schülerinnen und Schüler </w:t>
      </w:r>
      <w:r w:rsidRPr="00CF326A">
        <w:rPr>
          <w:rFonts w:ascii="Arial" w:hAnsi="Arial" w:cs="Arial"/>
          <w:sz w:val="22"/>
          <w:szCs w:val="22"/>
        </w:rPr>
        <w:t xml:space="preserve">von der Schule </w:t>
      </w:r>
      <w:r>
        <w:rPr>
          <w:rFonts w:ascii="Arial" w:hAnsi="Arial" w:cs="Arial"/>
          <w:sz w:val="22"/>
          <w:szCs w:val="22"/>
        </w:rPr>
        <w:t xml:space="preserve">entsprechende </w:t>
      </w:r>
      <w:r w:rsidRPr="00B216CD">
        <w:rPr>
          <w:rFonts w:ascii="Arial" w:hAnsi="Arial" w:cs="Arial"/>
          <w:sz w:val="22"/>
          <w:szCs w:val="22"/>
        </w:rPr>
        <w:t xml:space="preserve">Praxisaufträge. Diese sind konkrete lehrplanbezogene, fächerverbindende, fächerübergreifende sowie berufsfeldübergreifende Aufgaben, die durch die </w:t>
      </w:r>
      <w:r w:rsidR="00514802" w:rsidRPr="00514802">
        <w:rPr>
          <w:rFonts w:ascii="Arial" w:hAnsi="Arial" w:cs="Arial"/>
          <w:sz w:val="22"/>
          <w:szCs w:val="22"/>
        </w:rPr>
        <w:t xml:space="preserve">Schülerinnen und Schüler </w:t>
      </w:r>
      <w:r w:rsidRPr="00B216CD">
        <w:rPr>
          <w:rFonts w:ascii="Arial" w:hAnsi="Arial" w:cs="Arial"/>
          <w:sz w:val="22"/>
          <w:szCs w:val="22"/>
        </w:rPr>
        <w:t xml:space="preserve">aufgrund der Tätigkeit am Praxislernort zu bearbeiten sind. Die zuständige Lehrkraft </w:t>
      </w:r>
      <w:r>
        <w:rPr>
          <w:rFonts w:ascii="Arial" w:hAnsi="Arial" w:cs="Arial"/>
          <w:sz w:val="22"/>
          <w:szCs w:val="22"/>
        </w:rPr>
        <w:t xml:space="preserve">hat dem Praxislernort (der Praxismentorin bzw. dem Praxismentor) im Vorfeld, die in den Praxislerntag involvierten Unterrichtsfächer </w:t>
      </w:r>
      <w:r w:rsidRPr="00373B44">
        <w:rPr>
          <w:rFonts w:ascii="Arial" w:hAnsi="Arial" w:cs="Arial"/>
          <w:sz w:val="22"/>
          <w:szCs w:val="22"/>
        </w:rPr>
        <w:t xml:space="preserve">mitzuteilen und über Absprachen sicherzustellen, dass Möglichkeiten des Praxislernortes für die Bearbeitung </w:t>
      </w:r>
      <w:r w:rsidRPr="00B216CD">
        <w:rPr>
          <w:rFonts w:ascii="Arial" w:hAnsi="Arial" w:cs="Arial"/>
          <w:sz w:val="22"/>
          <w:szCs w:val="22"/>
        </w:rPr>
        <w:t xml:space="preserve">der Praxisaufträge und zum Führen des Berichtsheftes gegeben sind. </w:t>
      </w:r>
    </w:p>
    <w:p w14:paraId="7CFA0A06" w14:textId="4AF31086" w:rsidR="0004612A" w:rsidRPr="0004612A" w:rsidRDefault="0004612A" w:rsidP="00C101CF">
      <w:pPr>
        <w:pStyle w:val="Kommentartext"/>
        <w:spacing w:line="360" w:lineRule="auto"/>
        <w:jc w:val="both"/>
        <w:rPr>
          <w:rFonts w:ascii="Arial" w:hAnsi="Arial" w:cs="Arial"/>
          <w:bCs/>
          <w:color w:val="231F20"/>
          <w:sz w:val="22"/>
          <w:szCs w:val="22"/>
        </w:rPr>
      </w:pPr>
      <w:r w:rsidRPr="0004612A">
        <w:rPr>
          <w:rFonts w:ascii="Arial" w:hAnsi="Arial" w:cs="Arial"/>
          <w:bCs/>
          <w:color w:val="231F20"/>
          <w:sz w:val="22"/>
          <w:szCs w:val="22"/>
        </w:rPr>
        <w:t>5.</w:t>
      </w:r>
      <w:r w:rsidR="00CE41CB">
        <w:rPr>
          <w:rFonts w:ascii="Arial" w:hAnsi="Arial" w:cs="Arial"/>
          <w:bCs/>
          <w:color w:val="231F20"/>
          <w:sz w:val="22"/>
          <w:szCs w:val="22"/>
        </w:rPr>
        <w:t>3</w:t>
      </w:r>
      <w:r w:rsidRPr="0004612A">
        <w:rPr>
          <w:rFonts w:ascii="Arial" w:hAnsi="Arial" w:cs="Arial"/>
          <w:bCs/>
          <w:color w:val="231F20"/>
          <w:sz w:val="22"/>
          <w:szCs w:val="22"/>
        </w:rPr>
        <w:t xml:space="preserve"> Der Praxislernort erhält von der Schule</w:t>
      </w:r>
      <w:r w:rsidR="00CE41CB">
        <w:rPr>
          <w:rFonts w:ascii="Arial" w:hAnsi="Arial" w:cs="Arial"/>
          <w:bCs/>
          <w:color w:val="231F20"/>
          <w:sz w:val="22"/>
          <w:szCs w:val="22"/>
        </w:rPr>
        <w:t xml:space="preserve"> </w:t>
      </w:r>
      <w:r w:rsidR="00EF0AAA">
        <w:rPr>
          <w:rFonts w:ascii="Arial" w:hAnsi="Arial" w:cs="Arial"/>
          <w:bCs/>
          <w:color w:val="231F20"/>
          <w:sz w:val="22"/>
          <w:szCs w:val="22"/>
        </w:rPr>
        <w:t>darüber hinaus</w:t>
      </w:r>
      <w:r w:rsidR="00382AF2">
        <w:rPr>
          <w:rFonts w:ascii="Arial" w:hAnsi="Arial" w:cs="Arial"/>
          <w:bCs/>
          <w:color w:val="231F20"/>
          <w:sz w:val="22"/>
          <w:szCs w:val="22"/>
        </w:rPr>
        <w:t>,</w:t>
      </w:r>
      <w:r w:rsidRPr="0004612A">
        <w:rPr>
          <w:rFonts w:ascii="Arial" w:hAnsi="Arial" w:cs="Arial"/>
          <w:bCs/>
          <w:color w:val="231F20"/>
          <w:sz w:val="22"/>
          <w:szCs w:val="22"/>
        </w:rPr>
        <w:t xml:space="preserve"> </w:t>
      </w:r>
    </w:p>
    <w:p w14:paraId="1F5F7966" w14:textId="2DB4089D" w:rsidR="0004612A" w:rsidRPr="0004612A" w:rsidRDefault="00382AF2" w:rsidP="00C101CF">
      <w:pPr>
        <w:pStyle w:val="Kommentartext"/>
        <w:numPr>
          <w:ilvl w:val="0"/>
          <w:numId w:val="3"/>
        </w:numPr>
        <w:spacing w:line="360" w:lineRule="auto"/>
        <w:jc w:val="both"/>
        <w:rPr>
          <w:rFonts w:ascii="Arial" w:hAnsi="Arial" w:cs="Arial"/>
          <w:bCs/>
          <w:color w:val="231F20"/>
          <w:sz w:val="22"/>
          <w:szCs w:val="22"/>
        </w:rPr>
      </w:pPr>
      <w:r>
        <w:rPr>
          <w:rFonts w:ascii="Arial" w:hAnsi="Arial" w:cs="Arial"/>
          <w:bCs/>
          <w:color w:val="231F20"/>
          <w:sz w:val="22"/>
          <w:szCs w:val="22"/>
        </w:rPr>
        <w:t xml:space="preserve">die </w:t>
      </w:r>
      <w:r w:rsidR="0004612A" w:rsidRPr="0004612A">
        <w:rPr>
          <w:rFonts w:ascii="Arial" w:hAnsi="Arial" w:cs="Arial"/>
          <w:bCs/>
          <w:color w:val="231F20"/>
          <w:sz w:val="22"/>
          <w:szCs w:val="22"/>
        </w:rPr>
        <w:t>Benennung der Termine der Praxislerntage,</w:t>
      </w:r>
    </w:p>
    <w:p w14:paraId="473E8A2E" w14:textId="69CDBFB7" w:rsidR="0004612A" w:rsidRDefault="00382AF2" w:rsidP="00C101CF">
      <w:pPr>
        <w:pStyle w:val="Kommentartext"/>
        <w:numPr>
          <w:ilvl w:val="0"/>
          <w:numId w:val="3"/>
        </w:numPr>
        <w:spacing w:line="360" w:lineRule="auto"/>
        <w:jc w:val="both"/>
        <w:rPr>
          <w:rFonts w:ascii="Arial" w:hAnsi="Arial" w:cs="Arial"/>
          <w:bCs/>
          <w:color w:val="231F20"/>
          <w:sz w:val="22"/>
          <w:szCs w:val="22"/>
        </w:rPr>
      </w:pPr>
      <w:r>
        <w:rPr>
          <w:rFonts w:ascii="Arial" w:hAnsi="Arial" w:cs="Arial"/>
          <w:bCs/>
          <w:color w:val="231F20"/>
          <w:sz w:val="22"/>
          <w:szCs w:val="22"/>
        </w:rPr>
        <w:t xml:space="preserve">die </w:t>
      </w:r>
      <w:r w:rsidR="0004612A" w:rsidRPr="0004612A">
        <w:rPr>
          <w:rFonts w:ascii="Arial" w:hAnsi="Arial" w:cs="Arial"/>
          <w:bCs/>
          <w:color w:val="231F20"/>
          <w:sz w:val="22"/>
          <w:szCs w:val="22"/>
        </w:rPr>
        <w:t>entsprechenden Lehrplaninhalte, die zeitlich für das Lernen a</w:t>
      </w:r>
      <w:r w:rsidR="00CE41CB">
        <w:rPr>
          <w:rFonts w:ascii="Arial" w:hAnsi="Arial" w:cs="Arial"/>
          <w:bCs/>
          <w:color w:val="231F20"/>
          <w:sz w:val="22"/>
          <w:szCs w:val="22"/>
        </w:rPr>
        <w:t>m Praxislernort wesentlich sind</w:t>
      </w:r>
      <w:r>
        <w:rPr>
          <w:rFonts w:ascii="Arial" w:hAnsi="Arial" w:cs="Arial"/>
          <w:bCs/>
          <w:color w:val="231F20"/>
          <w:sz w:val="22"/>
          <w:szCs w:val="22"/>
        </w:rPr>
        <w:t xml:space="preserve"> und</w:t>
      </w:r>
    </w:p>
    <w:p w14:paraId="0E42A18E" w14:textId="24D883F6" w:rsidR="00F27AF0" w:rsidRDefault="00CE41CB" w:rsidP="00C101CF">
      <w:pPr>
        <w:pStyle w:val="Kommentartext"/>
        <w:numPr>
          <w:ilvl w:val="0"/>
          <w:numId w:val="3"/>
        </w:numPr>
        <w:spacing w:line="360" w:lineRule="auto"/>
        <w:jc w:val="both"/>
        <w:rPr>
          <w:rFonts w:ascii="Arial" w:hAnsi="Arial" w:cs="Arial"/>
          <w:bCs/>
          <w:color w:val="231F20"/>
          <w:sz w:val="22"/>
          <w:szCs w:val="22"/>
        </w:rPr>
      </w:pPr>
      <w:r>
        <w:rPr>
          <w:rFonts w:ascii="Arial" w:hAnsi="Arial" w:cs="Arial"/>
          <w:bCs/>
          <w:color w:val="231F20"/>
          <w:sz w:val="22"/>
          <w:szCs w:val="22"/>
        </w:rPr>
        <w:t>auf Anfrage ergänzende Erläuterungen.</w:t>
      </w:r>
    </w:p>
    <w:p w14:paraId="2D3C87DF" w14:textId="77777777" w:rsidR="00F27AF0" w:rsidRPr="00FA410A" w:rsidRDefault="00F27AF0" w:rsidP="00E54E56">
      <w:pPr>
        <w:autoSpaceDE w:val="0"/>
        <w:autoSpaceDN w:val="0"/>
        <w:adjustRightInd w:val="0"/>
        <w:spacing w:before="240" w:line="276" w:lineRule="auto"/>
        <w:jc w:val="both"/>
        <w:rPr>
          <w:rFonts w:ascii="Arial" w:hAnsi="Arial" w:cs="Arial"/>
          <w:b/>
          <w:color w:val="231F20"/>
        </w:rPr>
      </w:pPr>
      <w:r>
        <w:rPr>
          <w:rFonts w:ascii="Arial" w:hAnsi="Arial" w:cs="Arial"/>
          <w:b/>
          <w:color w:val="231F20"/>
        </w:rPr>
        <w:t>6</w:t>
      </w:r>
      <w:r w:rsidRPr="00FA410A">
        <w:rPr>
          <w:rFonts w:ascii="Arial" w:hAnsi="Arial" w:cs="Arial"/>
          <w:b/>
          <w:color w:val="231F20"/>
        </w:rPr>
        <w:t>. Aufgabe des Praxislernortes</w:t>
      </w:r>
    </w:p>
    <w:p w14:paraId="6A3B8E2E" w14:textId="70A8F28C" w:rsidR="00CE41CB" w:rsidRPr="00EB48AE" w:rsidRDefault="00CE41CB" w:rsidP="00C101CF">
      <w:pPr>
        <w:spacing w:line="360" w:lineRule="auto"/>
        <w:jc w:val="both"/>
        <w:rPr>
          <w:rFonts w:ascii="Arial" w:hAnsi="Arial" w:cs="Arial"/>
        </w:rPr>
      </w:pPr>
      <w:r>
        <w:rPr>
          <w:rFonts w:ascii="Arial" w:hAnsi="Arial" w:cs="Arial"/>
        </w:rPr>
        <w:t>6</w:t>
      </w:r>
      <w:r w:rsidRPr="00EB48AE">
        <w:rPr>
          <w:rFonts w:ascii="Arial" w:hAnsi="Arial" w:cs="Arial"/>
        </w:rPr>
        <w:t xml:space="preserve">.1 Der Praxislernort benennt der Schule für </w:t>
      </w:r>
      <w:r w:rsidR="00382AF2">
        <w:rPr>
          <w:rFonts w:ascii="Arial" w:hAnsi="Arial" w:cs="Arial"/>
        </w:rPr>
        <w:t>die</w:t>
      </w:r>
      <w:r w:rsidR="00382AF2" w:rsidRPr="00EB48AE">
        <w:rPr>
          <w:rFonts w:ascii="Arial" w:hAnsi="Arial" w:cs="Arial"/>
        </w:rPr>
        <w:t xml:space="preserve"> </w:t>
      </w:r>
      <w:r w:rsidRPr="00EB48AE">
        <w:rPr>
          <w:rFonts w:ascii="Arial" w:hAnsi="Arial" w:cs="Arial"/>
        </w:rPr>
        <w:t xml:space="preserve">jeweilige Schülerin oder </w:t>
      </w:r>
      <w:r w:rsidR="00382AF2">
        <w:rPr>
          <w:rFonts w:ascii="Arial" w:hAnsi="Arial" w:cs="Arial"/>
        </w:rPr>
        <w:t>den</w:t>
      </w:r>
      <w:r w:rsidR="00382AF2" w:rsidRPr="00EB48AE">
        <w:rPr>
          <w:rFonts w:ascii="Arial" w:hAnsi="Arial" w:cs="Arial"/>
        </w:rPr>
        <w:t xml:space="preserve"> </w:t>
      </w:r>
      <w:r w:rsidRPr="00EB48AE">
        <w:rPr>
          <w:rFonts w:ascii="Arial" w:hAnsi="Arial" w:cs="Arial"/>
        </w:rPr>
        <w:t xml:space="preserve">jeweiligen Schüler eine Praxismentorin oder einen Praxismentor sowie gegebenenfalls eine Vertretungsperson. </w:t>
      </w:r>
    </w:p>
    <w:p w14:paraId="09CA6F74" w14:textId="77777777" w:rsidR="00CE41CB" w:rsidRPr="00EB48AE" w:rsidRDefault="00CE41CB" w:rsidP="00C101CF">
      <w:pPr>
        <w:spacing w:line="360" w:lineRule="auto"/>
        <w:jc w:val="both"/>
        <w:rPr>
          <w:rFonts w:ascii="Arial" w:hAnsi="Arial" w:cs="Arial"/>
          <w:sz w:val="2"/>
          <w:szCs w:val="2"/>
        </w:rPr>
      </w:pPr>
    </w:p>
    <w:p w14:paraId="36226878" w14:textId="34B47753" w:rsidR="00CE41CB" w:rsidRPr="00EB48AE" w:rsidRDefault="00CE41CB" w:rsidP="00C101CF">
      <w:pPr>
        <w:spacing w:line="360" w:lineRule="auto"/>
        <w:jc w:val="both"/>
        <w:rPr>
          <w:rFonts w:ascii="Arial" w:hAnsi="Arial" w:cs="Arial"/>
        </w:rPr>
      </w:pPr>
      <w:r>
        <w:rPr>
          <w:rFonts w:ascii="Arial" w:hAnsi="Arial" w:cs="Arial"/>
        </w:rPr>
        <w:t>6.</w:t>
      </w:r>
      <w:r w:rsidRPr="00EB48AE">
        <w:rPr>
          <w:rFonts w:ascii="Arial" w:hAnsi="Arial" w:cs="Arial"/>
        </w:rPr>
        <w:t xml:space="preserve">2 Die Praxismentorin oder der Praxismentor hat die Schülerin oder den Schüler zu den geltenden Arbeitsschutzbestimmungen zu belehren und gegebenenfalls in die Bedienung von Maschinen und Anlagen </w:t>
      </w:r>
      <w:r>
        <w:rPr>
          <w:rFonts w:ascii="Arial" w:hAnsi="Arial" w:cs="Arial"/>
        </w:rPr>
        <w:t>einzuweisen</w:t>
      </w:r>
      <w:r w:rsidR="008E748B">
        <w:rPr>
          <w:rFonts w:ascii="Arial" w:hAnsi="Arial" w:cs="Arial"/>
        </w:rPr>
        <w:t>.</w:t>
      </w:r>
    </w:p>
    <w:p w14:paraId="610E8754" w14:textId="77777777" w:rsidR="00CE41CB" w:rsidRPr="00EB48AE" w:rsidRDefault="00CE41CB" w:rsidP="00C101CF">
      <w:pPr>
        <w:spacing w:line="360" w:lineRule="auto"/>
        <w:jc w:val="both"/>
        <w:rPr>
          <w:rFonts w:ascii="Arial" w:hAnsi="Arial" w:cs="Arial"/>
          <w:sz w:val="2"/>
          <w:szCs w:val="2"/>
        </w:rPr>
      </w:pPr>
    </w:p>
    <w:p w14:paraId="056A8327" w14:textId="1493F08C" w:rsidR="00CE41CB" w:rsidRPr="00EB48AE" w:rsidRDefault="00CE41CB" w:rsidP="00C101CF">
      <w:pPr>
        <w:spacing w:line="360" w:lineRule="auto"/>
        <w:jc w:val="both"/>
        <w:rPr>
          <w:rFonts w:ascii="Arial" w:hAnsi="Arial" w:cs="Arial"/>
        </w:rPr>
      </w:pPr>
      <w:r>
        <w:rPr>
          <w:rFonts w:ascii="Arial" w:hAnsi="Arial" w:cs="Arial"/>
        </w:rPr>
        <w:t>6</w:t>
      </w:r>
      <w:r w:rsidRPr="00EB48AE">
        <w:rPr>
          <w:rFonts w:ascii="Arial" w:hAnsi="Arial" w:cs="Arial"/>
        </w:rPr>
        <w:t xml:space="preserve">.3 Die geltenden datenschutzrechtlichen Bestimmungen und Regelungen sind einzuhalten und anzuwenden. </w:t>
      </w:r>
    </w:p>
    <w:p w14:paraId="62361647" w14:textId="77777777" w:rsidR="00CE41CB" w:rsidRPr="00EB48AE" w:rsidRDefault="00CE41CB" w:rsidP="00C101CF">
      <w:pPr>
        <w:spacing w:line="360" w:lineRule="auto"/>
        <w:jc w:val="both"/>
        <w:rPr>
          <w:rFonts w:ascii="Arial" w:hAnsi="Arial" w:cs="Arial"/>
          <w:sz w:val="2"/>
          <w:szCs w:val="2"/>
        </w:rPr>
      </w:pPr>
    </w:p>
    <w:p w14:paraId="50019AF4" w14:textId="492006F6" w:rsidR="00CE41CB" w:rsidRPr="00EB48AE" w:rsidRDefault="00CE41CB" w:rsidP="00C101CF">
      <w:pPr>
        <w:spacing w:line="360" w:lineRule="auto"/>
        <w:jc w:val="both"/>
        <w:rPr>
          <w:rFonts w:ascii="Arial" w:hAnsi="Arial" w:cs="Arial"/>
        </w:rPr>
      </w:pPr>
      <w:r>
        <w:rPr>
          <w:rFonts w:ascii="Arial" w:hAnsi="Arial" w:cs="Arial"/>
        </w:rPr>
        <w:t>6</w:t>
      </w:r>
      <w:r w:rsidRPr="00EB48AE">
        <w:rPr>
          <w:rFonts w:ascii="Arial" w:hAnsi="Arial" w:cs="Arial"/>
        </w:rPr>
        <w:t xml:space="preserve">.4 Der Praxislernort stellt die Erfüllung der betrieblichen Aufsichtspflicht sicher. </w:t>
      </w:r>
    </w:p>
    <w:p w14:paraId="68A25177" w14:textId="77777777" w:rsidR="00CE41CB" w:rsidRPr="00EB48AE" w:rsidRDefault="00CE41CB" w:rsidP="00C101CF">
      <w:pPr>
        <w:spacing w:line="360" w:lineRule="auto"/>
        <w:jc w:val="both"/>
        <w:rPr>
          <w:rFonts w:ascii="Arial" w:hAnsi="Arial" w:cs="Arial"/>
          <w:sz w:val="2"/>
          <w:szCs w:val="2"/>
        </w:rPr>
      </w:pPr>
    </w:p>
    <w:p w14:paraId="361C1F5E" w14:textId="7C0873F3" w:rsidR="00CE41CB" w:rsidRPr="00EB48AE" w:rsidRDefault="00CE41CB" w:rsidP="00C101CF">
      <w:pPr>
        <w:spacing w:line="360" w:lineRule="auto"/>
        <w:jc w:val="both"/>
        <w:rPr>
          <w:rFonts w:ascii="Arial" w:hAnsi="Arial" w:cs="Arial"/>
        </w:rPr>
      </w:pPr>
      <w:r>
        <w:rPr>
          <w:rFonts w:ascii="Arial" w:hAnsi="Arial" w:cs="Arial"/>
        </w:rPr>
        <w:t>6</w:t>
      </w:r>
      <w:r w:rsidRPr="00EB48AE">
        <w:rPr>
          <w:rFonts w:ascii="Arial" w:hAnsi="Arial" w:cs="Arial"/>
        </w:rPr>
        <w:t>.5 Die Praxismentorin oder der Praxismentor stimmt sich mit der zuständigen Lehrkraft der Schülerin oder des Schülers kontinuierlich ab. Im Einzelfall können die Praxismentor</w:t>
      </w:r>
      <w:r w:rsidR="00514802">
        <w:rPr>
          <w:rFonts w:ascii="Arial" w:hAnsi="Arial" w:cs="Arial"/>
        </w:rPr>
        <w:t>en/-innen</w:t>
      </w:r>
      <w:r w:rsidRPr="00EB48AE">
        <w:rPr>
          <w:rFonts w:ascii="Arial" w:hAnsi="Arial" w:cs="Arial"/>
        </w:rPr>
        <w:t xml:space="preserve"> auch bei der Erstellung der Praxisaufträge unterstützen. </w:t>
      </w:r>
    </w:p>
    <w:p w14:paraId="6FEC2A85" w14:textId="77777777" w:rsidR="00CE41CB" w:rsidRPr="00EB48AE" w:rsidRDefault="00CE41CB" w:rsidP="00E54E56">
      <w:pPr>
        <w:spacing w:line="276" w:lineRule="auto"/>
        <w:jc w:val="both"/>
        <w:rPr>
          <w:rFonts w:ascii="Arial" w:hAnsi="Arial" w:cs="Arial"/>
          <w:sz w:val="2"/>
          <w:szCs w:val="2"/>
        </w:rPr>
      </w:pPr>
    </w:p>
    <w:p w14:paraId="52281432" w14:textId="11224B28" w:rsidR="00CE41CB" w:rsidRPr="00EB48AE" w:rsidRDefault="00CE41CB" w:rsidP="00C101CF">
      <w:pPr>
        <w:spacing w:line="360" w:lineRule="auto"/>
        <w:jc w:val="both"/>
        <w:rPr>
          <w:rFonts w:ascii="Arial" w:hAnsi="Arial" w:cs="Arial"/>
        </w:rPr>
      </w:pPr>
      <w:r>
        <w:rPr>
          <w:rFonts w:ascii="Arial" w:hAnsi="Arial" w:cs="Arial"/>
        </w:rPr>
        <w:lastRenderedPageBreak/>
        <w:t>6</w:t>
      </w:r>
      <w:r w:rsidRPr="00EB48AE">
        <w:rPr>
          <w:rFonts w:ascii="Arial" w:hAnsi="Arial" w:cs="Arial"/>
        </w:rPr>
        <w:t xml:space="preserve">.6 Die Verbindung der Praxisaufträge der Schule mit den für den Praxislernort </w:t>
      </w:r>
      <w:r>
        <w:rPr>
          <w:rFonts w:ascii="Arial" w:hAnsi="Arial" w:cs="Arial"/>
        </w:rPr>
        <w:t>wesentlichen Unterrichtsfächern</w:t>
      </w:r>
      <w:r w:rsidR="00382AF2">
        <w:rPr>
          <w:rFonts w:ascii="Arial" w:hAnsi="Arial" w:cs="Arial"/>
        </w:rPr>
        <w:t>,</w:t>
      </w:r>
      <w:r w:rsidRPr="00EB48AE">
        <w:rPr>
          <w:rFonts w:ascii="Arial" w:hAnsi="Arial" w:cs="Arial"/>
        </w:rPr>
        <w:t xml:space="preserve"> ist mit der praktischen Tätigkeit am Praxislernort sicherzustellen. </w:t>
      </w:r>
    </w:p>
    <w:p w14:paraId="669BA0F2" w14:textId="77777777" w:rsidR="00CE41CB" w:rsidRPr="00EB48AE" w:rsidRDefault="00CE41CB" w:rsidP="00C101CF">
      <w:pPr>
        <w:spacing w:line="360" w:lineRule="auto"/>
        <w:jc w:val="both"/>
        <w:rPr>
          <w:rFonts w:ascii="Arial" w:hAnsi="Arial" w:cs="Arial"/>
          <w:sz w:val="2"/>
          <w:szCs w:val="2"/>
        </w:rPr>
      </w:pPr>
    </w:p>
    <w:p w14:paraId="7B7A5B7F" w14:textId="4F8B4D71" w:rsidR="00CE41CB" w:rsidRPr="00EB48AE" w:rsidRDefault="00CE41CB" w:rsidP="00C101CF">
      <w:pPr>
        <w:spacing w:line="360" w:lineRule="auto"/>
        <w:jc w:val="both"/>
        <w:rPr>
          <w:rFonts w:ascii="Arial" w:hAnsi="Arial" w:cs="Arial"/>
        </w:rPr>
      </w:pPr>
      <w:r>
        <w:rPr>
          <w:rFonts w:ascii="Arial" w:hAnsi="Arial" w:cs="Arial"/>
        </w:rPr>
        <w:t>6</w:t>
      </w:r>
      <w:r w:rsidRPr="00EB48AE">
        <w:rPr>
          <w:rFonts w:ascii="Arial" w:hAnsi="Arial" w:cs="Arial"/>
        </w:rPr>
        <w:t xml:space="preserve">.7 Der Praxislernort hat der Schülerin oder dem Schüler einen entsprechenden Bearbeitungszeitraum für den Praxisauftrag und zur Führung des Berichtsheftes zur Verfügung zu stellen.  </w:t>
      </w:r>
    </w:p>
    <w:p w14:paraId="20151372" w14:textId="77777777" w:rsidR="00CE41CB" w:rsidRPr="00EB48AE" w:rsidRDefault="00CE41CB" w:rsidP="00C101CF">
      <w:pPr>
        <w:spacing w:line="360" w:lineRule="auto"/>
        <w:jc w:val="both"/>
        <w:rPr>
          <w:rFonts w:ascii="Arial" w:hAnsi="Arial" w:cs="Arial"/>
          <w:sz w:val="2"/>
          <w:szCs w:val="2"/>
        </w:rPr>
      </w:pPr>
    </w:p>
    <w:p w14:paraId="6397BD13" w14:textId="1C6DDF72" w:rsidR="00CE41CB" w:rsidRPr="00EB48AE" w:rsidRDefault="00CE41CB" w:rsidP="00C101CF">
      <w:pPr>
        <w:spacing w:line="360" w:lineRule="auto"/>
        <w:jc w:val="both"/>
        <w:rPr>
          <w:rFonts w:ascii="Arial" w:hAnsi="Arial" w:cs="Arial"/>
        </w:rPr>
      </w:pPr>
      <w:r>
        <w:rPr>
          <w:rFonts w:ascii="Arial" w:hAnsi="Arial" w:cs="Arial"/>
        </w:rPr>
        <w:t>6</w:t>
      </w:r>
      <w:r w:rsidRPr="00EB48AE">
        <w:rPr>
          <w:rFonts w:ascii="Arial" w:hAnsi="Arial" w:cs="Arial"/>
        </w:rPr>
        <w:t xml:space="preserve">.8 Der Schülerin </w:t>
      </w:r>
      <w:r w:rsidR="00382AF2">
        <w:rPr>
          <w:rFonts w:ascii="Arial" w:hAnsi="Arial" w:cs="Arial"/>
        </w:rPr>
        <w:t>oder</w:t>
      </w:r>
      <w:r w:rsidR="00382AF2" w:rsidRPr="00EB48AE">
        <w:rPr>
          <w:rFonts w:ascii="Arial" w:hAnsi="Arial" w:cs="Arial"/>
        </w:rPr>
        <w:t xml:space="preserve"> </w:t>
      </w:r>
      <w:r w:rsidRPr="00EB48AE">
        <w:rPr>
          <w:rFonts w:ascii="Arial" w:hAnsi="Arial" w:cs="Arial"/>
        </w:rPr>
        <w:t>dem Schüler soll durch den Praxislernort die Möglichkeit geboten werden, di</w:t>
      </w:r>
      <w:r>
        <w:rPr>
          <w:rFonts w:ascii="Arial" w:hAnsi="Arial" w:cs="Arial"/>
        </w:rPr>
        <w:t xml:space="preserve">e praktische Anwendung </w:t>
      </w:r>
      <w:r w:rsidRPr="00503B60">
        <w:rPr>
          <w:rFonts w:ascii="Arial" w:hAnsi="Arial" w:cs="Arial"/>
        </w:rPr>
        <w:t>erlernter Handlungskompetenzen und deren Notwendigkeit</w:t>
      </w:r>
      <w:r w:rsidRPr="00EB48AE">
        <w:rPr>
          <w:rFonts w:ascii="Arial" w:hAnsi="Arial" w:cs="Arial"/>
        </w:rPr>
        <w:t xml:space="preserve"> zu erfahren und zu erkennen. </w:t>
      </w:r>
    </w:p>
    <w:p w14:paraId="4F3D78BD" w14:textId="77777777" w:rsidR="00CE41CB" w:rsidRPr="00EB48AE" w:rsidRDefault="00CE41CB" w:rsidP="00C101CF">
      <w:pPr>
        <w:spacing w:line="360" w:lineRule="auto"/>
        <w:jc w:val="both"/>
        <w:rPr>
          <w:rFonts w:ascii="Arial" w:hAnsi="Arial" w:cs="Arial"/>
          <w:sz w:val="2"/>
          <w:szCs w:val="2"/>
        </w:rPr>
      </w:pPr>
    </w:p>
    <w:p w14:paraId="044DC7A6" w14:textId="76786AFA" w:rsidR="00CE41CB" w:rsidRPr="00EB48AE" w:rsidRDefault="00CE41CB" w:rsidP="00C101CF">
      <w:pPr>
        <w:spacing w:line="360" w:lineRule="auto"/>
        <w:jc w:val="both"/>
        <w:rPr>
          <w:rFonts w:ascii="Arial" w:hAnsi="Arial" w:cs="Arial"/>
        </w:rPr>
      </w:pPr>
      <w:r>
        <w:rPr>
          <w:rFonts w:ascii="Arial" w:hAnsi="Arial" w:cs="Arial"/>
        </w:rPr>
        <w:t>6</w:t>
      </w:r>
      <w:r w:rsidRPr="00EB48AE">
        <w:rPr>
          <w:rFonts w:ascii="Arial" w:hAnsi="Arial" w:cs="Arial"/>
        </w:rPr>
        <w:t xml:space="preserve">.9 Die Praxismentorin oder der Praxismentor unterzeichnet die jeweiligen Tätigkeitsberichte im Berichtsheft der Schülerin oder des Schülers. </w:t>
      </w:r>
    </w:p>
    <w:p w14:paraId="36F0EEBE" w14:textId="77777777" w:rsidR="00CE41CB" w:rsidRPr="00EB48AE" w:rsidRDefault="00CE41CB" w:rsidP="00C101CF">
      <w:pPr>
        <w:spacing w:line="360" w:lineRule="auto"/>
        <w:jc w:val="both"/>
        <w:rPr>
          <w:rFonts w:ascii="Arial" w:hAnsi="Arial" w:cs="Arial"/>
          <w:sz w:val="2"/>
          <w:szCs w:val="2"/>
        </w:rPr>
      </w:pPr>
    </w:p>
    <w:p w14:paraId="5403B4C8" w14:textId="7BF804CD" w:rsidR="00CE41CB" w:rsidRPr="00EB48AE" w:rsidRDefault="00CE41CB" w:rsidP="00C101CF">
      <w:pPr>
        <w:spacing w:line="360" w:lineRule="auto"/>
        <w:jc w:val="both"/>
        <w:rPr>
          <w:rFonts w:ascii="Arial" w:hAnsi="Arial" w:cs="Arial"/>
        </w:rPr>
      </w:pPr>
      <w:r>
        <w:rPr>
          <w:rFonts w:ascii="Arial" w:hAnsi="Arial" w:cs="Arial"/>
        </w:rPr>
        <w:t>6</w:t>
      </w:r>
      <w:r w:rsidRPr="00EB48AE">
        <w:rPr>
          <w:rFonts w:ascii="Arial" w:hAnsi="Arial" w:cs="Arial"/>
        </w:rPr>
        <w:t>.10 Im Berichtsheft sind in der Rubrik Auswertung pro Schulhalbjahr Formblätter zur Selbst- und Fremdwahrnehmung enthalten. Die Schülerin oder der Schüler füllt das Formblatt zur Selbstwahrnehmung aus und die Praxismentorin oder der Praxismentor das Formblatt zur Fremdwahrnehmung. Diese Einschätzungen</w:t>
      </w:r>
      <w:r>
        <w:rPr>
          <w:rFonts w:ascii="Arial" w:hAnsi="Arial" w:cs="Arial"/>
        </w:rPr>
        <w:t xml:space="preserve"> können</w:t>
      </w:r>
      <w:r w:rsidRPr="00EB48AE">
        <w:rPr>
          <w:rFonts w:ascii="Arial" w:hAnsi="Arial" w:cs="Arial"/>
        </w:rPr>
        <w:t xml:space="preserve"> in die Bewertung der Schülerin oder des Schülers durch die </w:t>
      </w:r>
      <w:r w:rsidR="008E748B">
        <w:rPr>
          <w:rFonts w:ascii="Arial" w:hAnsi="Arial" w:cs="Arial"/>
        </w:rPr>
        <w:t>Fachlehrkraft</w:t>
      </w:r>
      <w:r w:rsidRPr="00EB48AE">
        <w:rPr>
          <w:rFonts w:ascii="Arial" w:hAnsi="Arial" w:cs="Arial"/>
        </w:rPr>
        <w:t xml:space="preserve"> für das jeweilige Unterrichtsfach einfließen.  </w:t>
      </w:r>
    </w:p>
    <w:p w14:paraId="0B39C1B7" w14:textId="10CE71A1" w:rsidR="004642C2" w:rsidRPr="004642C2" w:rsidRDefault="004642C2" w:rsidP="00E54E56">
      <w:pPr>
        <w:autoSpaceDE w:val="0"/>
        <w:autoSpaceDN w:val="0"/>
        <w:adjustRightInd w:val="0"/>
        <w:spacing w:before="240" w:line="276" w:lineRule="auto"/>
        <w:jc w:val="both"/>
        <w:rPr>
          <w:rFonts w:ascii="Arial" w:hAnsi="Arial" w:cs="Arial"/>
          <w:b/>
          <w:color w:val="231F20"/>
        </w:rPr>
      </w:pPr>
      <w:r>
        <w:rPr>
          <w:rFonts w:ascii="Arial" w:hAnsi="Arial" w:cs="Arial"/>
          <w:b/>
          <w:color w:val="231F20"/>
        </w:rPr>
        <w:t>7</w:t>
      </w:r>
      <w:r w:rsidRPr="00FA410A">
        <w:rPr>
          <w:rFonts w:ascii="Arial" w:hAnsi="Arial" w:cs="Arial"/>
          <w:b/>
          <w:color w:val="231F20"/>
        </w:rPr>
        <w:t xml:space="preserve">. Aufgabe </w:t>
      </w:r>
      <w:r>
        <w:rPr>
          <w:rFonts w:ascii="Arial" w:hAnsi="Arial" w:cs="Arial"/>
          <w:b/>
          <w:color w:val="231F20"/>
        </w:rPr>
        <w:t xml:space="preserve">der </w:t>
      </w:r>
      <w:r w:rsidR="00514802" w:rsidRPr="00514802">
        <w:rPr>
          <w:rFonts w:ascii="Arial" w:hAnsi="Arial" w:cs="Arial"/>
          <w:b/>
          <w:color w:val="231F20"/>
        </w:rPr>
        <w:t>Schülerinnen und Schüler</w:t>
      </w:r>
    </w:p>
    <w:p w14:paraId="41C938C3" w14:textId="0563369B" w:rsidR="004642C2" w:rsidRPr="00EB48AE" w:rsidRDefault="004642C2" w:rsidP="00C101CF">
      <w:pPr>
        <w:spacing w:line="360" w:lineRule="auto"/>
        <w:jc w:val="both"/>
        <w:rPr>
          <w:rFonts w:ascii="Arial" w:hAnsi="Arial" w:cs="Arial"/>
        </w:rPr>
      </w:pPr>
      <w:r>
        <w:rPr>
          <w:rFonts w:ascii="Arial" w:hAnsi="Arial" w:cs="Arial"/>
        </w:rPr>
        <w:t>7.1</w:t>
      </w:r>
      <w:r w:rsidRPr="00EB48AE">
        <w:rPr>
          <w:rFonts w:ascii="Arial" w:hAnsi="Arial" w:cs="Arial"/>
        </w:rPr>
        <w:t xml:space="preserve"> Die </w:t>
      </w:r>
      <w:r w:rsidR="00514802" w:rsidRPr="00514802">
        <w:rPr>
          <w:rFonts w:ascii="Arial" w:hAnsi="Arial" w:cs="Arial"/>
        </w:rPr>
        <w:t xml:space="preserve">Schülerinnen und Schüler </w:t>
      </w:r>
      <w:r w:rsidRPr="00EB48AE">
        <w:rPr>
          <w:rFonts w:ascii="Arial" w:hAnsi="Arial" w:cs="Arial"/>
        </w:rPr>
        <w:t>unterliegen der jeweiligen Haus- und Betriebsordnung</w:t>
      </w:r>
      <w:r w:rsidR="00382AF2">
        <w:rPr>
          <w:rFonts w:ascii="Arial" w:hAnsi="Arial" w:cs="Arial"/>
        </w:rPr>
        <w:t xml:space="preserve"> des Praxislernortes</w:t>
      </w:r>
      <w:r w:rsidRPr="00EB48AE">
        <w:rPr>
          <w:rFonts w:ascii="Arial" w:hAnsi="Arial" w:cs="Arial"/>
        </w:rPr>
        <w:t xml:space="preserve">. Während der Praxislerntage haben die </w:t>
      </w:r>
      <w:r w:rsidR="00514802" w:rsidRPr="00514802">
        <w:rPr>
          <w:rFonts w:ascii="Arial" w:hAnsi="Arial" w:cs="Arial"/>
        </w:rPr>
        <w:t xml:space="preserve">Schülerinnen und Schüler </w:t>
      </w:r>
      <w:r w:rsidRPr="00EB48AE">
        <w:rPr>
          <w:rFonts w:ascii="Arial" w:hAnsi="Arial" w:cs="Arial"/>
        </w:rPr>
        <w:t>den Anordnungen und Weisungen der am Praxislernort tätigen Personen zu folgen.</w:t>
      </w:r>
    </w:p>
    <w:p w14:paraId="5F935BEB" w14:textId="77777777" w:rsidR="004642C2" w:rsidRPr="00EB48AE" w:rsidRDefault="004642C2" w:rsidP="00C101CF">
      <w:pPr>
        <w:spacing w:line="360" w:lineRule="auto"/>
        <w:jc w:val="both"/>
        <w:rPr>
          <w:rFonts w:ascii="Arial" w:hAnsi="Arial" w:cs="Arial"/>
          <w:sz w:val="2"/>
          <w:szCs w:val="2"/>
        </w:rPr>
      </w:pPr>
    </w:p>
    <w:p w14:paraId="333A205C" w14:textId="3E05F714" w:rsidR="004642C2" w:rsidRPr="00EB48AE" w:rsidRDefault="004642C2" w:rsidP="00C101CF">
      <w:pPr>
        <w:spacing w:line="360" w:lineRule="auto"/>
        <w:jc w:val="both"/>
        <w:rPr>
          <w:rFonts w:ascii="Arial" w:hAnsi="Arial" w:cs="Arial"/>
        </w:rPr>
      </w:pPr>
      <w:r>
        <w:rPr>
          <w:rFonts w:ascii="Arial" w:hAnsi="Arial" w:cs="Arial"/>
        </w:rPr>
        <w:t>7.2</w:t>
      </w:r>
      <w:r w:rsidRPr="00EB48AE">
        <w:rPr>
          <w:rFonts w:ascii="Arial" w:hAnsi="Arial" w:cs="Arial"/>
        </w:rPr>
        <w:t xml:space="preserve"> Die </w:t>
      </w:r>
      <w:r w:rsidR="00514802" w:rsidRPr="00514802">
        <w:rPr>
          <w:rFonts w:ascii="Arial" w:hAnsi="Arial" w:cs="Arial"/>
        </w:rPr>
        <w:t xml:space="preserve">Schülerinnen und Schüler </w:t>
      </w:r>
      <w:r w:rsidRPr="00EB48AE">
        <w:rPr>
          <w:rFonts w:ascii="Arial" w:hAnsi="Arial" w:cs="Arial"/>
        </w:rPr>
        <w:t>führen während des gesamten Zeitraums der Praxislerntage ein Berichtsheft</w:t>
      </w:r>
      <w:r>
        <w:rPr>
          <w:rFonts w:ascii="Arial" w:hAnsi="Arial" w:cs="Arial"/>
        </w:rPr>
        <w:t>.</w:t>
      </w:r>
    </w:p>
    <w:p w14:paraId="57F84907" w14:textId="77777777" w:rsidR="004642C2" w:rsidRPr="00EB48AE" w:rsidRDefault="004642C2" w:rsidP="00C101CF">
      <w:pPr>
        <w:spacing w:line="360" w:lineRule="auto"/>
        <w:jc w:val="both"/>
        <w:rPr>
          <w:rFonts w:ascii="Arial" w:hAnsi="Arial" w:cs="Arial"/>
          <w:sz w:val="2"/>
          <w:szCs w:val="2"/>
        </w:rPr>
      </w:pPr>
    </w:p>
    <w:p w14:paraId="6B16890D" w14:textId="293AD9B0" w:rsidR="004642C2" w:rsidRPr="00EB48AE" w:rsidRDefault="004642C2" w:rsidP="00C101CF">
      <w:pPr>
        <w:spacing w:line="360" w:lineRule="auto"/>
        <w:jc w:val="both"/>
        <w:rPr>
          <w:rFonts w:ascii="Arial" w:hAnsi="Arial" w:cs="Arial"/>
        </w:rPr>
      </w:pPr>
      <w:r>
        <w:rPr>
          <w:rFonts w:ascii="Arial" w:hAnsi="Arial" w:cs="Arial"/>
        </w:rPr>
        <w:t>7.3</w:t>
      </w:r>
      <w:r w:rsidRPr="00EB48AE">
        <w:rPr>
          <w:rFonts w:ascii="Arial" w:hAnsi="Arial" w:cs="Arial"/>
        </w:rPr>
        <w:t xml:space="preserve"> Die </w:t>
      </w:r>
      <w:r w:rsidR="00514802" w:rsidRPr="00514802">
        <w:rPr>
          <w:rFonts w:ascii="Arial" w:hAnsi="Arial" w:cs="Arial"/>
        </w:rPr>
        <w:t xml:space="preserve">Schülerinnen und Schüler </w:t>
      </w:r>
      <w:r w:rsidRPr="00EB48AE">
        <w:rPr>
          <w:rFonts w:ascii="Arial" w:hAnsi="Arial" w:cs="Arial"/>
        </w:rPr>
        <w:t xml:space="preserve">bearbeiten die Praxisaufträge der Schule innerhalb eines von der Schule festgelegten Zeitraumes am Praxislernort, die dann im Unterricht thematisiert werden. </w:t>
      </w:r>
    </w:p>
    <w:p w14:paraId="5A94AD0F" w14:textId="77777777" w:rsidR="004642C2" w:rsidRPr="00EB48AE" w:rsidRDefault="004642C2" w:rsidP="00C101CF">
      <w:pPr>
        <w:spacing w:line="360" w:lineRule="auto"/>
        <w:jc w:val="both"/>
        <w:rPr>
          <w:rFonts w:ascii="Arial" w:hAnsi="Arial" w:cs="Arial"/>
          <w:sz w:val="2"/>
          <w:szCs w:val="2"/>
        </w:rPr>
      </w:pPr>
    </w:p>
    <w:p w14:paraId="14C003AD" w14:textId="51AA09C3" w:rsidR="004642C2" w:rsidRPr="00EB48AE" w:rsidRDefault="004642C2" w:rsidP="00C101CF">
      <w:pPr>
        <w:spacing w:line="360" w:lineRule="auto"/>
        <w:jc w:val="both"/>
        <w:rPr>
          <w:rFonts w:ascii="Arial" w:hAnsi="Arial" w:cs="Arial"/>
        </w:rPr>
      </w:pPr>
      <w:r>
        <w:rPr>
          <w:rFonts w:ascii="Arial" w:hAnsi="Arial" w:cs="Arial"/>
        </w:rPr>
        <w:t>7.4</w:t>
      </w:r>
      <w:r w:rsidRPr="00EB48AE">
        <w:rPr>
          <w:rFonts w:ascii="Arial" w:hAnsi="Arial" w:cs="Arial"/>
        </w:rPr>
        <w:t xml:space="preserve"> Kann eine Schülerin oder ein Schüler aus gesundheitlichen oder sonstigen Gründen nicht am Praxislerntag teilnehmen, sind unverzüglich der Praxislernort und die Schule zu informieren. Die Schülerin oder der Schüler hat sodann der Schule eine entsprechende schriftliche Entschuldigung </w:t>
      </w:r>
      <w:r>
        <w:rPr>
          <w:rFonts w:ascii="Arial" w:hAnsi="Arial" w:cs="Arial"/>
        </w:rPr>
        <w:t>vorzulegen.</w:t>
      </w:r>
    </w:p>
    <w:p w14:paraId="477C88F7" w14:textId="65AF956D" w:rsidR="00977FB1" w:rsidRPr="00503B60" w:rsidRDefault="00977FB1" w:rsidP="00E54E56">
      <w:pPr>
        <w:spacing w:before="240" w:line="276" w:lineRule="auto"/>
        <w:jc w:val="both"/>
        <w:rPr>
          <w:rFonts w:ascii="Arial" w:hAnsi="Arial" w:cs="Arial"/>
          <w:b/>
        </w:rPr>
      </w:pPr>
      <w:r>
        <w:rPr>
          <w:rFonts w:ascii="Arial" w:hAnsi="Arial" w:cs="Arial"/>
          <w:b/>
        </w:rPr>
        <w:lastRenderedPageBreak/>
        <w:t>8</w:t>
      </w:r>
      <w:r w:rsidR="00C5399C">
        <w:rPr>
          <w:rFonts w:ascii="Arial" w:hAnsi="Arial" w:cs="Arial"/>
          <w:b/>
        </w:rPr>
        <w:t>.</w:t>
      </w:r>
      <w:r w:rsidRPr="00EB48AE">
        <w:rPr>
          <w:rFonts w:ascii="Arial" w:hAnsi="Arial" w:cs="Arial"/>
          <w:b/>
        </w:rPr>
        <w:t xml:space="preserve"> </w:t>
      </w:r>
      <w:r w:rsidRPr="00503B60">
        <w:rPr>
          <w:rFonts w:ascii="Arial" w:hAnsi="Arial" w:cs="Arial"/>
          <w:b/>
        </w:rPr>
        <w:t xml:space="preserve">Sonderzuwendungen an </w:t>
      </w:r>
      <w:r w:rsidR="00514802" w:rsidRPr="00514802">
        <w:rPr>
          <w:rFonts w:ascii="Arial" w:hAnsi="Arial" w:cs="Arial"/>
          <w:b/>
        </w:rPr>
        <w:t>Schülerinnen und Schüler</w:t>
      </w:r>
    </w:p>
    <w:p w14:paraId="0F9F4366" w14:textId="4A347DA8" w:rsidR="00977FB1" w:rsidRPr="00503B60" w:rsidRDefault="00977FB1" w:rsidP="00C101CF">
      <w:pPr>
        <w:spacing w:line="360" w:lineRule="auto"/>
        <w:jc w:val="both"/>
        <w:rPr>
          <w:rFonts w:ascii="Arial" w:hAnsi="Arial" w:cs="Arial"/>
        </w:rPr>
      </w:pPr>
      <w:r w:rsidRPr="00503B60">
        <w:rPr>
          <w:rFonts w:ascii="Arial" w:hAnsi="Arial" w:cs="Arial"/>
        </w:rPr>
        <w:t>Den Kammern oder dem Praxislernort ist es gestattet, den</w:t>
      </w:r>
      <w:r w:rsidR="00514802">
        <w:rPr>
          <w:rFonts w:ascii="Arial" w:hAnsi="Arial" w:cs="Arial"/>
        </w:rPr>
        <w:t xml:space="preserve"> </w:t>
      </w:r>
      <w:r w:rsidR="00514802" w:rsidRPr="00514802">
        <w:rPr>
          <w:rFonts w:ascii="Arial" w:hAnsi="Arial" w:cs="Arial"/>
        </w:rPr>
        <w:t>Schülerinnen und Schüler</w:t>
      </w:r>
      <w:r w:rsidRPr="00503B60">
        <w:rPr>
          <w:rFonts w:ascii="Arial" w:hAnsi="Arial" w:cs="Arial"/>
        </w:rPr>
        <w:t xml:space="preserve">, die am Praxislerntag teilnehmen, als Anerkennung Sonderzuwendungen, zum Beispiel in Form von Gutscheinen zu übergeben. Die </w:t>
      </w:r>
      <w:r w:rsidR="00986D97">
        <w:rPr>
          <w:rFonts w:ascii="Arial" w:hAnsi="Arial" w:cs="Arial"/>
        </w:rPr>
        <w:t>Eltern/</w:t>
      </w:r>
      <w:r w:rsidRPr="00503B60">
        <w:rPr>
          <w:rFonts w:ascii="Arial" w:hAnsi="Arial" w:cs="Arial"/>
        </w:rPr>
        <w:t>ge</w:t>
      </w:r>
      <w:r w:rsidR="00986D97">
        <w:rPr>
          <w:rFonts w:ascii="Arial" w:hAnsi="Arial" w:cs="Arial"/>
        </w:rPr>
        <w:t>setzliche Vertretung der Schülerin oder des Schülers</w:t>
      </w:r>
      <w:r w:rsidRPr="00503B60">
        <w:rPr>
          <w:rFonts w:ascii="Arial" w:hAnsi="Arial" w:cs="Arial"/>
        </w:rPr>
        <w:t xml:space="preserve"> und die Schule sind darüber vorab in Kenntnis zu setzen. </w:t>
      </w:r>
    </w:p>
    <w:p w14:paraId="17852726" w14:textId="0D70AFA9" w:rsidR="00CE41CB" w:rsidRPr="00C40637" w:rsidRDefault="00C40637" w:rsidP="00E54E56">
      <w:pPr>
        <w:autoSpaceDE w:val="0"/>
        <w:autoSpaceDN w:val="0"/>
        <w:adjustRightInd w:val="0"/>
        <w:spacing w:before="240" w:line="276" w:lineRule="auto"/>
        <w:jc w:val="both"/>
        <w:rPr>
          <w:rFonts w:ascii="Arial" w:hAnsi="Arial" w:cs="Arial"/>
          <w:b/>
          <w:bCs/>
          <w:color w:val="231F20"/>
        </w:rPr>
      </w:pPr>
      <w:r w:rsidRPr="00C40637">
        <w:rPr>
          <w:rFonts w:ascii="Arial" w:hAnsi="Arial" w:cs="Arial"/>
          <w:b/>
          <w:bCs/>
          <w:color w:val="231F20"/>
        </w:rPr>
        <w:t>9. Finanzierung</w:t>
      </w:r>
    </w:p>
    <w:p w14:paraId="75DF3EE3" w14:textId="370DA46D" w:rsidR="00C40637" w:rsidRPr="00C40637" w:rsidRDefault="00EF0AAA" w:rsidP="00C101CF">
      <w:pPr>
        <w:autoSpaceDE w:val="0"/>
        <w:autoSpaceDN w:val="0"/>
        <w:adjustRightInd w:val="0"/>
        <w:spacing w:line="360" w:lineRule="auto"/>
        <w:jc w:val="both"/>
        <w:rPr>
          <w:rFonts w:ascii="Arial" w:hAnsi="Arial" w:cs="Arial"/>
          <w:color w:val="231F20"/>
        </w:rPr>
      </w:pPr>
      <w:r>
        <w:rPr>
          <w:rFonts w:ascii="Arial" w:hAnsi="Arial" w:cs="Arial"/>
          <w:bCs/>
          <w:color w:val="231F20"/>
        </w:rPr>
        <w:t>9</w:t>
      </w:r>
      <w:r w:rsidR="00C40637" w:rsidRPr="00C40637">
        <w:rPr>
          <w:rFonts w:ascii="Arial" w:hAnsi="Arial" w:cs="Arial"/>
          <w:color w:val="231F20"/>
        </w:rPr>
        <w:t>.1 Ausgaben für Arbeit</w:t>
      </w:r>
      <w:r w:rsidR="00986D97">
        <w:rPr>
          <w:rFonts w:ascii="Arial" w:hAnsi="Arial" w:cs="Arial"/>
          <w:color w:val="231F20"/>
        </w:rPr>
        <w:t>s- und Verbrauchsmaterialien sowie</w:t>
      </w:r>
      <w:r w:rsidR="00C40637" w:rsidRPr="00C40637">
        <w:rPr>
          <w:rFonts w:ascii="Arial" w:hAnsi="Arial" w:cs="Arial"/>
          <w:color w:val="231F20"/>
        </w:rPr>
        <w:t xml:space="preserve"> Arbeits- und Schutzbekleidung sind je </w:t>
      </w:r>
      <w:r w:rsidR="00514802" w:rsidRPr="00514802">
        <w:rPr>
          <w:rFonts w:ascii="Arial" w:hAnsi="Arial" w:cs="Arial"/>
          <w:color w:val="231F20"/>
        </w:rPr>
        <w:t>Schülerin</w:t>
      </w:r>
      <w:r w:rsidR="00514802">
        <w:rPr>
          <w:rFonts w:ascii="Arial" w:hAnsi="Arial" w:cs="Arial"/>
          <w:color w:val="231F20"/>
        </w:rPr>
        <w:t>/</w:t>
      </w:r>
      <w:r w:rsidR="00514802" w:rsidRPr="00514802">
        <w:rPr>
          <w:rFonts w:ascii="Arial" w:hAnsi="Arial" w:cs="Arial"/>
          <w:color w:val="231F20"/>
        </w:rPr>
        <w:t xml:space="preserve">Schüler </w:t>
      </w:r>
      <w:r w:rsidR="00C40637" w:rsidRPr="00C40637">
        <w:rPr>
          <w:rFonts w:ascii="Arial" w:hAnsi="Arial" w:cs="Arial"/>
          <w:color w:val="231F20"/>
        </w:rPr>
        <w:t xml:space="preserve">pro Schuljahr mit </w:t>
      </w:r>
      <w:r w:rsidR="00A83846">
        <w:rPr>
          <w:rFonts w:ascii="Arial" w:hAnsi="Arial" w:cs="Arial"/>
          <w:color w:val="231F20"/>
        </w:rPr>
        <w:t xml:space="preserve">bis zu </w:t>
      </w:r>
      <w:r w:rsidR="00C40637" w:rsidRPr="00C40637">
        <w:rPr>
          <w:rFonts w:ascii="Arial" w:hAnsi="Arial" w:cs="Arial"/>
          <w:color w:val="231F20"/>
        </w:rPr>
        <w:t xml:space="preserve">40 Euro veranschlagt. Da die Abrechnung schulhalbjährlich stattfindet, stehen je </w:t>
      </w:r>
      <w:r w:rsidR="00514802" w:rsidRPr="00514802">
        <w:rPr>
          <w:rFonts w:ascii="Arial" w:hAnsi="Arial" w:cs="Arial"/>
          <w:color w:val="231F20"/>
        </w:rPr>
        <w:t xml:space="preserve">Schülerinnen und Schüler </w:t>
      </w:r>
      <w:r w:rsidR="00A83846">
        <w:rPr>
          <w:rFonts w:ascii="Arial" w:hAnsi="Arial" w:cs="Arial"/>
          <w:color w:val="231F20"/>
        </w:rPr>
        <w:t xml:space="preserve">bis zu </w:t>
      </w:r>
      <w:r w:rsidR="00C40637" w:rsidRPr="00C40637">
        <w:rPr>
          <w:rFonts w:ascii="Arial" w:hAnsi="Arial" w:cs="Arial"/>
          <w:color w:val="231F20"/>
        </w:rPr>
        <w:t>20 Euro pro Schulhalbjahr für Arbeit</w:t>
      </w:r>
      <w:r w:rsidR="00A65FDA">
        <w:rPr>
          <w:rFonts w:ascii="Arial" w:hAnsi="Arial" w:cs="Arial"/>
          <w:color w:val="231F20"/>
        </w:rPr>
        <w:t>s- und Verbrauchsmaterialien sowie</w:t>
      </w:r>
      <w:r w:rsidR="00C40637" w:rsidRPr="00C40637">
        <w:rPr>
          <w:rFonts w:ascii="Arial" w:hAnsi="Arial" w:cs="Arial"/>
          <w:color w:val="231F20"/>
        </w:rPr>
        <w:t xml:space="preserve"> Arbeits- und Schutzbekleidung zur Verfügung, soweit diese nicht von dem Praxislernort zur Verfügung gestellt werden können. </w:t>
      </w:r>
    </w:p>
    <w:p w14:paraId="14ACD633" w14:textId="2B2F4C00" w:rsidR="00C40637" w:rsidRPr="00C40637" w:rsidRDefault="00EF0AAA" w:rsidP="00C101CF">
      <w:pPr>
        <w:autoSpaceDE w:val="0"/>
        <w:autoSpaceDN w:val="0"/>
        <w:adjustRightInd w:val="0"/>
        <w:spacing w:line="360" w:lineRule="auto"/>
        <w:jc w:val="both"/>
        <w:rPr>
          <w:rFonts w:ascii="Arial" w:hAnsi="Arial" w:cs="Arial"/>
          <w:color w:val="231F20"/>
        </w:rPr>
      </w:pPr>
      <w:r>
        <w:rPr>
          <w:rFonts w:ascii="Arial" w:hAnsi="Arial" w:cs="Arial"/>
          <w:color w:val="231F20"/>
        </w:rPr>
        <w:t>9</w:t>
      </w:r>
      <w:r w:rsidR="00C40637" w:rsidRPr="00C40637">
        <w:rPr>
          <w:rFonts w:ascii="Arial" w:hAnsi="Arial" w:cs="Arial"/>
          <w:color w:val="231F20"/>
        </w:rPr>
        <w:t>.2 Es sind nur Arbeits- und Verbrauchsmaterialien sowie Arbeits- und Schutzbekleidung erstattungsfähig, die explizit für die</w:t>
      </w:r>
      <w:r w:rsidR="00514802">
        <w:rPr>
          <w:rFonts w:ascii="Arial" w:hAnsi="Arial" w:cs="Arial"/>
          <w:color w:val="231F20"/>
        </w:rPr>
        <w:t xml:space="preserve"> </w:t>
      </w:r>
      <w:r w:rsidR="00514802" w:rsidRPr="00514802">
        <w:rPr>
          <w:rFonts w:ascii="Arial" w:hAnsi="Arial" w:cs="Arial"/>
          <w:color w:val="231F20"/>
        </w:rPr>
        <w:t>Schülerinnen und Schüler</w:t>
      </w:r>
      <w:r w:rsidR="00C40637" w:rsidRPr="00C40637">
        <w:rPr>
          <w:rFonts w:ascii="Arial" w:hAnsi="Arial" w:cs="Arial"/>
          <w:color w:val="231F20"/>
        </w:rPr>
        <w:t xml:space="preserve"> im Rahmen des Modellprojektes „Duales Lernen in Form von Praxislerntagen“ zwingend anzuschaffen sind. </w:t>
      </w:r>
    </w:p>
    <w:p w14:paraId="76CB4F2E" w14:textId="27816C95" w:rsidR="00C40637" w:rsidRPr="00C40637" w:rsidRDefault="00EF0AAA" w:rsidP="00C101CF">
      <w:pPr>
        <w:autoSpaceDE w:val="0"/>
        <w:autoSpaceDN w:val="0"/>
        <w:adjustRightInd w:val="0"/>
        <w:spacing w:line="360" w:lineRule="auto"/>
        <w:jc w:val="both"/>
        <w:rPr>
          <w:rFonts w:ascii="Arial" w:hAnsi="Arial" w:cs="Arial"/>
          <w:color w:val="231F20"/>
        </w:rPr>
      </w:pPr>
      <w:r>
        <w:rPr>
          <w:rFonts w:ascii="Arial" w:hAnsi="Arial" w:cs="Arial"/>
          <w:color w:val="231F20"/>
        </w:rPr>
        <w:t>9</w:t>
      </w:r>
      <w:r w:rsidR="00C40637" w:rsidRPr="00C40637">
        <w:rPr>
          <w:rFonts w:ascii="Arial" w:hAnsi="Arial" w:cs="Arial"/>
          <w:color w:val="231F20"/>
        </w:rPr>
        <w:t>.3 Schülerbezogene Arbeits- und Verbrauchsmaterialien am Praxislernort sind ausschließlich vom Praxislernort zu beschaffen. Für die dafür notwendigen Ausgaben kann der Praxislernort je Schulhalbjahr bis zu 10 Euro je</w:t>
      </w:r>
      <w:r w:rsidR="00514802">
        <w:rPr>
          <w:rFonts w:ascii="Arial" w:hAnsi="Arial" w:cs="Arial"/>
          <w:color w:val="231F20"/>
        </w:rPr>
        <w:t xml:space="preserve"> </w:t>
      </w:r>
      <w:r w:rsidR="00514802" w:rsidRPr="00514802">
        <w:rPr>
          <w:rFonts w:ascii="Arial" w:hAnsi="Arial" w:cs="Arial"/>
          <w:color w:val="231F20"/>
        </w:rPr>
        <w:t>Schülerin</w:t>
      </w:r>
      <w:r w:rsidR="00514802">
        <w:rPr>
          <w:rFonts w:ascii="Arial" w:hAnsi="Arial" w:cs="Arial"/>
          <w:color w:val="231F20"/>
        </w:rPr>
        <w:t>/</w:t>
      </w:r>
      <w:r w:rsidR="00514802" w:rsidRPr="00514802">
        <w:rPr>
          <w:rFonts w:ascii="Arial" w:hAnsi="Arial" w:cs="Arial"/>
          <w:color w:val="231F20"/>
        </w:rPr>
        <w:t>Schüler</w:t>
      </w:r>
      <w:r w:rsidR="00C40637" w:rsidRPr="00C40637">
        <w:rPr>
          <w:rFonts w:ascii="Arial" w:hAnsi="Arial" w:cs="Arial"/>
          <w:color w:val="231F20"/>
        </w:rPr>
        <w:t xml:space="preserve">, maximal jedoch die tatsächlichen Kosten, bei der Pädagogischen Arbeitsstelle beantragen. Für die Erstattung der Kosten ist das entsprechende Antragsformular der Pädagogischen Arbeitsstelle </w:t>
      </w:r>
      <w:r w:rsidR="00A65FDA">
        <w:rPr>
          <w:rFonts w:ascii="Arial" w:hAnsi="Arial" w:cs="Arial"/>
          <w:color w:val="231F20"/>
        </w:rPr>
        <w:t xml:space="preserve">„Praxislerntage“ </w:t>
      </w:r>
      <w:r w:rsidR="00C40637" w:rsidRPr="00C40637">
        <w:rPr>
          <w:rFonts w:ascii="Arial" w:hAnsi="Arial" w:cs="Arial"/>
          <w:color w:val="231F20"/>
        </w:rPr>
        <w:t xml:space="preserve">zu verwenden. </w:t>
      </w:r>
    </w:p>
    <w:p w14:paraId="6BFC9D9F" w14:textId="5FD9727F" w:rsidR="00C40637" w:rsidRPr="00C40637" w:rsidRDefault="00EF0AAA" w:rsidP="00C101CF">
      <w:pPr>
        <w:autoSpaceDE w:val="0"/>
        <w:autoSpaceDN w:val="0"/>
        <w:adjustRightInd w:val="0"/>
        <w:spacing w:line="360" w:lineRule="auto"/>
        <w:jc w:val="both"/>
        <w:rPr>
          <w:rFonts w:ascii="Arial" w:hAnsi="Arial" w:cs="Arial"/>
          <w:color w:val="231F20"/>
        </w:rPr>
      </w:pPr>
      <w:r>
        <w:rPr>
          <w:rFonts w:ascii="Arial" w:hAnsi="Arial" w:cs="Arial"/>
          <w:color w:val="231F20"/>
        </w:rPr>
        <w:t>9.4</w:t>
      </w:r>
      <w:r w:rsidR="00C40637" w:rsidRPr="00C40637">
        <w:rPr>
          <w:rFonts w:ascii="Arial" w:hAnsi="Arial" w:cs="Arial"/>
          <w:color w:val="231F20"/>
        </w:rPr>
        <w:t xml:space="preserve"> Schülerbezogene Arbeits- und Schutzbekleidung ist durch den gesetzlichen Vertreter der Schülerin oder des Schülers zu beschaffen.</w:t>
      </w:r>
    </w:p>
    <w:p w14:paraId="30762D78" w14:textId="72886FF7" w:rsidR="00C40637" w:rsidRPr="00C40637" w:rsidRDefault="00EF0AAA" w:rsidP="00C101CF">
      <w:pPr>
        <w:autoSpaceDE w:val="0"/>
        <w:autoSpaceDN w:val="0"/>
        <w:adjustRightInd w:val="0"/>
        <w:spacing w:line="360" w:lineRule="auto"/>
        <w:jc w:val="both"/>
        <w:rPr>
          <w:rFonts w:ascii="Arial" w:hAnsi="Arial" w:cs="Arial"/>
          <w:color w:val="231F20"/>
        </w:rPr>
      </w:pPr>
      <w:r>
        <w:rPr>
          <w:rFonts w:ascii="Arial" w:hAnsi="Arial" w:cs="Arial"/>
          <w:color w:val="231F20"/>
        </w:rPr>
        <w:t>9.5</w:t>
      </w:r>
      <w:r w:rsidR="00C40637" w:rsidRPr="00C40637">
        <w:rPr>
          <w:rFonts w:ascii="Arial" w:hAnsi="Arial" w:cs="Arial"/>
          <w:color w:val="231F20"/>
        </w:rPr>
        <w:t xml:space="preserve"> </w:t>
      </w:r>
      <w:r>
        <w:rPr>
          <w:rFonts w:ascii="Arial" w:hAnsi="Arial" w:cs="Arial"/>
          <w:color w:val="231F20"/>
        </w:rPr>
        <w:t>Der Praxislernort</w:t>
      </w:r>
      <w:r w:rsidR="00C40637" w:rsidRPr="00C40637">
        <w:rPr>
          <w:rFonts w:ascii="Arial" w:hAnsi="Arial" w:cs="Arial"/>
          <w:color w:val="231F20"/>
        </w:rPr>
        <w:t xml:space="preserve"> bestätigt im jeweiligen Antrag die Notwendigkeit der Anschaffung</w:t>
      </w:r>
      <w:r>
        <w:rPr>
          <w:rFonts w:ascii="Arial" w:hAnsi="Arial" w:cs="Arial"/>
          <w:color w:val="231F20"/>
        </w:rPr>
        <w:t xml:space="preserve"> des Arbeits- und Verbrauchmaterials bzw. der Arbeits- und Schutzbekleidung</w:t>
      </w:r>
      <w:r w:rsidR="00C40637" w:rsidRPr="00C40637">
        <w:rPr>
          <w:rFonts w:ascii="Arial" w:hAnsi="Arial" w:cs="Arial"/>
          <w:color w:val="231F20"/>
        </w:rPr>
        <w:t xml:space="preserve">. </w:t>
      </w:r>
    </w:p>
    <w:p w14:paraId="6767F640" w14:textId="29338820" w:rsidR="00C40637" w:rsidRPr="00C40637" w:rsidRDefault="00EF0AAA" w:rsidP="00C101CF">
      <w:pPr>
        <w:autoSpaceDE w:val="0"/>
        <w:autoSpaceDN w:val="0"/>
        <w:adjustRightInd w:val="0"/>
        <w:spacing w:line="360" w:lineRule="auto"/>
        <w:jc w:val="both"/>
        <w:rPr>
          <w:rFonts w:ascii="Arial" w:hAnsi="Arial" w:cs="Arial"/>
          <w:color w:val="231F20"/>
        </w:rPr>
      </w:pPr>
      <w:r>
        <w:rPr>
          <w:rFonts w:ascii="Arial" w:hAnsi="Arial" w:cs="Arial"/>
          <w:color w:val="231F20"/>
        </w:rPr>
        <w:t>9.6</w:t>
      </w:r>
      <w:r w:rsidR="00C40637" w:rsidRPr="00C40637">
        <w:rPr>
          <w:rFonts w:ascii="Arial" w:hAnsi="Arial" w:cs="Arial"/>
          <w:color w:val="231F20"/>
        </w:rPr>
        <w:t xml:space="preserve"> Nur vollständig sowie form- und fristgerecht eingereichte Anträge können bei der Bearbeitung berücksichtigt werden. </w:t>
      </w:r>
      <w:r w:rsidRPr="00C40637">
        <w:rPr>
          <w:rFonts w:ascii="Arial" w:hAnsi="Arial" w:cs="Arial"/>
          <w:color w:val="231F20"/>
        </w:rPr>
        <w:t xml:space="preserve">Die jeweiligen Fristen werden von der Pädagogischen Arbeitsstelle </w:t>
      </w:r>
      <w:r>
        <w:rPr>
          <w:rFonts w:ascii="Arial" w:hAnsi="Arial" w:cs="Arial"/>
          <w:color w:val="231F20"/>
        </w:rPr>
        <w:t xml:space="preserve">im </w:t>
      </w:r>
      <w:proofErr w:type="spellStart"/>
      <w:r>
        <w:rPr>
          <w:rFonts w:ascii="Arial" w:hAnsi="Arial" w:cs="Arial"/>
          <w:color w:val="231F20"/>
        </w:rPr>
        <w:t>Moodle</w:t>
      </w:r>
      <w:proofErr w:type="spellEnd"/>
      <w:r>
        <w:rPr>
          <w:rFonts w:ascii="Arial" w:hAnsi="Arial" w:cs="Arial"/>
          <w:color w:val="231F20"/>
        </w:rPr>
        <w:t xml:space="preserve">-Kursraum </w:t>
      </w:r>
      <w:r w:rsidRPr="00C40637">
        <w:rPr>
          <w:rFonts w:ascii="Arial" w:hAnsi="Arial" w:cs="Arial"/>
          <w:color w:val="231F20"/>
        </w:rPr>
        <w:t>bekannt gegeben.</w:t>
      </w:r>
    </w:p>
    <w:p w14:paraId="7DAC0113" w14:textId="27D9C54F" w:rsidR="00F27AF0" w:rsidRDefault="00EF0AAA" w:rsidP="00C101CF">
      <w:pPr>
        <w:autoSpaceDE w:val="0"/>
        <w:autoSpaceDN w:val="0"/>
        <w:adjustRightInd w:val="0"/>
        <w:spacing w:line="360" w:lineRule="auto"/>
        <w:jc w:val="both"/>
        <w:rPr>
          <w:rFonts w:ascii="Arial" w:hAnsi="Arial" w:cs="Arial"/>
          <w:color w:val="231F20"/>
        </w:rPr>
      </w:pPr>
      <w:r>
        <w:rPr>
          <w:rFonts w:ascii="Arial" w:hAnsi="Arial" w:cs="Arial"/>
          <w:color w:val="231F20"/>
        </w:rPr>
        <w:t>9.7</w:t>
      </w:r>
      <w:r w:rsidR="00C40637" w:rsidRPr="00C40637">
        <w:rPr>
          <w:rFonts w:ascii="Arial" w:hAnsi="Arial" w:cs="Arial"/>
          <w:color w:val="231F20"/>
        </w:rPr>
        <w:t xml:space="preserve"> Die Abrechnung und Auszahlung erfolgt über die Pädagogische Arbeitsstelle.</w:t>
      </w:r>
    </w:p>
    <w:p w14:paraId="4AB22266" w14:textId="77777777" w:rsidR="00F27AF0" w:rsidRPr="005B2822" w:rsidRDefault="00F27AF0" w:rsidP="00C101CF">
      <w:pPr>
        <w:autoSpaceDE w:val="0"/>
        <w:autoSpaceDN w:val="0"/>
        <w:adjustRightInd w:val="0"/>
        <w:spacing w:after="0" w:line="360" w:lineRule="auto"/>
        <w:rPr>
          <w:rFonts w:ascii="Arial" w:hAnsi="Arial" w:cs="Arial"/>
          <w:color w:val="231F20"/>
        </w:rPr>
      </w:pPr>
    </w:p>
    <w:p w14:paraId="2EDE7D7F" w14:textId="77777777" w:rsidR="00F27AF0" w:rsidRDefault="00F27AF0" w:rsidP="00EC4797">
      <w:pPr>
        <w:spacing w:after="240" w:line="360" w:lineRule="auto"/>
        <w:rPr>
          <w:rFonts w:ascii="Arial" w:hAnsi="Arial" w:cs="Arial"/>
          <w:color w:val="231F20"/>
        </w:rPr>
      </w:pPr>
      <w:r w:rsidRPr="005B2822">
        <w:rPr>
          <w:rFonts w:ascii="Arial" w:hAnsi="Arial" w:cs="Arial"/>
          <w:color w:val="231F20"/>
        </w:rPr>
        <w:t>Die Kenntnisnahme wird hiermit bestätigt.</w:t>
      </w:r>
    </w:p>
    <w:p w14:paraId="28812DD5" w14:textId="1A27563C" w:rsidR="00F27AF0" w:rsidRDefault="00E54E56" w:rsidP="00EC4797">
      <w:pPr>
        <w:tabs>
          <w:tab w:val="left" w:pos="3544"/>
          <w:tab w:val="left" w:pos="4962"/>
          <w:tab w:val="left" w:pos="8789"/>
        </w:tabs>
        <w:spacing w:after="480" w:line="276" w:lineRule="auto"/>
        <w:rPr>
          <w:rFonts w:ascii="Arial" w:hAnsi="Arial" w:cs="Arial"/>
          <w:color w:val="231F20"/>
          <w:sz w:val="16"/>
        </w:rPr>
      </w:pPr>
      <w:r w:rsidRPr="00E54E56">
        <w:rPr>
          <w:rFonts w:ascii="Arial" w:hAnsi="Arial" w:cs="Arial"/>
          <w:color w:val="231F20"/>
          <w:u w:val="dotted"/>
        </w:rPr>
        <w:tab/>
      </w:r>
      <w:r>
        <w:rPr>
          <w:rFonts w:ascii="Arial" w:hAnsi="Arial" w:cs="Arial"/>
          <w:color w:val="231F20"/>
        </w:rPr>
        <w:tab/>
      </w:r>
      <w:r w:rsidR="00F27AF0" w:rsidRPr="00E54E56">
        <w:rPr>
          <w:rFonts w:ascii="Arial" w:hAnsi="Arial" w:cs="Arial"/>
          <w:color w:val="231F20"/>
          <w:u w:val="dotted"/>
        </w:rPr>
        <w:tab/>
      </w:r>
      <w:r w:rsidR="00F27AF0">
        <w:rPr>
          <w:rFonts w:ascii="Arial" w:hAnsi="Arial" w:cs="Arial"/>
          <w:color w:val="231F20"/>
        </w:rPr>
        <w:br/>
      </w:r>
      <w:r w:rsidR="00F27AF0" w:rsidRPr="005B2822">
        <w:rPr>
          <w:rFonts w:ascii="Arial" w:hAnsi="Arial" w:cs="Arial"/>
          <w:color w:val="231F20"/>
          <w:sz w:val="16"/>
        </w:rPr>
        <w:t>(Ort, Datum)</w:t>
      </w:r>
      <w:r w:rsidR="00F27AF0" w:rsidRPr="005B2822">
        <w:rPr>
          <w:rFonts w:ascii="Arial" w:hAnsi="Arial" w:cs="Arial"/>
          <w:color w:val="231F20"/>
          <w:sz w:val="16"/>
        </w:rPr>
        <w:tab/>
      </w:r>
      <w:r w:rsidR="00F27AF0" w:rsidRPr="005B2822">
        <w:rPr>
          <w:rFonts w:ascii="Arial" w:hAnsi="Arial" w:cs="Arial"/>
          <w:color w:val="231F20"/>
        </w:rPr>
        <w:tab/>
      </w:r>
      <w:r w:rsidR="00F27AF0" w:rsidRPr="005B2822">
        <w:rPr>
          <w:rFonts w:ascii="Arial" w:hAnsi="Arial" w:cs="Arial"/>
          <w:color w:val="231F20"/>
          <w:sz w:val="16"/>
        </w:rPr>
        <w:t>(Ort, Datum)</w:t>
      </w:r>
    </w:p>
    <w:p w14:paraId="593A15B2" w14:textId="1EAF4633" w:rsidR="00CE41CB" w:rsidRDefault="00E54E56" w:rsidP="00EC4797">
      <w:pPr>
        <w:tabs>
          <w:tab w:val="left" w:pos="3544"/>
          <w:tab w:val="left" w:pos="4962"/>
          <w:tab w:val="left" w:pos="8789"/>
        </w:tabs>
        <w:spacing w:line="276" w:lineRule="auto"/>
        <w:rPr>
          <w:rFonts w:ascii="Arial" w:hAnsi="Arial" w:cs="Arial"/>
          <w:color w:val="231F20"/>
        </w:rPr>
      </w:pPr>
      <w:r w:rsidRPr="00E54E56">
        <w:rPr>
          <w:rFonts w:ascii="Arial" w:hAnsi="Arial" w:cs="Arial"/>
          <w:color w:val="231F20"/>
          <w:u w:val="dotted"/>
        </w:rPr>
        <w:lastRenderedPageBreak/>
        <w:tab/>
      </w:r>
      <w:r w:rsidRPr="00E54E56">
        <w:rPr>
          <w:rFonts w:ascii="Arial" w:hAnsi="Arial" w:cs="Arial"/>
          <w:color w:val="231F20"/>
        </w:rPr>
        <w:tab/>
      </w:r>
      <w:r w:rsidRPr="00E54E56">
        <w:rPr>
          <w:rFonts w:ascii="Arial" w:hAnsi="Arial" w:cs="Arial"/>
          <w:color w:val="231F20"/>
          <w:u w:val="dotted"/>
        </w:rPr>
        <w:tab/>
      </w:r>
      <w:r w:rsidRPr="00E54E56">
        <w:rPr>
          <w:rFonts w:ascii="Arial" w:hAnsi="Arial" w:cs="Arial"/>
          <w:color w:val="231F20"/>
          <w:u w:val="dotted"/>
        </w:rPr>
        <w:br/>
      </w:r>
      <w:r w:rsidR="00F27AF0" w:rsidRPr="005B2822">
        <w:rPr>
          <w:rFonts w:ascii="Arial" w:hAnsi="Arial" w:cs="Arial"/>
          <w:color w:val="231F20"/>
          <w:sz w:val="16"/>
        </w:rPr>
        <w:t>(</w:t>
      </w:r>
      <w:r w:rsidR="00F27AF0">
        <w:rPr>
          <w:rFonts w:ascii="Arial" w:hAnsi="Arial" w:cs="Arial"/>
          <w:color w:val="231F20"/>
          <w:sz w:val="16"/>
        </w:rPr>
        <w:t xml:space="preserve">Unterschrift </w:t>
      </w:r>
      <w:r w:rsidR="00A65FDA">
        <w:rPr>
          <w:rFonts w:ascii="Arial" w:hAnsi="Arial" w:cs="Arial"/>
          <w:color w:val="231F20"/>
          <w:sz w:val="16"/>
        </w:rPr>
        <w:t>Schulleiter</w:t>
      </w:r>
      <w:r w:rsidR="00514802">
        <w:rPr>
          <w:rFonts w:ascii="Arial" w:hAnsi="Arial" w:cs="Arial"/>
          <w:color w:val="231F20"/>
          <w:sz w:val="16"/>
        </w:rPr>
        <w:t>/-</w:t>
      </w:r>
      <w:r w:rsidR="00A65FDA">
        <w:rPr>
          <w:rFonts w:ascii="Arial" w:hAnsi="Arial" w:cs="Arial"/>
          <w:color w:val="231F20"/>
          <w:sz w:val="16"/>
        </w:rPr>
        <w:t>in</w:t>
      </w:r>
      <w:r w:rsidR="00F27AF0">
        <w:rPr>
          <w:rFonts w:ascii="Arial" w:hAnsi="Arial" w:cs="Arial"/>
          <w:color w:val="231F20"/>
          <w:sz w:val="16"/>
        </w:rPr>
        <w:t xml:space="preserve"> mit Stempel</w:t>
      </w:r>
      <w:r w:rsidR="00F27AF0" w:rsidRPr="005B2822">
        <w:rPr>
          <w:rFonts w:ascii="Arial" w:hAnsi="Arial" w:cs="Arial"/>
          <w:color w:val="231F20"/>
          <w:sz w:val="16"/>
        </w:rPr>
        <w:t>)</w:t>
      </w:r>
      <w:r w:rsidR="00F27AF0" w:rsidRPr="005B2822">
        <w:rPr>
          <w:rFonts w:ascii="Arial" w:hAnsi="Arial" w:cs="Arial"/>
          <w:color w:val="231F20"/>
          <w:sz w:val="16"/>
        </w:rPr>
        <w:tab/>
      </w:r>
      <w:bookmarkStart w:id="0" w:name="_GoBack"/>
      <w:bookmarkEnd w:id="0"/>
      <w:r w:rsidR="00F27AF0">
        <w:rPr>
          <w:rFonts w:ascii="Arial" w:hAnsi="Arial" w:cs="Arial"/>
          <w:color w:val="231F20"/>
        </w:rPr>
        <w:tab/>
      </w:r>
      <w:r w:rsidR="00F27AF0" w:rsidRPr="005B2822">
        <w:rPr>
          <w:rFonts w:ascii="Arial" w:hAnsi="Arial" w:cs="Arial"/>
          <w:color w:val="231F20"/>
          <w:sz w:val="16"/>
        </w:rPr>
        <w:t>(</w:t>
      </w:r>
      <w:r w:rsidR="00F27AF0">
        <w:rPr>
          <w:rFonts w:ascii="Arial" w:hAnsi="Arial" w:cs="Arial"/>
          <w:color w:val="231F20"/>
          <w:sz w:val="16"/>
        </w:rPr>
        <w:t xml:space="preserve">Unterschrift </w:t>
      </w:r>
      <w:r w:rsidR="00F27AF0" w:rsidRPr="005B2822">
        <w:rPr>
          <w:rFonts w:ascii="Arial" w:hAnsi="Arial" w:cs="Arial"/>
          <w:color w:val="231F20"/>
          <w:sz w:val="16"/>
        </w:rPr>
        <w:t>Leitung Praxislernort</w:t>
      </w:r>
      <w:r w:rsidR="00F27AF0">
        <w:rPr>
          <w:rFonts w:ascii="Arial" w:hAnsi="Arial" w:cs="Arial"/>
          <w:color w:val="231F20"/>
          <w:sz w:val="16"/>
        </w:rPr>
        <w:t xml:space="preserve"> mit Stempel</w:t>
      </w:r>
      <w:r w:rsidR="00F27AF0" w:rsidRPr="005B2822">
        <w:rPr>
          <w:rFonts w:ascii="Arial" w:hAnsi="Arial" w:cs="Arial"/>
          <w:color w:val="231F20"/>
          <w:sz w:val="16"/>
        </w:rPr>
        <w:t>)</w:t>
      </w:r>
      <w:r w:rsidR="00CE41CB">
        <w:rPr>
          <w:rFonts w:ascii="Arial" w:hAnsi="Arial" w:cs="Arial"/>
          <w:color w:val="231F20"/>
        </w:rPr>
        <w:br w:type="page"/>
      </w:r>
    </w:p>
    <w:p w14:paraId="245F239C" w14:textId="77777777" w:rsidR="00F27AF0" w:rsidRDefault="00F27AF0" w:rsidP="00F27AF0">
      <w:pPr>
        <w:rPr>
          <w:rFonts w:ascii="Arial" w:hAnsi="Arial" w:cs="Arial"/>
          <w:b/>
          <w:color w:val="231F20"/>
          <w:sz w:val="18"/>
          <w:szCs w:val="24"/>
        </w:rPr>
      </w:pPr>
      <w:r>
        <w:rPr>
          <w:rFonts w:ascii="Arial" w:hAnsi="Arial" w:cs="Arial"/>
          <w:b/>
          <w:color w:val="231F20"/>
          <w:sz w:val="18"/>
          <w:szCs w:val="24"/>
        </w:rPr>
        <w:lastRenderedPageBreak/>
        <w:t>Anlage 1</w:t>
      </w:r>
    </w:p>
    <w:p w14:paraId="70E5D842" w14:textId="77777777" w:rsidR="00F27AF0" w:rsidRPr="006E4233" w:rsidRDefault="00F27AF0" w:rsidP="00F27AF0">
      <w:pPr>
        <w:jc w:val="center"/>
        <w:rPr>
          <w:rFonts w:ascii="Arial" w:hAnsi="Arial" w:cs="Arial"/>
          <w:b/>
          <w:color w:val="231F20"/>
          <w:sz w:val="18"/>
          <w:szCs w:val="24"/>
        </w:rPr>
      </w:pPr>
      <w:r>
        <w:rPr>
          <w:rFonts w:ascii="Arial" w:hAnsi="Arial" w:cs="Arial"/>
          <w:b/>
          <w:color w:val="231F20"/>
          <w:sz w:val="24"/>
        </w:rPr>
        <w:t>Bestätigung für die</w:t>
      </w:r>
      <w:r w:rsidRPr="00A23D7F">
        <w:rPr>
          <w:rFonts w:ascii="Arial" w:hAnsi="Arial" w:cs="Arial"/>
          <w:b/>
          <w:color w:val="231F20"/>
          <w:sz w:val="24"/>
        </w:rPr>
        <w:t xml:space="preserve"> Schüler</w:t>
      </w:r>
      <w:r>
        <w:rPr>
          <w:rFonts w:ascii="Arial" w:hAnsi="Arial" w:cs="Arial"/>
          <w:b/>
          <w:color w:val="231F20"/>
          <w:sz w:val="24"/>
        </w:rPr>
        <w:t>in oder d</w:t>
      </w:r>
      <w:r w:rsidRPr="00A23D7F">
        <w:rPr>
          <w:rFonts w:ascii="Arial" w:hAnsi="Arial" w:cs="Arial"/>
          <w:b/>
          <w:color w:val="231F20"/>
          <w:sz w:val="24"/>
        </w:rPr>
        <w:t>e</w:t>
      </w:r>
      <w:r>
        <w:rPr>
          <w:rFonts w:ascii="Arial" w:hAnsi="Arial" w:cs="Arial"/>
          <w:b/>
          <w:color w:val="231F20"/>
          <w:sz w:val="24"/>
        </w:rPr>
        <w:t>n</w:t>
      </w:r>
      <w:r w:rsidRPr="00A23D7F">
        <w:rPr>
          <w:rFonts w:ascii="Arial" w:hAnsi="Arial" w:cs="Arial"/>
          <w:b/>
          <w:color w:val="231F20"/>
          <w:sz w:val="24"/>
        </w:rPr>
        <w:t xml:space="preserve"> Schüler</w:t>
      </w:r>
      <w:r>
        <w:rPr>
          <w:rFonts w:ascii="Arial" w:hAnsi="Arial" w:cs="Arial"/>
          <w:b/>
          <w:color w:val="231F20"/>
          <w:sz w:val="24"/>
        </w:rPr>
        <w:t>, die Schule und den Praxislernort</w:t>
      </w:r>
    </w:p>
    <w:p w14:paraId="3CA64BD8" w14:textId="77777777" w:rsidR="00F27AF0" w:rsidRDefault="00F27AF0" w:rsidP="00F27AF0">
      <w:pPr>
        <w:rPr>
          <w:rFonts w:cstheme="minorHAnsi"/>
          <w:color w:val="231F20"/>
          <w:sz w:val="24"/>
          <w:szCs w:val="24"/>
        </w:rPr>
      </w:pPr>
    </w:p>
    <w:p w14:paraId="52B87EA6" w14:textId="35924FCF" w:rsidR="00F27AF0" w:rsidRDefault="00A65FDA" w:rsidP="00C96CFC">
      <w:pPr>
        <w:tabs>
          <w:tab w:val="left" w:pos="1134"/>
          <w:tab w:val="left" w:pos="7088"/>
        </w:tabs>
        <w:rPr>
          <w:rFonts w:ascii="Arial" w:hAnsi="Arial" w:cs="Arial"/>
          <w:color w:val="231F20"/>
          <w:sz w:val="18"/>
          <w:szCs w:val="24"/>
        </w:rPr>
      </w:pPr>
      <w:r>
        <w:rPr>
          <w:rFonts w:ascii="Arial" w:hAnsi="Arial" w:cs="Arial"/>
          <w:color w:val="231F20"/>
          <w:szCs w:val="24"/>
        </w:rPr>
        <w:t>Schüler</w:t>
      </w:r>
      <w:r w:rsidR="00514802">
        <w:rPr>
          <w:rFonts w:ascii="Arial" w:hAnsi="Arial" w:cs="Arial"/>
          <w:color w:val="231F20"/>
          <w:szCs w:val="24"/>
        </w:rPr>
        <w:t>/-in</w:t>
      </w:r>
      <w:r w:rsidR="00C96CFC">
        <w:rPr>
          <w:rFonts w:ascii="Arial" w:hAnsi="Arial" w:cs="Arial"/>
          <w:color w:val="231F20"/>
          <w:szCs w:val="24"/>
        </w:rPr>
        <w:tab/>
      </w:r>
      <w:r w:rsidR="00514802">
        <w:rPr>
          <w:rFonts w:ascii="Arial" w:hAnsi="Arial" w:cs="Arial"/>
          <w:color w:val="231F20"/>
          <w:szCs w:val="24"/>
        </w:rPr>
        <w:t xml:space="preserve">       </w:t>
      </w:r>
      <w:r w:rsidR="00C96CFC" w:rsidRPr="00C96CFC">
        <w:rPr>
          <w:rFonts w:ascii="Arial" w:hAnsi="Arial" w:cs="Arial"/>
          <w:color w:val="231F20"/>
          <w:szCs w:val="24"/>
          <w:u w:val="dotted"/>
        </w:rPr>
        <w:tab/>
      </w:r>
      <w:r w:rsidR="00F27AF0" w:rsidRPr="00A23D7F">
        <w:rPr>
          <w:rFonts w:ascii="Arial" w:hAnsi="Arial" w:cs="Arial"/>
          <w:color w:val="231F20"/>
          <w:sz w:val="24"/>
          <w:szCs w:val="24"/>
        </w:rPr>
        <w:br/>
      </w:r>
      <w:r w:rsidR="00C96CFC">
        <w:rPr>
          <w:rFonts w:ascii="Arial" w:hAnsi="Arial" w:cs="Arial"/>
          <w:color w:val="231F20"/>
          <w:sz w:val="16"/>
          <w:szCs w:val="24"/>
        </w:rPr>
        <w:t xml:space="preserve"> </w:t>
      </w:r>
      <w:r w:rsidR="00C96CFC">
        <w:rPr>
          <w:rFonts w:ascii="Arial" w:hAnsi="Arial" w:cs="Arial"/>
          <w:color w:val="231F20"/>
          <w:sz w:val="16"/>
          <w:szCs w:val="24"/>
        </w:rPr>
        <w:tab/>
      </w:r>
      <w:r w:rsidR="00514802">
        <w:rPr>
          <w:rFonts w:ascii="Arial" w:hAnsi="Arial" w:cs="Arial"/>
          <w:color w:val="231F20"/>
          <w:sz w:val="16"/>
          <w:szCs w:val="24"/>
        </w:rPr>
        <w:t xml:space="preserve">         </w:t>
      </w:r>
      <w:r w:rsidR="00F27AF0" w:rsidRPr="00042300">
        <w:rPr>
          <w:rFonts w:ascii="Arial" w:hAnsi="Arial" w:cs="Arial"/>
          <w:color w:val="231F20"/>
          <w:sz w:val="16"/>
          <w:szCs w:val="24"/>
        </w:rPr>
        <w:t>(Name, Vorname)</w:t>
      </w:r>
    </w:p>
    <w:p w14:paraId="0ADF96B3" w14:textId="70A547E3" w:rsidR="00F27AF0" w:rsidRDefault="00F27AF0" w:rsidP="00C96CFC">
      <w:pPr>
        <w:tabs>
          <w:tab w:val="left" w:pos="1134"/>
          <w:tab w:val="left" w:pos="7088"/>
          <w:tab w:val="left" w:pos="7513"/>
          <w:tab w:val="left" w:pos="8789"/>
          <w:tab w:val="left" w:pos="9072"/>
        </w:tabs>
        <w:rPr>
          <w:rFonts w:ascii="Arial" w:hAnsi="Arial" w:cs="Arial"/>
          <w:color w:val="231F20"/>
          <w:szCs w:val="24"/>
        </w:rPr>
      </w:pPr>
      <w:r>
        <w:rPr>
          <w:rFonts w:ascii="Arial" w:hAnsi="Arial" w:cs="Arial"/>
          <w:color w:val="231F20"/>
          <w:szCs w:val="24"/>
        </w:rPr>
        <w:t>Schule</w:t>
      </w:r>
      <w:r w:rsidR="00C96CFC">
        <w:rPr>
          <w:rFonts w:ascii="Arial" w:hAnsi="Arial" w:cs="Arial"/>
          <w:color w:val="231F20"/>
          <w:szCs w:val="24"/>
        </w:rPr>
        <w:tab/>
      </w:r>
      <w:r w:rsidR="00514802">
        <w:rPr>
          <w:rFonts w:ascii="Arial" w:hAnsi="Arial" w:cs="Arial"/>
          <w:color w:val="231F20"/>
          <w:szCs w:val="24"/>
        </w:rPr>
        <w:t xml:space="preserve">       </w:t>
      </w:r>
      <w:r w:rsidR="00C96CFC" w:rsidRPr="00C96CFC">
        <w:rPr>
          <w:rFonts w:ascii="Arial" w:hAnsi="Arial" w:cs="Arial"/>
          <w:color w:val="231F20"/>
          <w:szCs w:val="24"/>
          <w:u w:val="dotted"/>
        </w:rPr>
        <w:tab/>
      </w:r>
      <w:r w:rsidR="00C96CFC">
        <w:rPr>
          <w:rFonts w:ascii="Arial" w:hAnsi="Arial" w:cs="Arial"/>
          <w:color w:val="231F20"/>
          <w:szCs w:val="24"/>
        </w:rPr>
        <w:tab/>
      </w:r>
      <w:r w:rsidRPr="00B70DAE">
        <w:rPr>
          <w:rFonts w:ascii="Arial" w:hAnsi="Arial" w:cs="Arial"/>
          <w:color w:val="231F20"/>
          <w:szCs w:val="24"/>
        </w:rPr>
        <w:t>Klassenstufe:</w:t>
      </w:r>
      <w:r w:rsidR="00C96CFC">
        <w:rPr>
          <w:rFonts w:ascii="Arial" w:hAnsi="Arial" w:cs="Arial"/>
          <w:color w:val="231F20"/>
          <w:szCs w:val="24"/>
        </w:rPr>
        <w:t xml:space="preserve"> </w:t>
      </w:r>
      <w:r w:rsidR="00C96CFC" w:rsidRPr="00C96CFC">
        <w:rPr>
          <w:rFonts w:ascii="Arial" w:hAnsi="Arial" w:cs="Arial"/>
          <w:color w:val="231F20"/>
          <w:sz w:val="24"/>
          <w:szCs w:val="24"/>
          <w:u w:val="dotted"/>
        </w:rPr>
        <w:tab/>
      </w:r>
      <w:r w:rsidRPr="00A23D7F">
        <w:rPr>
          <w:rFonts w:ascii="Arial" w:hAnsi="Arial" w:cs="Arial"/>
          <w:color w:val="231F20"/>
          <w:sz w:val="24"/>
          <w:szCs w:val="24"/>
        </w:rPr>
        <w:br/>
      </w:r>
      <w:r w:rsidR="00C96CFC">
        <w:rPr>
          <w:rFonts w:ascii="Arial" w:hAnsi="Arial" w:cs="Arial"/>
          <w:color w:val="231F20"/>
          <w:sz w:val="18"/>
          <w:szCs w:val="24"/>
        </w:rPr>
        <w:t xml:space="preserve"> </w:t>
      </w:r>
      <w:r w:rsidR="00C96CFC">
        <w:rPr>
          <w:rFonts w:ascii="Arial" w:hAnsi="Arial" w:cs="Arial"/>
          <w:color w:val="231F20"/>
          <w:sz w:val="18"/>
          <w:szCs w:val="24"/>
        </w:rPr>
        <w:tab/>
      </w:r>
      <w:r w:rsidR="00514802">
        <w:rPr>
          <w:rFonts w:ascii="Arial" w:hAnsi="Arial" w:cs="Arial"/>
          <w:color w:val="231F20"/>
          <w:sz w:val="18"/>
          <w:szCs w:val="24"/>
        </w:rPr>
        <w:t xml:space="preserve">        </w:t>
      </w:r>
      <w:r w:rsidRPr="00042300">
        <w:rPr>
          <w:rFonts w:ascii="Arial" w:hAnsi="Arial" w:cs="Arial"/>
          <w:color w:val="231F20"/>
          <w:sz w:val="16"/>
          <w:szCs w:val="24"/>
        </w:rPr>
        <w:t>(Name/Bezeichnung)</w:t>
      </w:r>
    </w:p>
    <w:p w14:paraId="3EA51630" w14:textId="684DF7FD" w:rsidR="00F27AF0" w:rsidRDefault="00F27AF0" w:rsidP="00C96CFC">
      <w:pPr>
        <w:tabs>
          <w:tab w:val="left" w:pos="1134"/>
          <w:tab w:val="left" w:pos="7088"/>
        </w:tabs>
        <w:rPr>
          <w:rFonts w:ascii="Arial" w:hAnsi="Arial" w:cs="Arial"/>
          <w:color w:val="231F20"/>
          <w:sz w:val="16"/>
          <w:szCs w:val="24"/>
        </w:rPr>
      </w:pPr>
      <w:r w:rsidRPr="006143C2">
        <w:rPr>
          <w:rFonts w:ascii="Arial" w:hAnsi="Arial" w:cs="Arial"/>
          <w:color w:val="231F20"/>
          <w:szCs w:val="24"/>
        </w:rPr>
        <w:t>Notfallnummer</w:t>
      </w:r>
      <w:r>
        <w:rPr>
          <w:rFonts w:ascii="Arial" w:hAnsi="Arial" w:cs="Arial"/>
          <w:color w:val="231F20"/>
          <w:szCs w:val="24"/>
        </w:rPr>
        <w:t xml:space="preserve">: </w:t>
      </w:r>
      <w:r w:rsidR="00600713" w:rsidRPr="00600713">
        <w:rPr>
          <w:rFonts w:ascii="Arial" w:hAnsi="Arial" w:cs="Arial"/>
          <w:color w:val="231F20"/>
          <w:szCs w:val="24"/>
          <w:u w:val="dotted"/>
        </w:rPr>
        <w:tab/>
      </w:r>
    </w:p>
    <w:p w14:paraId="5E50FC03" w14:textId="77777777" w:rsidR="00F27AF0" w:rsidRDefault="00F27AF0" w:rsidP="00C96CFC">
      <w:pPr>
        <w:tabs>
          <w:tab w:val="left" w:pos="1134"/>
        </w:tabs>
        <w:rPr>
          <w:rFonts w:ascii="Arial" w:hAnsi="Arial" w:cs="Arial"/>
          <w:color w:val="231F20"/>
          <w:sz w:val="24"/>
          <w:szCs w:val="24"/>
        </w:rPr>
      </w:pPr>
      <w:r w:rsidRPr="007D5E10">
        <w:rPr>
          <w:sz w:val="18"/>
          <w:szCs w:val="18"/>
        </w:rPr>
        <w:fldChar w:fldCharType="begin">
          <w:ffData>
            <w:name w:val="Kontrollkästchen11"/>
            <w:enabled/>
            <w:calcOnExit w:val="0"/>
            <w:checkBox>
              <w:sizeAuto/>
              <w:default w:val="0"/>
            </w:checkBox>
          </w:ffData>
        </w:fldChar>
      </w:r>
      <w:r w:rsidRPr="007D5E10">
        <w:rPr>
          <w:sz w:val="18"/>
          <w:szCs w:val="18"/>
        </w:rPr>
        <w:instrText xml:space="preserve"> FORMCHECKBOX </w:instrText>
      </w:r>
      <w:r w:rsidR="00ED1AA4">
        <w:rPr>
          <w:sz w:val="18"/>
          <w:szCs w:val="18"/>
        </w:rPr>
      </w:r>
      <w:r w:rsidR="00ED1AA4">
        <w:rPr>
          <w:sz w:val="18"/>
          <w:szCs w:val="18"/>
        </w:rPr>
        <w:fldChar w:fldCharType="separate"/>
      </w:r>
      <w:r w:rsidRPr="007D5E10">
        <w:rPr>
          <w:sz w:val="18"/>
          <w:szCs w:val="18"/>
        </w:rPr>
        <w:fldChar w:fldCharType="end"/>
      </w:r>
      <w:r>
        <w:rPr>
          <w:sz w:val="18"/>
          <w:szCs w:val="18"/>
        </w:rPr>
        <w:t xml:space="preserve"> </w:t>
      </w:r>
      <w:r w:rsidRPr="00DE2DD4">
        <w:rPr>
          <w:rFonts w:ascii="Arial" w:hAnsi="Arial" w:cs="Arial"/>
          <w:sz w:val="18"/>
          <w:szCs w:val="18"/>
        </w:rPr>
        <w:t xml:space="preserve">Ich willige ein, dass im Notfall die o.g. Notfallnummer verwendet werden darf. </w:t>
      </w:r>
    </w:p>
    <w:p w14:paraId="63E0F15B" w14:textId="77777777" w:rsidR="00F27AF0" w:rsidRPr="006F62DA" w:rsidRDefault="00F27AF0" w:rsidP="00C96CFC">
      <w:pPr>
        <w:tabs>
          <w:tab w:val="left" w:pos="1134"/>
        </w:tabs>
        <w:rPr>
          <w:rFonts w:ascii="Arial" w:hAnsi="Arial" w:cs="Arial"/>
          <w:color w:val="231F20"/>
          <w:sz w:val="2"/>
          <w:szCs w:val="24"/>
        </w:rPr>
      </w:pPr>
      <w:r>
        <w:rPr>
          <w:rFonts w:ascii="Arial" w:hAnsi="Arial" w:cs="Arial"/>
          <w:color w:val="231F20"/>
          <w:sz w:val="24"/>
          <w:szCs w:val="24"/>
        </w:rPr>
        <w:tab/>
      </w:r>
    </w:p>
    <w:p w14:paraId="479809F9" w14:textId="6E2F31CE" w:rsidR="00F27AF0" w:rsidRPr="00042300" w:rsidRDefault="00600713" w:rsidP="00C96CFC">
      <w:pPr>
        <w:tabs>
          <w:tab w:val="left" w:pos="1134"/>
          <w:tab w:val="left" w:pos="4111"/>
          <w:tab w:val="left" w:pos="4820"/>
          <w:tab w:val="left" w:pos="8222"/>
        </w:tabs>
        <w:rPr>
          <w:rFonts w:ascii="Arial" w:hAnsi="Arial" w:cs="Arial"/>
          <w:color w:val="231F20"/>
          <w:szCs w:val="24"/>
        </w:rPr>
      </w:pPr>
      <w:r>
        <w:rPr>
          <w:rFonts w:ascii="Arial" w:hAnsi="Arial" w:cs="Arial"/>
          <w:color w:val="231F20"/>
          <w:sz w:val="24"/>
          <w:szCs w:val="24"/>
        </w:rPr>
        <w:tab/>
      </w:r>
      <w:r w:rsidRPr="00600713">
        <w:rPr>
          <w:rFonts w:ascii="Arial" w:hAnsi="Arial" w:cs="Arial"/>
          <w:color w:val="231F20"/>
          <w:sz w:val="24"/>
          <w:szCs w:val="24"/>
          <w:u w:val="dotted"/>
        </w:rPr>
        <w:tab/>
      </w:r>
      <w:r>
        <w:rPr>
          <w:rFonts w:ascii="Arial" w:hAnsi="Arial" w:cs="Arial"/>
          <w:color w:val="231F20"/>
          <w:sz w:val="24"/>
          <w:szCs w:val="24"/>
        </w:rPr>
        <w:tab/>
      </w:r>
      <w:r w:rsidRPr="00600713">
        <w:rPr>
          <w:rFonts w:ascii="Arial" w:hAnsi="Arial" w:cs="Arial"/>
          <w:color w:val="231F20"/>
          <w:sz w:val="24"/>
          <w:szCs w:val="24"/>
          <w:u w:val="dotted"/>
        </w:rPr>
        <w:tab/>
      </w:r>
      <w:r w:rsidR="00F27AF0">
        <w:rPr>
          <w:rFonts w:ascii="Arial" w:hAnsi="Arial" w:cs="Arial"/>
          <w:color w:val="231F20"/>
          <w:sz w:val="24"/>
          <w:szCs w:val="24"/>
        </w:rPr>
        <w:br/>
      </w:r>
      <w:r>
        <w:rPr>
          <w:rFonts w:ascii="Arial" w:hAnsi="Arial" w:cs="Arial"/>
          <w:color w:val="231F20"/>
          <w:sz w:val="16"/>
          <w:szCs w:val="24"/>
        </w:rPr>
        <w:t xml:space="preserve"> </w:t>
      </w:r>
      <w:r>
        <w:rPr>
          <w:rFonts w:ascii="Arial" w:hAnsi="Arial" w:cs="Arial"/>
          <w:color w:val="231F20"/>
          <w:sz w:val="16"/>
          <w:szCs w:val="24"/>
        </w:rPr>
        <w:tab/>
      </w:r>
      <w:r w:rsidR="00F27AF0" w:rsidRPr="00042300">
        <w:rPr>
          <w:rFonts w:ascii="Arial" w:hAnsi="Arial" w:cs="Arial"/>
          <w:color w:val="231F20"/>
          <w:sz w:val="16"/>
          <w:szCs w:val="24"/>
        </w:rPr>
        <w:t>(Unterschrift der Schül</w:t>
      </w:r>
      <w:r>
        <w:rPr>
          <w:rFonts w:ascii="Arial" w:hAnsi="Arial" w:cs="Arial"/>
          <w:color w:val="231F20"/>
          <w:sz w:val="16"/>
          <w:szCs w:val="24"/>
        </w:rPr>
        <w:t>erin/des Schülers)</w:t>
      </w:r>
      <w:r>
        <w:rPr>
          <w:rFonts w:ascii="Arial" w:hAnsi="Arial" w:cs="Arial"/>
          <w:color w:val="231F20"/>
          <w:sz w:val="16"/>
          <w:szCs w:val="24"/>
        </w:rPr>
        <w:tab/>
      </w:r>
      <w:r>
        <w:rPr>
          <w:rFonts w:ascii="Arial" w:hAnsi="Arial" w:cs="Arial"/>
          <w:color w:val="231F20"/>
          <w:sz w:val="16"/>
          <w:szCs w:val="24"/>
        </w:rPr>
        <w:tab/>
      </w:r>
      <w:r w:rsidR="00F27AF0" w:rsidRPr="00042300">
        <w:rPr>
          <w:rFonts w:ascii="Arial" w:hAnsi="Arial" w:cs="Arial"/>
          <w:color w:val="231F20"/>
          <w:sz w:val="16"/>
          <w:szCs w:val="24"/>
        </w:rPr>
        <w:t>(Untersc</w:t>
      </w:r>
      <w:r w:rsidR="00F27AF0">
        <w:rPr>
          <w:rFonts w:ascii="Arial" w:hAnsi="Arial" w:cs="Arial"/>
          <w:color w:val="231F20"/>
          <w:sz w:val="16"/>
          <w:szCs w:val="24"/>
        </w:rPr>
        <w:t xml:space="preserve">hrift </w:t>
      </w:r>
      <w:r w:rsidR="00F27AF0" w:rsidRPr="00C101CF">
        <w:rPr>
          <w:rFonts w:ascii="Arial" w:hAnsi="Arial" w:cs="Arial"/>
          <w:sz w:val="16"/>
          <w:szCs w:val="24"/>
        </w:rPr>
        <w:t>Elternteil/gesetzlicher Vertreter)</w:t>
      </w:r>
    </w:p>
    <w:p w14:paraId="2EC36E19" w14:textId="63C2D5D7" w:rsidR="00F27AF0" w:rsidRPr="00A56CBD" w:rsidRDefault="00A65FDA" w:rsidP="00F27AF0">
      <w:pPr>
        <w:rPr>
          <w:rFonts w:ascii="Arial" w:hAnsi="Arial" w:cs="Arial"/>
          <w:color w:val="231F20"/>
          <w:szCs w:val="24"/>
        </w:rPr>
      </w:pPr>
      <w:r>
        <w:rPr>
          <w:rFonts w:ascii="Arial" w:hAnsi="Arial" w:cs="Arial"/>
          <w:color w:val="231F20"/>
          <w:szCs w:val="24"/>
        </w:rPr>
        <w:t>O</w:t>
      </w:r>
      <w:r w:rsidR="00F27AF0" w:rsidRPr="00A56CBD">
        <w:rPr>
          <w:rFonts w:ascii="Arial" w:hAnsi="Arial" w:cs="Arial"/>
          <w:color w:val="231F20"/>
          <w:szCs w:val="24"/>
        </w:rPr>
        <w:t xml:space="preserve">ben genannte Schülerin bzw. genannter Schüler kann den Praxislernort an folgenden Tagen besuchen: </w:t>
      </w:r>
    </w:p>
    <w:tbl>
      <w:tblPr>
        <w:tblStyle w:val="Tabellenraster"/>
        <w:tblpPr w:leftFromText="141" w:rightFromText="141" w:vertAnchor="text" w:horzAnchor="page" w:tblpX="2559" w:tblpY="321"/>
        <w:tblW w:w="0" w:type="auto"/>
        <w:tblLook w:val="04A0" w:firstRow="1" w:lastRow="0" w:firstColumn="1" w:lastColumn="0" w:noHBand="0" w:noVBand="1"/>
      </w:tblPr>
      <w:tblGrid>
        <w:gridCol w:w="1660"/>
      </w:tblGrid>
      <w:tr w:rsidR="00F27AF0" w14:paraId="2AACE45D" w14:textId="77777777" w:rsidTr="00DD1123">
        <w:trPr>
          <w:trHeight w:val="274"/>
        </w:trPr>
        <w:tc>
          <w:tcPr>
            <w:tcW w:w="1660" w:type="dxa"/>
          </w:tcPr>
          <w:p w14:paraId="48276725" w14:textId="4F4CA6A4" w:rsidR="00F27AF0" w:rsidRPr="00A56CBD" w:rsidRDefault="00F27AF0" w:rsidP="00DD1123">
            <w:pPr>
              <w:spacing w:before="120" w:after="120"/>
              <w:jc w:val="center"/>
              <w:rPr>
                <w:rFonts w:ascii="Arial" w:hAnsi="Arial" w:cs="Arial"/>
                <w:color w:val="231F20"/>
              </w:rPr>
            </w:pPr>
            <w:r w:rsidRPr="00A56CBD">
              <w:rPr>
                <w:rFonts w:ascii="Arial" w:hAnsi="Arial" w:cs="Arial"/>
                <w:color w:val="231F20"/>
              </w:rPr>
              <w:t>Datum</w:t>
            </w:r>
          </w:p>
        </w:tc>
      </w:tr>
      <w:tr w:rsidR="00F27AF0" w14:paraId="5C98C85E" w14:textId="77777777" w:rsidTr="009B4614">
        <w:tc>
          <w:tcPr>
            <w:tcW w:w="1660" w:type="dxa"/>
          </w:tcPr>
          <w:p w14:paraId="2D818359" w14:textId="77777777" w:rsidR="00F27AF0" w:rsidRDefault="00F27AF0" w:rsidP="009B4614">
            <w:pPr>
              <w:rPr>
                <w:rFonts w:cstheme="minorHAnsi"/>
                <w:color w:val="231F20"/>
                <w:sz w:val="24"/>
                <w:szCs w:val="24"/>
              </w:rPr>
            </w:pPr>
          </w:p>
        </w:tc>
      </w:tr>
      <w:tr w:rsidR="00F27AF0" w14:paraId="2F0F08AC" w14:textId="77777777" w:rsidTr="009B4614">
        <w:tc>
          <w:tcPr>
            <w:tcW w:w="1660" w:type="dxa"/>
          </w:tcPr>
          <w:p w14:paraId="6C4BB296" w14:textId="77777777" w:rsidR="00F27AF0" w:rsidRDefault="00F27AF0" w:rsidP="009B4614">
            <w:pPr>
              <w:rPr>
                <w:rFonts w:cstheme="minorHAnsi"/>
                <w:color w:val="231F20"/>
                <w:sz w:val="24"/>
                <w:szCs w:val="24"/>
              </w:rPr>
            </w:pPr>
          </w:p>
        </w:tc>
      </w:tr>
      <w:tr w:rsidR="00F27AF0" w14:paraId="36C1F365" w14:textId="77777777" w:rsidTr="009B4614">
        <w:tc>
          <w:tcPr>
            <w:tcW w:w="1660" w:type="dxa"/>
          </w:tcPr>
          <w:p w14:paraId="6ECC82C7" w14:textId="77777777" w:rsidR="00F27AF0" w:rsidRDefault="00F27AF0" w:rsidP="009B4614">
            <w:pPr>
              <w:rPr>
                <w:rFonts w:cstheme="minorHAnsi"/>
                <w:color w:val="231F20"/>
                <w:sz w:val="24"/>
                <w:szCs w:val="24"/>
              </w:rPr>
            </w:pPr>
          </w:p>
        </w:tc>
      </w:tr>
      <w:tr w:rsidR="00F27AF0" w14:paraId="17068E38" w14:textId="77777777" w:rsidTr="009B4614">
        <w:tc>
          <w:tcPr>
            <w:tcW w:w="1660" w:type="dxa"/>
          </w:tcPr>
          <w:p w14:paraId="49A34122" w14:textId="77777777" w:rsidR="00F27AF0" w:rsidRDefault="00F27AF0" w:rsidP="009B4614">
            <w:pPr>
              <w:rPr>
                <w:rFonts w:cstheme="minorHAnsi"/>
                <w:color w:val="231F20"/>
                <w:sz w:val="24"/>
                <w:szCs w:val="24"/>
              </w:rPr>
            </w:pPr>
          </w:p>
        </w:tc>
      </w:tr>
      <w:tr w:rsidR="00F27AF0" w14:paraId="72ADC6C4" w14:textId="77777777" w:rsidTr="009B4614">
        <w:tc>
          <w:tcPr>
            <w:tcW w:w="1660" w:type="dxa"/>
          </w:tcPr>
          <w:p w14:paraId="718ABE27" w14:textId="77777777" w:rsidR="00F27AF0" w:rsidRDefault="00F27AF0" w:rsidP="009B4614">
            <w:pPr>
              <w:rPr>
                <w:rFonts w:cstheme="minorHAnsi"/>
                <w:color w:val="231F20"/>
                <w:sz w:val="24"/>
                <w:szCs w:val="24"/>
              </w:rPr>
            </w:pPr>
          </w:p>
        </w:tc>
      </w:tr>
      <w:tr w:rsidR="00F27AF0" w14:paraId="50C0FCFB" w14:textId="77777777" w:rsidTr="009B4614">
        <w:tc>
          <w:tcPr>
            <w:tcW w:w="1660" w:type="dxa"/>
          </w:tcPr>
          <w:p w14:paraId="0FAF3CED" w14:textId="77777777" w:rsidR="00F27AF0" w:rsidRDefault="00F27AF0" w:rsidP="009B4614">
            <w:pPr>
              <w:rPr>
                <w:rFonts w:cstheme="minorHAnsi"/>
                <w:color w:val="231F20"/>
                <w:sz w:val="24"/>
                <w:szCs w:val="24"/>
              </w:rPr>
            </w:pPr>
          </w:p>
        </w:tc>
      </w:tr>
      <w:tr w:rsidR="00F27AF0" w14:paraId="5E7C7BE9" w14:textId="77777777" w:rsidTr="009B4614">
        <w:tc>
          <w:tcPr>
            <w:tcW w:w="1660" w:type="dxa"/>
          </w:tcPr>
          <w:p w14:paraId="16B5FB75" w14:textId="77777777" w:rsidR="00F27AF0" w:rsidRDefault="00F27AF0" w:rsidP="009B4614">
            <w:pPr>
              <w:rPr>
                <w:rFonts w:cstheme="minorHAnsi"/>
                <w:color w:val="231F20"/>
                <w:sz w:val="24"/>
                <w:szCs w:val="24"/>
              </w:rPr>
            </w:pPr>
          </w:p>
        </w:tc>
      </w:tr>
      <w:tr w:rsidR="00F27AF0" w14:paraId="72EE563C" w14:textId="77777777" w:rsidTr="00DD1123">
        <w:tc>
          <w:tcPr>
            <w:tcW w:w="1660" w:type="dxa"/>
            <w:tcBorders>
              <w:bottom w:val="single" w:sz="4" w:space="0" w:color="auto"/>
            </w:tcBorders>
          </w:tcPr>
          <w:p w14:paraId="68AA93A0" w14:textId="77777777" w:rsidR="00F27AF0" w:rsidRDefault="00F27AF0" w:rsidP="009B4614">
            <w:pPr>
              <w:rPr>
                <w:rFonts w:cstheme="minorHAnsi"/>
                <w:color w:val="231F20"/>
                <w:sz w:val="24"/>
                <w:szCs w:val="24"/>
              </w:rPr>
            </w:pPr>
          </w:p>
        </w:tc>
      </w:tr>
      <w:tr w:rsidR="009B4614" w14:paraId="6B39F3FB" w14:textId="77777777" w:rsidTr="00DD1123">
        <w:tc>
          <w:tcPr>
            <w:tcW w:w="1660" w:type="dxa"/>
            <w:tcBorders>
              <w:top w:val="single" w:sz="4" w:space="0" w:color="auto"/>
              <w:left w:val="single" w:sz="4" w:space="0" w:color="auto"/>
              <w:bottom w:val="single" w:sz="4" w:space="0" w:color="auto"/>
              <w:right w:val="single" w:sz="4" w:space="0" w:color="auto"/>
            </w:tcBorders>
          </w:tcPr>
          <w:p w14:paraId="6C35E909" w14:textId="77777777" w:rsidR="009B4614" w:rsidRDefault="009B4614" w:rsidP="009B4614">
            <w:pPr>
              <w:rPr>
                <w:rFonts w:cstheme="minorHAnsi"/>
                <w:color w:val="231F20"/>
                <w:sz w:val="24"/>
                <w:szCs w:val="24"/>
              </w:rPr>
            </w:pPr>
          </w:p>
        </w:tc>
      </w:tr>
      <w:tr w:rsidR="009B4614" w14:paraId="47662956" w14:textId="77777777" w:rsidTr="00DD1123">
        <w:tc>
          <w:tcPr>
            <w:tcW w:w="1660" w:type="dxa"/>
            <w:tcBorders>
              <w:top w:val="single" w:sz="4" w:space="0" w:color="auto"/>
              <w:left w:val="single" w:sz="4" w:space="0" w:color="auto"/>
              <w:bottom w:val="single" w:sz="4" w:space="0" w:color="auto"/>
              <w:right w:val="single" w:sz="4" w:space="0" w:color="auto"/>
            </w:tcBorders>
          </w:tcPr>
          <w:p w14:paraId="4204A621" w14:textId="77777777" w:rsidR="009B4614" w:rsidRDefault="009B4614" w:rsidP="009B4614">
            <w:pPr>
              <w:rPr>
                <w:rFonts w:cstheme="minorHAnsi"/>
                <w:color w:val="231F20"/>
                <w:sz w:val="24"/>
                <w:szCs w:val="24"/>
              </w:rPr>
            </w:pPr>
          </w:p>
        </w:tc>
      </w:tr>
      <w:tr w:rsidR="009B4614" w14:paraId="63CA36B6" w14:textId="77777777" w:rsidTr="00DD1123">
        <w:tc>
          <w:tcPr>
            <w:tcW w:w="1660" w:type="dxa"/>
            <w:tcBorders>
              <w:top w:val="single" w:sz="4" w:space="0" w:color="auto"/>
              <w:left w:val="single" w:sz="4" w:space="0" w:color="auto"/>
              <w:bottom w:val="single" w:sz="4" w:space="0" w:color="auto"/>
              <w:right w:val="single" w:sz="4" w:space="0" w:color="auto"/>
            </w:tcBorders>
          </w:tcPr>
          <w:p w14:paraId="5A2BF7B1" w14:textId="77777777" w:rsidR="009B4614" w:rsidRDefault="009B4614" w:rsidP="009B4614">
            <w:pPr>
              <w:rPr>
                <w:rFonts w:cstheme="minorHAnsi"/>
                <w:color w:val="231F20"/>
                <w:sz w:val="24"/>
                <w:szCs w:val="24"/>
              </w:rPr>
            </w:pPr>
          </w:p>
        </w:tc>
      </w:tr>
      <w:tr w:rsidR="009B4614" w14:paraId="7AB32DEB" w14:textId="77777777" w:rsidTr="00DD1123">
        <w:tc>
          <w:tcPr>
            <w:tcW w:w="1660" w:type="dxa"/>
            <w:tcBorders>
              <w:top w:val="single" w:sz="4" w:space="0" w:color="auto"/>
              <w:left w:val="single" w:sz="4" w:space="0" w:color="auto"/>
              <w:bottom w:val="single" w:sz="4" w:space="0" w:color="auto"/>
              <w:right w:val="single" w:sz="4" w:space="0" w:color="auto"/>
            </w:tcBorders>
          </w:tcPr>
          <w:p w14:paraId="5EA1A7E7" w14:textId="77777777" w:rsidR="009B4614" w:rsidRDefault="009B4614" w:rsidP="009B4614">
            <w:pPr>
              <w:rPr>
                <w:rFonts w:cstheme="minorHAnsi"/>
                <w:color w:val="231F20"/>
                <w:sz w:val="24"/>
                <w:szCs w:val="24"/>
              </w:rPr>
            </w:pPr>
          </w:p>
        </w:tc>
      </w:tr>
    </w:tbl>
    <w:tbl>
      <w:tblPr>
        <w:tblStyle w:val="Tabellenraster"/>
        <w:tblpPr w:leftFromText="141" w:rightFromText="141" w:vertAnchor="text" w:horzAnchor="page" w:tblpX="7941" w:tblpY="309"/>
        <w:tblW w:w="0" w:type="auto"/>
        <w:tblLook w:val="04A0" w:firstRow="1" w:lastRow="0" w:firstColumn="1" w:lastColumn="0" w:noHBand="0" w:noVBand="1"/>
      </w:tblPr>
      <w:tblGrid>
        <w:gridCol w:w="1660"/>
      </w:tblGrid>
      <w:tr w:rsidR="009B4614" w14:paraId="3A535F5B" w14:textId="77777777" w:rsidTr="00DD1123">
        <w:trPr>
          <w:trHeight w:val="126"/>
        </w:trPr>
        <w:tc>
          <w:tcPr>
            <w:tcW w:w="1660" w:type="dxa"/>
            <w:tcBorders>
              <w:top w:val="single" w:sz="4" w:space="0" w:color="auto"/>
            </w:tcBorders>
          </w:tcPr>
          <w:p w14:paraId="0C8A8D17" w14:textId="77777777" w:rsidR="009B4614" w:rsidRPr="00A56CBD" w:rsidRDefault="009B4614" w:rsidP="00DD1123">
            <w:pPr>
              <w:spacing w:before="120" w:after="120"/>
              <w:jc w:val="center"/>
              <w:rPr>
                <w:rFonts w:ascii="Arial" w:hAnsi="Arial" w:cs="Arial"/>
                <w:color w:val="231F20"/>
              </w:rPr>
            </w:pPr>
            <w:r w:rsidRPr="00A56CBD">
              <w:rPr>
                <w:rFonts w:ascii="Arial" w:hAnsi="Arial" w:cs="Arial"/>
                <w:color w:val="231F20"/>
              </w:rPr>
              <w:t>Datum</w:t>
            </w:r>
          </w:p>
        </w:tc>
      </w:tr>
      <w:tr w:rsidR="009B4614" w14:paraId="1C252859" w14:textId="77777777" w:rsidTr="009B4614">
        <w:tc>
          <w:tcPr>
            <w:tcW w:w="1660" w:type="dxa"/>
          </w:tcPr>
          <w:p w14:paraId="2B7E0226" w14:textId="77777777" w:rsidR="009B4614" w:rsidRDefault="009B4614" w:rsidP="009B4614">
            <w:pPr>
              <w:rPr>
                <w:rFonts w:cstheme="minorHAnsi"/>
                <w:color w:val="231F20"/>
                <w:sz w:val="24"/>
                <w:szCs w:val="24"/>
              </w:rPr>
            </w:pPr>
          </w:p>
        </w:tc>
      </w:tr>
      <w:tr w:rsidR="009B4614" w14:paraId="3512512D" w14:textId="77777777" w:rsidTr="009B4614">
        <w:tc>
          <w:tcPr>
            <w:tcW w:w="1660" w:type="dxa"/>
          </w:tcPr>
          <w:p w14:paraId="5889AF2E" w14:textId="77777777" w:rsidR="009B4614" w:rsidRDefault="009B4614" w:rsidP="009B4614">
            <w:pPr>
              <w:rPr>
                <w:rFonts w:cstheme="minorHAnsi"/>
                <w:color w:val="231F20"/>
                <w:sz w:val="24"/>
                <w:szCs w:val="24"/>
              </w:rPr>
            </w:pPr>
          </w:p>
        </w:tc>
      </w:tr>
      <w:tr w:rsidR="009B4614" w14:paraId="793E9C20" w14:textId="77777777" w:rsidTr="009B4614">
        <w:tc>
          <w:tcPr>
            <w:tcW w:w="1660" w:type="dxa"/>
          </w:tcPr>
          <w:p w14:paraId="1AC1008B" w14:textId="77777777" w:rsidR="009B4614" w:rsidRDefault="009B4614" w:rsidP="009B4614">
            <w:pPr>
              <w:rPr>
                <w:rFonts w:cstheme="minorHAnsi"/>
                <w:color w:val="231F20"/>
                <w:sz w:val="24"/>
                <w:szCs w:val="24"/>
              </w:rPr>
            </w:pPr>
          </w:p>
        </w:tc>
      </w:tr>
      <w:tr w:rsidR="009B4614" w14:paraId="6214690A" w14:textId="77777777" w:rsidTr="009B4614">
        <w:tc>
          <w:tcPr>
            <w:tcW w:w="1660" w:type="dxa"/>
          </w:tcPr>
          <w:p w14:paraId="71F86A56" w14:textId="77777777" w:rsidR="009B4614" w:rsidRDefault="009B4614" w:rsidP="009B4614">
            <w:pPr>
              <w:rPr>
                <w:rFonts w:cstheme="minorHAnsi"/>
                <w:color w:val="231F20"/>
                <w:sz w:val="24"/>
                <w:szCs w:val="24"/>
              </w:rPr>
            </w:pPr>
          </w:p>
        </w:tc>
      </w:tr>
      <w:tr w:rsidR="009B4614" w14:paraId="7E021800" w14:textId="77777777" w:rsidTr="009B4614">
        <w:tc>
          <w:tcPr>
            <w:tcW w:w="1660" w:type="dxa"/>
          </w:tcPr>
          <w:p w14:paraId="440E91F4" w14:textId="77777777" w:rsidR="009B4614" w:rsidRDefault="009B4614" w:rsidP="009B4614">
            <w:pPr>
              <w:rPr>
                <w:rFonts w:cstheme="minorHAnsi"/>
                <w:color w:val="231F20"/>
                <w:sz w:val="24"/>
                <w:szCs w:val="24"/>
              </w:rPr>
            </w:pPr>
          </w:p>
        </w:tc>
      </w:tr>
      <w:tr w:rsidR="009B4614" w14:paraId="4080B0C2" w14:textId="77777777" w:rsidTr="009B4614">
        <w:tc>
          <w:tcPr>
            <w:tcW w:w="1660" w:type="dxa"/>
          </w:tcPr>
          <w:p w14:paraId="315FBA74" w14:textId="77777777" w:rsidR="009B4614" w:rsidRDefault="009B4614" w:rsidP="009B4614">
            <w:pPr>
              <w:rPr>
                <w:rFonts w:cstheme="minorHAnsi"/>
                <w:color w:val="231F20"/>
                <w:sz w:val="24"/>
                <w:szCs w:val="24"/>
              </w:rPr>
            </w:pPr>
          </w:p>
        </w:tc>
      </w:tr>
      <w:tr w:rsidR="009B4614" w14:paraId="29084497" w14:textId="77777777" w:rsidTr="009B4614">
        <w:tc>
          <w:tcPr>
            <w:tcW w:w="1660" w:type="dxa"/>
          </w:tcPr>
          <w:p w14:paraId="2409DA4B" w14:textId="77777777" w:rsidR="009B4614" w:rsidRDefault="009B4614" w:rsidP="009B4614">
            <w:pPr>
              <w:rPr>
                <w:rFonts w:cstheme="minorHAnsi"/>
                <w:color w:val="231F20"/>
                <w:sz w:val="24"/>
                <w:szCs w:val="24"/>
              </w:rPr>
            </w:pPr>
          </w:p>
        </w:tc>
      </w:tr>
      <w:tr w:rsidR="009B4614" w14:paraId="48345BB5" w14:textId="77777777" w:rsidTr="009B4614">
        <w:tc>
          <w:tcPr>
            <w:tcW w:w="1660" w:type="dxa"/>
          </w:tcPr>
          <w:p w14:paraId="3D3C2A6D" w14:textId="77777777" w:rsidR="009B4614" w:rsidRDefault="009B4614" w:rsidP="009B4614">
            <w:pPr>
              <w:rPr>
                <w:rFonts w:cstheme="minorHAnsi"/>
                <w:color w:val="231F20"/>
                <w:sz w:val="24"/>
                <w:szCs w:val="24"/>
              </w:rPr>
            </w:pPr>
          </w:p>
        </w:tc>
      </w:tr>
      <w:tr w:rsidR="009B4614" w14:paraId="258D5985" w14:textId="77777777" w:rsidTr="009B4614">
        <w:tc>
          <w:tcPr>
            <w:tcW w:w="1660" w:type="dxa"/>
          </w:tcPr>
          <w:p w14:paraId="1BAF0CDE" w14:textId="77777777" w:rsidR="009B4614" w:rsidRDefault="009B4614" w:rsidP="009B4614">
            <w:pPr>
              <w:rPr>
                <w:rFonts w:cstheme="minorHAnsi"/>
                <w:color w:val="231F20"/>
                <w:sz w:val="24"/>
                <w:szCs w:val="24"/>
              </w:rPr>
            </w:pPr>
          </w:p>
        </w:tc>
      </w:tr>
      <w:tr w:rsidR="009B4614" w14:paraId="10950221" w14:textId="77777777" w:rsidTr="009B4614">
        <w:tc>
          <w:tcPr>
            <w:tcW w:w="1660" w:type="dxa"/>
          </w:tcPr>
          <w:p w14:paraId="3AB017FC" w14:textId="77777777" w:rsidR="009B4614" w:rsidRDefault="009B4614" w:rsidP="009B4614">
            <w:pPr>
              <w:rPr>
                <w:rFonts w:cstheme="minorHAnsi"/>
                <w:color w:val="231F20"/>
                <w:sz w:val="24"/>
                <w:szCs w:val="24"/>
              </w:rPr>
            </w:pPr>
          </w:p>
        </w:tc>
      </w:tr>
      <w:tr w:rsidR="009B4614" w14:paraId="16CB6F65" w14:textId="77777777" w:rsidTr="009B4614">
        <w:tc>
          <w:tcPr>
            <w:tcW w:w="1660" w:type="dxa"/>
          </w:tcPr>
          <w:p w14:paraId="3F7F6ED3" w14:textId="77777777" w:rsidR="009B4614" w:rsidRDefault="009B4614" w:rsidP="009B4614">
            <w:pPr>
              <w:rPr>
                <w:rFonts w:cstheme="minorHAnsi"/>
                <w:color w:val="231F20"/>
                <w:sz w:val="24"/>
                <w:szCs w:val="24"/>
              </w:rPr>
            </w:pPr>
          </w:p>
        </w:tc>
      </w:tr>
      <w:tr w:rsidR="009B4614" w14:paraId="7D704A7D" w14:textId="77777777" w:rsidTr="009B4614">
        <w:tc>
          <w:tcPr>
            <w:tcW w:w="1660" w:type="dxa"/>
          </w:tcPr>
          <w:p w14:paraId="157D27E5" w14:textId="77777777" w:rsidR="009B4614" w:rsidRDefault="009B4614" w:rsidP="009B4614">
            <w:pPr>
              <w:rPr>
                <w:rFonts w:cstheme="minorHAnsi"/>
                <w:color w:val="231F20"/>
                <w:sz w:val="24"/>
                <w:szCs w:val="24"/>
              </w:rPr>
            </w:pPr>
          </w:p>
        </w:tc>
      </w:tr>
    </w:tbl>
    <w:p w14:paraId="3C6F3854" w14:textId="059A92DC" w:rsidR="00F27AF0" w:rsidRPr="00235429" w:rsidRDefault="00F27AF0" w:rsidP="009B4614">
      <w:pPr>
        <w:tabs>
          <w:tab w:val="left" w:pos="1134"/>
          <w:tab w:val="left" w:pos="6521"/>
        </w:tabs>
        <w:rPr>
          <w:rFonts w:cstheme="minorHAnsi"/>
          <w:color w:val="231F20"/>
          <w:sz w:val="24"/>
          <w:szCs w:val="24"/>
        </w:rPr>
      </w:pPr>
      <w:r w:rsidRPr="00A56CBD">
        <w:rPr>
          <w:rFonts w:ascii="Arial" w:hAnsi="Arial" w:cs="Arial"/>
          <w:noProof/>
          <w:sz w:val="20"/>
          <w:lang w:eastAsia="zh-CN"/>
        </w:rPr>
        <mc:AlternateContent>
          <mc:Choice Requires="wps">
            <w:drawing>
              <wp:anchor distT="0" distB="0" distL="114300" distR="114300" simplePos="0" relativeHeight="251660288" behindDoc="0" locked="0" layoutInCell="1" allowOverlap="1" wp14:anchorId="1E5BD33E" wp14:editId="1DA57084">
                <wp:simplePos x="0" y="0"/>
                <wp:positionH relativeFrom="column">
                  <wp:posOffset>484505</wp:posOffset>
                </wp:positionH>
                <wp:positionV relativeFrom="paragraph">
                  <wp:posOffset>10795</wp:posOffset>
                </wp:positionV>
                <wp:extent cx="123825" cy="133350"/>
                <wp:effectExtent l="0" t="0" r="28575" b="19050"/>
                <wp:wrapNone/>
                <wp:docPr id="2" name="Rechteck 2"/>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FA90DD" id="Rechteck 2" o:spid="_x0000_s1026" style="position:absolute;margin-left:38.15pt;margin-top:.85pt;width:9.7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" filled="f" strokecolor="black [3213]" strokeweight="1pt"/>
            </w:pict>
          </mc:Fallback>
        </mc:AlternateContent>
      </w:r>
      <w:r w:rsidRPr="00A56CBD">
        <w:rPr>
          <w:rFonts w:ascii="Arial" w:hAnsi="Arial" w:cs="Arial"/>
          <w:noProof/>
          <w:sz w:val="20"/>
          <w:lang w:eastAsia="zh-CN"/>
        </w:rPr>
        <mc:AlternateContent>
          <mc:Choice Requires="wps">
            <w:drawing>
              <wp:anchor distT="0" distB="0" distL="114300" distR="114300" simplePos="0" relativeHeight="251663360" behindDoc="1" locked="0" layoutInCell="1" allowOverlap="1" wp14:anchorId="43E59F70" wp14:editId="0F1F34E4">
                <wp:simplePos x="0" y="0"/>
                <wp:positionH relativeFrom="column">
                  <wp:posOffset>3881755</wp:posOffset>
                </wp:positionH>
                <wp:positionV relativeFrom="paragraph">
                  <wp:posOffset>10795</wp:posOffset>
                </wp:positionV>
                <wp:extent cx="123825" cy="133350"/>
                <wp:effectExtent l="0" t="0" r="28575" b="19050"/>
                <wp:wrapNone/>
                <wp:docPr id="3" name="Rechteck 3"/>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32E06D" id="Rechteck 3" o:spid="_x0000_s1026" style="position:absolute;margin-left:305.65pt;margin-top:.85pt;width:9.75pt;height:10.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" filled="f" strokecolor="black [3213]" strokeweight="1pt"/>
            </w:pict>
          </mc:Fallback>
        </mc:AlternateContent>
      </w:r>
      <w:r w:rsidR="009B4614">
        <w:rPr>
          <w:rFonts w:ascii="Arial" w:hAnsi="Arial" w:cs="Arial"/>
          <w:color w:val="231F20"/>
          <w:szCs w:val="24"/>
        </w:rPr>
        <w:t xml:space="preserve"> </w:t>
      </w:r>
      <w:r w:rsidR="009B4614">
        <w:rPr>
          <w:rFonts w:ascii="Arial" w:hAnsi="Arial" w:cs="Arial"/>
          <w:color w:val="231F20"/>
          <w:szCs w:val="24"/>
        </w:rPr>
        <w:tab/>
      </w:r>
      <w:r w:rsidRPr="00A56CBD">
        <w:rPr>
          <w:rFonts w:ascii="Arial" w:hAnsi="Arial" w:cs="Arial"/>
          <w:b/>
          <w:color w:val="231F20"/>
          <w:szCs w:val="24"/>
        </w:rPr>
        <w:t xml:space="preserve">1. </w:t>
      </w:r>
      <w:r w:rsidR="009B4614">
        <w:rPr>
          <w:rFonts w:ascii="Arial" w:hAnsi="Arial" w:cs="Arial"/>
          <w:b/>
          <w:color w:val="231F20"/>
          <w:szCs w:val="24"/>
        </w:rPr>
        <w:t>S</w:t>
      </w:r>
      <w:r w:rsidRPr="00A56CBD">
        <w:rPr>
          <w:rFonts w:ascii="Arial" w:hAnsi="Arial" w:cs="Arial"/>
          <w:b/>
          <w:color w:val="231F20"/>
          <w:szCs w:val="24"/>
        </w:rPr>
        <w:t>chulhalbjahr</w:t>
      </w:r>
      <w:r w:rsidRPr="00A56CBD">
        <w:rPr>
          <w:rFonts w:ascii="Arial" w:hAnsi="Arial" w:cs="Arial"/>
          <w:b/>
          <w:color w:val="231F20"/>
          <w:szCs w:val="24"/>
        </w:rPr>
        <w:tab/>
        <w:t>2. Schulhalbjahr</w:t>
      </w:r>
    </w:p>
    <w:p w14:paraId="11D0C429" w14:textId="1B3EA8CD" w:rsidR="00F27AF0" w:rsidRPr="00950A2A" w:rsidRDefault="00F27AF0" w:rsidP="00F27AF0">
      <w:pPr>
        <w:rPr>
          <w:rFonts w:cstheme="minorHAnsi"/>
          <w:sz w:val="24"/>
          <w:szCs w:val="24"/>
        </w:rPr>
      </w:pPr>
    </w:p>
    <w:p w14:paraId="110223FA" w14:textId="77777777" w:rsidR="00F27AF0" w:rsidRDefault="00F27AF0" w:rsidP="00F27AF0">
      <w:pPr>
        <w:rPr>
          <w:rFonts w:cstheme="minorHAnsi"/>
          <w:sz w:val="24"/>
          <w:szCs w:val="24"/>
        </w:rPr>
      </w:pPr>
    </w:p>
    <w:p w14:paraId="1A2AE173" w14:textId="77777777" w:rsidR="00F27AF0" w:rsidRDefault="00F27AF0" w:rsidP="00F27AF0">
      <w:pPr>
        <w:rPr>
          <w:rFonts w:cstheme="minorHAnsi"/>
          <w:sz w:val="24"/>
          <w:szCs w:val="24"/>
        </w:rPr>
      </w:pPr>
    </w:p>
    <w:p w14:paraId="7A17B205" w14:textId="77777777" w:rsidR="00F27AF0" w:rsidRDefault="00F27AF0" w:rsidP="00F27AF0">
      <w:pPr>
        <w:rPr>
          <w:rFonts w:cstheme="minorHAnsi"/>
          <w:sz w:val="24"/>
          <w:szCs w:val="24"/>
        </w:rPr>
      </w:pPr>
    </w:p>
    <w:p w14:paraId="7A156153" w14:textId="77777777" w:rsidR="00F27AF0" w:rsidRDefault="00F27AF0" w:rsidP="00F27AF0">
      <w:pPr>
        <w:rPr>
          <w:rFonts w:cstheme="minorHAnsi"/>
          <w:sz w:val="24"/>
          <w:szCs w:val="24"/>
        </w:rPr>
      </w:pPr>
    </w:p>
    <w:p w14:paraId="2143A291" w14:textId="77777777" w:rsidR="00F27AF0" w:rsidRDefault="00F27AF0" w:rsidP="00F27AF0">
      <w:pPr>
        <w:rPr>
          <w:rFonts w:cstheme="minorHAnsi"/>
          <w:sz w:val="24"/>
          <w:szCs w:val="24"/>
        </w:rPr>
      </w:pPr>
    </w:p>
    <w:p w14:paraId="3AC0606E" w14:textId="46F58AE1" w:rsidR="00F27AF0" w:rsidRDefault="00F27AF0" w:rsidP="00F27AF0">
      <w:pPr>
        <w:rPr>
          <w:rFonts w:cstheme="minorHAnsi"/>
          <w:sz w:val="24"/>
          <w:szCs w:val="24"/>
        </w:rPr>
      </w:pPr>
    </w:p>
    <w:p w14:paraId="54DDB2FA" w14:textId="58280779" w:rsidR="009B4614" w:rsidRDefault="009B4614" w:rsidP="00F27AF0">
      <w:pPr>
        <w:rPr>
          <w:rFonts w:cstheme="minorHAnsi"/>
          <w:sz w:val="24"/>
          <w:szCs w:val="24"/>
        </w:rPr>
      </w:pPr>
    </w:p>
    <w:p w14:paraId="46BCB214" w14:textId="77777777" w:rsidR="00DD1123" w:rsidRDefault="00DD1123" w:rsidP="00DD1123">
      <w:pPr>
        <w:tabs>
          <w:tab w:val="left" w:pos="4962"/>
        </w:tabs>
        <w:rPr>
          <w:rFonts w:ascii="Arial" w:hAnsi="Arial" w:cs="Arial"/>
          <w:b/>
          <w:sz w:val="24"/>
          <w:szCs w:val="24"/>
        </w:rPr>
      </w:pPr>
    </w:p>
    <w:p w14:paraId="6B7F1800" w14:textId="50088607" w:rsidR="00DD1123" w:rsidRDefault="00F27AF0" w:rsidP="00DD1123">
      <w:pPr>
        <w:tabs>
          <w:tab w:val="left" w:pos="4962"/>
        </w:tabs>
        <w:rPr>
          <w:rFonts w:ascii="Arial" w:hAnsi="Arial" w:cs="Arial"/>
          <w:b/>
          <w:sz w:val="24"/>
          <w:szCs w:val="24"/>
        </w:rPr>
      </w:pPr>
      <w:r w:rsidRPr="00253B43">
        <w:rPr>
          <w:rFonts w:ascii="Arial" w:hAnsi="Arial" w:cs="Arial"/>
          <w:b/>
          <w:sz w:val="24"/>
          <w:szCs w:val="24"/>
        </w:rPr>
        <w:t xml:space="preserve">Schule </w:t>
      </w:r>
      <w:r w:rsidRPr="00253B43">
        <w:rPr>
          <w:rFonts w:ascii="Arial" w:hAnsi="Arial" w:cs="Arial"/>
          <w:b/>
          <w:sz w:val="24"/>
          <w:szCs w:val="24"/>
        </w:rPr>
        <w:tab/>
        <w:t>Praxislernort</w:t>
      </w:r>
    </w:p>
    <w:p w14:paraId="2D079E10" w14:textId="3B229062" w:rsidR="00F27AF0" w:rsidRDefault="00DD1123" w:rsidP="00DD1123">
      <w:pPr>
        <w:tabs>
          <w:tab w:val="left" w:pos="3969"/>
          <w:tab w:val="left" w:pos="4962"/>
          <w:tab w:val="left" w:pos="8789"/>
        </w:tabs>
        <w:spacing w:before="360" w:after="360"/>
        <w:rPr>
          <w:rFonts w:ascii="Arial" w:hAnsi="Arial" w:cs="Arial"/>
          <w:sz w:val="18"/>
          <w:szCs w:val="24"/>
        </w:rPr>
      </w:pPr>
      <w:r w:rsidRPr="00DD1123">
        <w:rPr>
          <w:rFonts w:cstheme="minorHAnsi"/>
          <w:sz w:val="24"/>
          <w:szCs w:val="24"/>
          <w:u w:val="dotted"/>
        </w:rPr>
        <w:tab/>
      </w:r>
      <w:r>
        <w:rPr>
          <w:rFonts w:cstheme="minorHAnsi"/>
          <w:sz w:val="24"/>
          <w:szCs w:val="24"/>
        </w:rPr>
        <w:tab/>
      </w:r>
      <w:r w:rsidRPr="00DD1123">
        <w:rPr>
          <w:rFonts w:cstheme="minorHAnsi"/>
          <w:sz w:val="24"/>
          <w:szCs w:val="24"/>
          <w:u w:val="dotted"/>
        </w:rPr>
        <w:tab/>
      </w:r>
      <w:r w:rsidR="00F27AF0">
        <w:rPr>
          <w:rFonts w:cstheme="minorHAnsi"/>
          <w:sz w:val="24"/>
          <w:szCs w:val="24"/>
        </w:rPr>
        <w:br/>
      </w:r>
      <w:r w:rsidR="00F27AF0" w:rsidRPr="00DD1123">
        <w:rPr>
          <w:rFonts w:ascii="Arial" w:hAnsi="Arial" w:cs="Arial"/>
          <w:sz w:val="18"/>
          <w:szCs w:val="24"/>
        </w:rPr>
        <w:t xml:space="preserve">(zuständige </w:t>
      </w:r>
      <w:r w:rsidR="00F27AF0">
        <w:rPr>
          <w:rFonts w:ascii="Arial" w:hAnsi="Arial" w:cs="Arial"/>
          <w:sz w:val="18"/>
          <w:szCs w:val="24"/>
        </w:rPr>
        <w:t>Lehrkraft)</w:t>
      </w:r>
      <w:r w:rsidR="00F27AF0">
        <w:rPr>
          <w:rFonts w:ascii="Arial" w:hAnsi="Arial" w:cs="Arial"/>
          <w:sz w:val="18"/>
          <w:szCs w:val="24"/>
        </w:rPr>
        <w:tab/>
      </w:r>
      <w:r w:rsidR="00F27AF0">
        <w:rPr>
          <w:rFonts w:ascii="Arial" w:hAnsi="Arial" w:cs="Arial"/>
          <w:sz w:val="18"/>
          <w:szCs w:val="24"/>
        </w:rPr>
        <w:tab/>
      </w:r>
      <w:r w:rsidR="00F27AF0" w:rsidRPr="00756C04">
        <w:rPr>
          <w:rFonts w:ascii="Arial" w:hAnsi="Arial" w:cs="Arial"/>
          <w:sz w:val="18"/>
          <w:szCs w:val="24"/>
        </w:rPr>
        <w:t>(</w:t>
      </w:r>
      <w:r w:rsidR="00F27AF0">
        <w:rPr>
          <w:rFonts w:ascii="Arial" w:hAnsi="Arial" w:cs="Arial"/>
          <w:sz w:val="18"/>
          <w:szCs w:val="24"/>
        </w:rPr>
        <w:t>Name/Bezeichnung)</w:t>
      </w:r>
    </w:p>
    <w:p w14:paraId="0B034EF3" w14:textId="3E5536B1" w:rsidR="00F27AF0" w:rsidRDefault="00DD1123" w:rsidP="00DD1123">
      <w:pPr>
        <w:tabs>
          <w:tab w:val="left" w:pos="3969"/>
          <w:tab w:val="left" w:pos="4962"/>
          <w:tab w:val="left" w:pos="8789"/>
        </w:tabs>
        <w:spacing w:after="360" w:line="240" w:lineRule="auto"/>
        <w:rPr>
          <w:rFonts w:ascii="Arial" w:hAnsi="Arial" w:cs="Arial"/>
          <w:sz w:val="18"/>
          <w:szCs w:val="24"/>
        </w:rPr>
      </w:pPr>
      <w:r w:rsidRPr="00DD1123">
        <w:rPr>
          <w:rFonts w:ascii="Arial" w:hAnsi="Arial" w:cs="Arial"/>
          <w:sz w:val="24"/>
          <w:szCs w:val="24"/>
          <w:u w:val="dotted"/>
        </w:rPr>
        <w:tab/>
      </w:r>
      <w:r>
        <w:rPr>
          <w:rFonts w:ascii="Arial" w:hAnsi="Arial" w:cs="Arial"/>
          <w:sz w:val="24"/>
          <w:szCs w:val="24"/>
        </w:rPr>
        <w:tab/>
      </w:r>
      <w:r w:rsidRPr="00DD1123">
        <w:rPr>
          <w:rFonts w:ascii="Arial" w:hAnsi="Arial" w:cs="Arial"/>
          <w:sz w:val="24"/>
          <w:szCs w:val="24"/>
          <w:u w:val="dotted"/>
        </w:rPr>
        <w:tab/>
      </w:r>
      <w:r w:rsidR="00F27AF0">
        <w:rPr>
          <w:rFonts w:cstheme="minorHAnsi"/>
          <w:sz w:val="24"/>
          <w:szCs w:val="24"/>
        </w:rPr>
        <w:br/>
      </w:r>
      <w:r w:rsidR="00F27AF0" w:rsidRPr="00DD1123">
        <w:rPr>
          <w:rFonts w:ascii="Arial" w:hAnsi="Arial" w:cs="Arial"/>
          <w:sz w:val="18"/>
          <w:szCs w:val="24"/>
        </w:rPr>
        <w:t xml:space="preserve">(stellvertretende </w:t>
      </w:r>
      <w:r w:rsidR="00F27AF0">
        <w:rPr>
          <w:rFonts w:ascii="Arial" w:hAnsi="Arial" w:cs="Arial"/>
          <w:sz w:val="18"/>
          <w:szCs w:val="24"/>
        </w:rPr>
        <w:t>Lehrkraft)</w:t>
      </w:r>
      <w:r w:rsidR="00F27AF0">
        <w:rPr>
          <w:rFonts w:ascii="Arial" w:hAnsi="Arial" w:cs="Arial"/>
          <w:sz w:val="18"/>
          <w:szCs w:val="24"/>
        </w:rPr>
        <w:tab/>
      </w:r>
      <w:r>
        <w:rPr>
          <w:rFonts w:ascii="Arial" w:hAnsi="Arial" w:cs="Arial"/>
          <w:sz w:val="18"/>
          <w:szCs w:val="24"/>
        </w:rPr>
        <w:tab/>
      </w:r>
      <w:r w:rsidR="00F27AF0" w:rsidRPr="00756C04">
        <w:rPr>
          <w:rFonts w:ascii="Arial" w:hAnsi="Arial" w:cs="Arial"/>
          <w:sz w:val="18"/>
          <w:szCs w:val="24"/>
        </w:rPr>
        <w:t>(</w:t>
      </w:r>
      <w:proofErr w:type="spellStart"/>
      <w:r w:rsidR="00A65FDA">
        <w:rPr>
          <w:rFonts w:ascii="Arial" w:hAnsi="Arial" w:cs="Arial"/>
          <w:sz w:val="18"/>
          <w:szCs w:val="24"/>
        </w:rPr>
        <w:t>Praxismentor:in</w:t>
      </w:r>
      <w:proofErr w:type="spellEnd"/>
      <w:r w:rsidR="00F27AF0">
        <w:rPr>
          <w:rFonts w:ascii="Arial" w:hAnsi="Arial" w:cs="Arial"/>
          <w:sz w:val="18"/>
          <w:szCs w:val="24"/>
        </w:rPr>
        <w:t>) / Vertretung</w:t>
      </w:r>
    </w:p>
    <w:p w14:paraId="1C13C57F" w14:textId="03D4A0C5" w:rsidR="008D109D" w:rsidRPr="00DD1123" w:rsidRDefault="00DD1123" w:rsidP="00DD1123">
      <w:pPr>
        <w:tabs>
          <w:tab w:val="left" w:pos="3969"/>
          <w:tab w:val="left" w:pos="4962"/>
          <w:tab w:val="left" w:pos="8789"/>
        </w:tabs>
        <w:spacing w:line="240" w:lineRule="auto"/>
        <w:rPr>
          <w:rFonts w:ascii="Arial" w:hAnsi="Arial" w:cs="Arial"/>
        </w:rPr>
      </w:pPr>
      <w:r>
        <w:rPr>
          <w:rFonts w:cstheme="minorHAnsi"/>
          <w:noProof/>
          <w:sz w:val="24"/>
          <w:szCs w:val="24"/>
          <w:lang w:eastAsia="zh-CN"/>
        </w:rPr>
        <mc:AlternateContent>
          <mc:Choice Requires="wps">
            <w:drawing>
              <wp:anchor distT="0" distB="0" distL="114300" distR="114300" simplePos="0" relativeHeight="251662336" behindDoc="0" locked="0" layoutInCell="1" allowOverlap="1" wp14:anchorId="535B49AB" wp14:editId="6FE75CBD">
                <wp:simplePos x="0" y="0"/>
                <wp:positionH relativeFrom="margin">
                  <wp:posOffset>1905</wp:posOffset>
                </wp:positionH>
                <wp:positionV relativeFrom="paragraph">
                  <wp:posOffset>412750</wp:posOffset>
                </wp:positionV>
                <wp:extent cx="2508250" cy="958850"/>
                <wp:effectExtent l="0" t="0" r="25400" b="12700"/>
                <wp:wrapNone/>
                <wp:docPr id="8" name="Textfeld 8"/>
                <wp:cNvGraphicFramePr/>
                <a:graphic xmlns:a="http://schemas.openxmlformats.org/drawingml/2006/main">
                  <a:graphicData uri="http://schemas.microsoft.com/office/word/2010/wordprocessingShape">
                    <wps:wsp>
                      <wps:cNvSpPr txBox="1"/>
                      <wps:spPr>
                        <a:xfrm>
                          <a:off x="0" y="0"/>
                          <a:ext cx="2508250" cy="958850"/>
                        </a:xfrm>
                        <a:prstGeom prst="rect">
                          <a:avLst/>
                        </a:prstGeom>
                        <a:solidFill>
                          <a:schemeClr val="lt1"/>
                        </a:solidFill>
                        <a:ln w="6350">
                          <a:solidFill>
                            <a:schemeClr val="tx1"/>
                          </a:solidFill>
                        </a:ln>
                      </wps:spPr>
                      <wps:txbx>
                        <w:txbxContent>
                          <w:p w14:paraId="425DC59D" w14:textId="77777777" w:rsidR="00DD1123" w:rsidRPr="00DD1123" w:rsidRDefault="00DD1123" w:rsidP="00F27AF0">
                            <w:pPr>
                              <w:jc w:val="center"/>
                              <w:rPr>
                                <w:rFonts w:ascii="Arial" w:hAnsi="Arial" w:cs="Arial"/>
                                <w:color w:val="808080" w:themeColor="background1" w:themeShade="80"/>
                                <w:sz w:val="32"/>
                              </w:rPr>
                            </w:pPr>
                          </w:p>
                          <w:p w14:paraId="5DDC8A46" w14:textId="559B2AAC" w:rsidR="00F27AF0" w:rsidRPr="00756C04" w:rsidRDefault="00F27AF0" w:rsidP="00F27AF0">
                            <w:pPr>
                              <w:jc w:val="center"/>
                              <w:rPr>
                                <w:rFonts w:ascii="Arial" w:hAnsi="Arial" w:cs="Arial"/>
                                <w:color w:val="808080" w:themeColor="background1" w:themeShade="80"/>
                                <w:sz w:val="20"/>
                              </w:rPr>
                            </w:pPr>
                            <w:r w:rsidRPr="00756C04">
                              <w:rPr>
                                <w:rFonts w:ascii="Arial" w:hAnsi="Arial" w:cs="Arial"/>
                                <w:color w:val="808080" w:themeColor="background1" w:themeShade="80"/>
                                <w:sz w:val="20"/>
                              </w:rPr>
                              <w:t>Stempel/Siegel und Signatur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B49AB" id="_x0000_t202" coordsize="21600,21600" o:spt="202" path="m,l,21600r21600,l21600,xe">
                <v:stroke joinstyle="miter"/>
                <v:path gradientshapeok="t" o:connecttype="rect"/>
              </v:shapetype>
              <v:shape id="Textfeld 8" o:spid="_x0000_s1026" type="#_x0000_t202" style="position:absolute;margin-left:.15pt;margin-top:32.5pt;width:197.5pt;height:7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" fillcolor="white [3201]" strokecolor="black [3213]" strokeweight=".5pt">
                <v:textbox>
                  <w:txbxContent>
                    <w:p w14:paraId="425DC59D" w14:textId="77777777" w:rsidR="00DD1123" w:rsidRPr="00DD1123" w:rsidRDefault="00DD1123" w:rsidP="00F27AF0">
                      <w:pPr>
                        <w:jc w:val="center"/>
                        <w:rPr>
                          <w:rFonts w:ascii="Arial" w:hAnsi="Arial" w:cs="Arial"/>
                          <w:color w:val="808080" w:themeColor="background1" w:themeShade="80"/>
                          <w:sz w:val="32"/>
                        </w:rPr>
                      </w:pPr>
                    </w:p>
                    <w:p w14:paraId="5DDC8A46" w14:textId="559B2AAC" w:rsidR="00F27AF0" w:rsidRPr="00756C04" w:rsidRDefault="00F27AF0" w:rsidP="00F27AF0">
                      <w:pPr>
                        <w:jc w:val="center"/>
                        <w:rPr>
                          <w:rFonts w:ascii="Arial" w:hAnsi="Arial" w:cs="Arial"/>
                          <w:color w:val="808080" w:themeColor="background1" w:themeShade="80"/>
                          <w:sz w:val="20"/>
                        </w:rPr>
                      </w:pPr>
                      <w:r w:rsidRPr="00756C04">
                        <w:rPr>
                          <w:rFonts w:ascii="Arial" w:hAnsi="Arial" w:cs="Arial"/>
                          <w:color w:val="808080" w:themeColor="background1" w:themeShade="80"/>
                          <w:sz w:val="20"/>
                        </w:rPr>
                        <w:t>Stempel/Siegel und Signatur</w:t>
                      </w:r>
                    </w:p>
                  </w:txbxContent>
                </v:textbox>
                <w10:wrap anchorx="margin"/>
              </v:shape>
            </w:pict>
          </mc:Fallback>
        </mc:AlternateContent>
      </w:r>
      <w:r>
        <w:rPr>
          <w:rFonts w:cstheme="minorHAnsi"/>
          <w:noProof/>
          <w:sz w:val="24"/>
          <w:szCs w:val="24"/>
          <w:lang w:eastAsia="zh-CN"/>
        </w:rPr>
        <mc:AlternateContent>
          <mc:Choice Requires="wps">
            <w:drawing>
              <wp:anchor distT="0" distB="0" distL="114300" distR="114300" simplePos="0" relativeHeight="251665408" behindDoc="0" locked="0" layoutInCell="1" allowOverlap="1" wp14:anchorId="11955680" wp14:editId="0F2856DF">
                <wp:simplePos x="0" y="0"/>
                <wp:positionH relativeFrom="margin">
                  <wp:posOffset>3157855</wp:posOffset>
                </wp:positionH>
                <wp:positionV relativeFrom="paragraph">
                  <wp:posOffset>412750</wp:posOffset>
                </wp:positionV>
                <wp:extent cx="2508250" cy="958850"/>
                <wp:effectExtent l="0" t="0" r="25400" b="12700"/>
                <wp:wrapNone/>
                <wp:docPr id="1" name="Textfeld 1"/>
                <wp:cNvGraphicFramePr/>
                <a:graphic xmlns:a="http://schemas.openxmlformats.org/drawingml/2006/main">
                  <a:graphicData uri="http://schemas.microsoft.com/office/word/2010/wordprocessingShape">
                    <wps:wsp>
                      <wps:cNvSpPr txBox="1"/>
                      <wps:spPr>
                        <a:xfrm>
                          <a:off x="0" y="0"/>
                          <a:ext cx="2508250" cy="958850"/>
                        </a:xfrm>
                        <a:prstGeom prst="rect">
                          <a:avLst/>
                        </a:prstGeom>
                        <a:solidFill>
                          <a:schemeClr val="lt1"/>
                        </a:solidFill>
                        <a:ln w="6350">
                          <a:solidFill>
                            <a:schemeClr val="tx1"/>
                          </a:solidFill>
                        </a:ln>
                      </wps:spPr>
                      <wps:txbx>
                        <w:txbxContent>
                          <w:p w14:paraId="435BA22E" w14:textId="77777777" w:rsidR="00DD1123" w:rsidRPr="00DD1123" w:rsidRDefault="00DD1123" w:rsidP="00DD1123">
                            <w:pPr>
                              <w:jc w:val="center"/>
                              <w:rPr>
                                <w:rFonts w:ascii="Arial" w:hAnsi="Arial" w:cs="Arial"/>
                                <w:color w:val="808080" w:themeColor="background1" w:themeShade="80"/>
                                <w:sz w:val="32"/>
                              </w:rPr>
                            </w:pPr>
                          </w:p>
                          <w:p w14:paraId="2D699062" w14:textId="77777777" w:rsidR="00DD1123" w:rsidRPr="00756C04" w:rsidRDefault="00DD1123" w:rsidP="00DD1123">
                            <w:pPr>
                              <w:jc w:val="center"/>
                              <w:rPr>
                                <w:rFonts w:ascii="Arial" w:hAnsi="Arial" w:cs="Arial"/>
                                <w:color w:val="808080" w:themeColor="background1" w:themeShade="80"/>
                                <w:sz w:val="20"/>
                              </w:rPr>
                            </w:pPr>
                            <w:r w:rsidRPr="00756C04">
                              <w:rPr>
                                <w:rFonts w:ascii="Arial" w:hAnsi="Arial" w:cs="Arial"/>
                                <w:color w:val="808080" w:themeColor="background1" w:themeShade="80"/>
                                <w:sz w:val="20"/>
                              </w:rPr>
                              <w:t>Stempel/Siegel und Signatur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55680" id="Textfeld 1" o:spid="_x0000_s1027" type="#_x0000_t202" style="position:absolute;margin-left:248.65pt;margin-top:32.5pt;width:197.5pt;height:7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" fillcolor="white [3201]" strokecolor="black [3213]" strokeweight=".5pt">
                <v:textbox>
                  <w:txbxContent>
                    <w:p w14:paraId="435BA22E" w14:textId="77777777" w:rsidR="00DD1123" w:rsidRPr="00DD1123" w:rsidRDefault="00DD1123" w:rsidP="00DD1123">
                      <w:pPr>
                        <w:jc w:val="center"/>
                        <w:rPr>
                          <w:rFonts w:ascii="Arial" w:hAnsi="Arial" w:cs="Arial"/>
                          <w:color w:val="808080" w:themeColor="background1" w:themeShade="80"/>
                          <w:sz w:val="32"/>
                        </w:rPr>
                      </w:pPr>
                    </w:p>
                    <w:p w14:paraId="2D699062" w14:textId="77777777" w:rsidR="00DD1123" w:rsidRPr="00756C04" w:rsidRDefault="00DD1123" w:rsidP="00DD1123">
                      <w:pPr>
                        <w:jc w:val="center"/>
                        <w:rPr>
                          <w:rFonts w:ascii="Arial" w:hAnsi="Arial" w:cs="Arial"/>
                          <w:color w:val="808080" w:themeColor="background1" w:themeShade="80"/>
                          <w:sz w:val="20"/>
                        </w:rPr>
                      </w:pPr>
                      <w:r w:rsidRPr="00756C04">
                        <w:rPr>
                          <w:rFonts w:ascii="Arial" w:hAnsi="Arial" w:cs="Arial"/>
                          <w:color w:val="808080" w:themeColor="background1" w:themeShade="80"/>
                          <w:sz w:val="20"/>
                        </w:rPr>
                        <w:t>Stempel/Siegel und Signatur</w:t>
                      </w:r>
                    </w:p>
                  </w:txbxContent>
                </v:textbox>
                <w10:wrap anchorx="margin"/>
              </v:shape>
            </w:pict>
          </mc:Fallback>
        </mc:AlternateContent>
      </w:r>
      <w:r w:rsidRPr="00DD1123">
        <w:rPr>
          <w:rFonts w:cstheme="minorHAnsi"/>
          <w:sz w:val="24"/>
          <w:szCs w:val="24"/>
          <w:u w:val="dotted"/>
        </w:rPr>
        <w:tab/>
      </w:r>
      <w:r>
        <w:rPr>
          <w:rFonts w:cstheme="minorHAnsi"/>
          <w:sz w:val="24"/>
          <w:szCs w:val="24"/>
        </w:rPr>
        <w:tab/>
      </w:r>
      <w:r w:rsidRPr="00DD1123">
        <w:rPr>
          <w:rFonts w:cstheme="minorHAnsi"/>
          <w:sz w:val="24"/>
          <w:szCs w:val="24"/>
          <w:u w:val="dotted"/>
        </w:rPr>
        <w:tab/>
      </w:r>
      <w:r w:rsidR="00F27AF0">
        <w:rPr>
          <w:rFonts w:cstheme="minorHAnsi"/>
          <w:sz w:val="24"/>
          <w:szCs w:val="24"/>
        </w:rPr>
        <w:br/>
      </w:r>
      <w:r w:rsidR="00F27AF0" w:rsidRPr="00756C04">
        <w:rPr>
          <w:rFonts w:ascii="Arial" w:hAnsi="Arial" w:cs="Arial"/>
          <w:sz w:val="18"/>
          <w:szCs w:val="24"/>
        </w:rPr>
        <w:t>(E-Mail-Adresse, Telefon)</w:t>
      </w:r>
      <w:r>
        <w:rPr>
          <w:rFonts w:ascii="Arial" w:hAnsi="Arial" w:cs="Arial"/>
          <w:sz w:val="18"/>
          <w:szCs w:val="24"/>
        </w:rPr>
        <w:tab/>
      </w:r>
      <w:r w:rsidR="00F27AF0">
        <w:rPr>
          <w:rFonts w:ascii="Arial" w:hAnsi="Arial" w:cs="Arial"/>
          <w:sz w:val="18"/>
          <w:szCs w:val="24"/>
        </w:rPr>
        <w:tab/>
      </w:r>
      <w:r w:rsidR="00F27AF0" w:rsidRPr="00756C04">
        <w:rPr>
          <w:rFonts w:ascii="Arial" w:hAnsi="Arial" w:cs="Arial"/>
          <w:sz w:val="18"/>
          <w:szCs w:val="24"/>
        </w:rPr>
        <w:t>(E-Mail-Adresse, Telefon</w:t>
      </w:r>
    </w:p>
    <w:sectPr w:rsidR="008D109D" w:rsidRPr="00DD112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BBB86" w14:textId="77777777" w:rsidR="00ED1AA4" w:rsidRDefault="00ED1AA4" w:rsidP="00F27AF0">
      <w:pPr>
        <w:spacing w:after="0" w:line="240" w:lineRule="auto"/>
      </w:pPr>
      <w:r>
        <w:separator/>
      </w:r>
    </w:p>
  </w:endnote>
  <w:endnote w:type="continuationSeparator" w:id="0">
    <w:p w14:paraId="73510C4C" w14:textId="77777777" w:rsidR="00ED1AA4" w:rsidRDefault="00ED1AA4" w:rsidP="00F27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2557F" w14:textId="77777777" w:rsidR="00CD4EF0" w:rsidRDefault="00CD4E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FE6DF" w14:textId="77777777" w:rsidR="00CD4EF0" w:rsidRDefault="00CD4EF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08A51" w14:textId="77777777" w:rsidR="00CD4EF0" w:rsidRDefault="00CD4E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23C16" w14:textId="77777777" w:rsidR="00ED1AA4" w:rsidRDefault="00ED1AA4" w:rsidP="00F27AF0">
      <w:pPr>
        <w:spacing w:after="0" w:line="240" w:lineRule="auto"/>
      </w:pPr>
      <w:r>
        <w:separator/>
      </w:r>
    </w:p>
  </w:footnote>
  <w:footnote w:type="continuationSeparator" w:id="0">
    <w:p w14:paraId="2310F50C" w14:textId="77777777" w:rsidR="00ED1AA4" w:rsidRDefault="00ED1AA4" w:rsidP="00F27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8CBA9" w14:textId="77777777" w:rsidR="00CD4EF0" w:rsidRDefault="00CD4E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224C6" w14:textId="77777777" w:rsidR="00F27AF0" w:rsidRDefault="00F27AF0">
    <w:pPr>
      <w:pStyle w:val="Kopfzeile"/>
    </w:pPr>
    <w:r>
      <w:rPr>
        <w:noProof/>
        <w:lang w:eastAsia="zh-CN"/>
      </w:rPr>
      <w:drawing>
        <wp:anchor distT="0" distB="0" distL="114300" distR="114300" simplePos="0" relativeHeight="251659264" behindDoc="1" locked="0" layoutInCell="1" allowOverlap="1" wp14:anchorId="216FE48C" wp14:editId="5C9F8688">
          <wp:simplePos x="0" y="0"/>
          <wp:positionH relativeFrom="page">
            <wp:posOffset>5951855</wp:posOffset>
          </wp:positionH>
          <wp:positionV relativeFrom="paragraph">
            <wp:posOffset>-180340</wp:posOffset>
          </wp:positionV>
          <wp:extent cx="1332000" cy="1029600"/>
          <wp:effectExtent l="0" t="0" r="1905" b="0"/>
          <wp:wrapTight wrapText="bothSides">
            <wp:wrapPolygon edited="0">
              <wp:start x="0" y="0"/>
              <wp:lineTo x="0" y="21187"/>
              <wp:lineTo x="21322" y="21187"/>
              <wp:lineTo x="21322"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32000" cy="102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CC7F6" w14:textId="77777777" w:rsidR="00CD4EF0" w:rsidRDefault="00CD4E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96C5A"/>
    <w:multiLevelType w:val="hybridMultilevel"/>
    <w:tmpl w:val="27B240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36F127D"/>
    <w:multiLevelType w:val="hybridMultilevel"/>
    <w:tmpl w:val="D5B2B86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0E83F6C"/>
    <w:multiLevelType w:val="hybridMultilevel"/>
    <w:tmpl w:val="626650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AF0"/>
    <w:rsid w:val="0001605D"/>
    <w:rsid w:val="000331A2"/>
    <w:rsid w:val="0004612A"/>
    <w:rsid w:val="000742FE"/>
    <w:rsid w:val="000A6CD4"/>
    <w:rsid w:val="0013475D"/>
    <w:rsid w:val="0016243C"/>
    <w:rsid w:val="00171320"/>
    <w:rsid w:val="0026108B"/>
    <w:rsid w:val="002D3969"/>
    <w:rsid w:val="0032440D"/>
    <w:rsid w:val="003548D6"/>
    <w:rsid w:val="00382AF2"/>
    <w:rsid w:val="003D0595"/>
    <w:rsid w:val="003E2572"/>
    <w:rsid w:val="003E5561"/>
    <w:rsid w:val="00401DDE"/>
    <w:rsid w:val="00463728"/>
    <w:rsid w:val="004642C2"/>
    <w:rsid w:val="00514802"/>
    <w:rsid w:val="005D783A"/>
    <w:rsid w:val="00600713"/>
    <w:rsid w:val="006366B9"/>
    <w:rsid w:val="0066026E"/>
    <w:rsid w:val="00661CA1"/>
    <w:rsid w:val="00715844"/>
    <w:rsid w:val="007A349A"/>
    <w:rsid w:val="008D109D"/>
    <w:rsid w:val="008E748B"/>
    <w:rsid w:val="00977FB1"/>
    <w:rsid w:val="00986D97"/>
    <w:rsid w:val="009B4614"/>
    <w:rsid w:val="009B7A7D"/>
    <w:rsid w:val="00A65FDA"/>
    <w:rsid w:val="00A83846"/>
    <w:rsid w:val="00B216CD"/>
    <w:rsid w:val="00B65B98"/>
    <w:rsid w:val="00C101CF"/>
    <w:rsid w:val="00C40637"/>
    <w:rsid w:val="00C5399C"/>
    <w:rsid w:val="00C96CFC"/>
    <w:rsid w:val="00CC5637"/>
    <w:rsid w:val="00CD4EF0"/>
    <w:rsid w:val="00CE41CB"/>
    <w:rsid w:val="00DD1123"/>
    <w:rsid w:val="00E54E56"/>
    <w:rsid w:val="00EC4797"/>
    <w:rsid w:val="00ED1AA4"/>
    <w:rsid w:val="00EF0AAA"/>
    <w:rsid w:val="00F27AF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022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7AF0"/>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27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27AF0"/>
    <w:pPr>
      <w:ind w:left="720"/>
      <w:contextualSpacing/>
    </w:pPr>
  </w:style>
  <w:style w:type="character" w:styleId="Kommentarzeichen">
    <w:name w:val="annotation reference"/>
    <w:basedOn w:val="Absatz-Standardschriftart"/>
    <w:uiPriority w:val="99"/>
    <w:semiHidden/>
    <w:unhideWhenUsed/>
    <w:rsid w:val="00F27AF0"/>
    <w:rPr>
      <w:sz w:val="16"/>
      <w:szCs w:val="16"/>
    </w:rPr>
  </w:style>
  <w:style w:type="paragraph" w:styleId="Kommentartext">
    <w:name w:val="annotation text"/>
    <w:basedOn w:val="Standard"/>
    <w:link w:val="KommentartextZchn"/>
    <w:uiPriority w:val="99"/>
    <w:unhideWhenUsed/>
    <w:rsid w:val="00F27AF0"/>
    <w:pPr>
      <w:spacing w:line="240" w:lineRule="auto"/>
    </w:pPr>
    <w:rPr>
      <w:sz w:val="20"/>
      <w:szCs w:val="20"/>
    </w:rPr>
  </w:style>
  <w:style w:type="character" w:customStyle="1" w:styleId="KommentartextZchn">
    <w:name w:val="Kommentartext Zchn"/>
    <w:basedOn w:val="Absatz-Standardschriftart"/>
    <w:link w:val="Kommentartext"/>
    <w:uiPriority w:val="99"/>
    <w:rsid w:val="00F27AF0"/>
    <w:rPr>
      <w:sz w:val="20"/>
      <w:szCs w:val="20"/>
    </w:rPr>
  </w:style>
  <w:style w:type="paragraph" w:styleId="Sprechblasentext">
    <w:name w:val="Balloon Text"/>
    <w:basedOn w:val="Standard"/>
    <w:link w:val="SprechblasentextZchn"/>
    <w:uiPriority w:val="99"/>
    <w:semiHidden/>
    <w:unhideWhenUsed/>
    <w:rsid w:val="00F27A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7AF0"/>
    <w:rPr>
      <w:rFonts w:ascii="Segoe UI" w:hAnsi="Segoe UI" w:cs="Segoe UI"/>
      <w:sz w:val="18"/>
      <w:szCs w:val="18"/>
    </w:rPr>
  </w:style>
  <w:style w:type="paragraph" w:styleId="Kopfzeile">
    <w:name w:val="header"/>
    <w:basedOn w:val="Standard"/>
    <w:link w:val="KopfzeileZchn"/>
    <w:uiPriority w:val="99"/>
    <w:unhideWhenUsed/>
    <w:rsid w:val="00F27A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7AF0"/>
  </w:style>
  <w:style w:type="paragraph" w:styleId="Fuzeile">
    <w:name w:val="footer"/>
    <w:basedOn w:val="Standard"/>
    <w:link w:val="FuzeileZchn"/>
    <w:uiPriority w:val="99"/>
    <w:unhideWhenUsed/>
    <w:rsid w:val="00F27A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7AF0"/>
  </w:style>
  <w:style w:type="paragraph" w:styleId="Kommentarthema">
    <w:name w:val="annotation subject"/>
    <w:basedOn w:val="Kommentartext"/>
    <w:next w:val="Kommentartext"/>
    <w:link w:val="KommentarthemaZchn"/>
    <w:uiPriority w:val="99"/>
    <w:semiHidden/>
    <w:unhideWhenUsed/>
    <w:rsid w:val="000742FE"/>
    <w:rPr>
      <w:b/>
      <w:bCs/>
    </w:rPr>
  </w:style>
  <w:style w:type="character" w:customStyle="1" w:styleId="KommentarthemaZchn">
    <w:name w:val="Kommentarthema Zchn"/>
    <w:basedOn w:val="KommentartextZchn"/>
    <w:link w:val="Kommentarthema"/>
    <w:uiPriority w:val="99"/>
    <w:semiHidden/>
    <w:rsid w:val="000742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1944</Words>
  <Characters>12254</Characters>
  <Application>Microsoft Office Word</Application>
  <DocSecurity>0</DocSecurity>
  <Lines>102</Lines>
  <Paragraphs>28</Paragraphs>
  <ScaleCrop>false</ScaleCrop>
  <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2023-02-06T06:12:00Z</dcterms:created>
  <dcterms:modified xsi:type="dcterms:W3CDTF">2023-10-02T06:48:00Z</dcterms:modified>
</cp:coreProperties>
</file>