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9727C" w14:textId="428DD51E" w:rsidR="00D958E0" w:rsidRPr="005B55CA" w:rsidRDefault="00034664">
      <w:pPr>
        <w:rPr>
          <w:rFonts w:ascii="Arial" w:hAnsi="Arial" w:cs="Arial"/>
        </w:rPr>
      </w:pPr>
      <w:r w:rsidRPr="005B55CA">
        <w:rPr>
          <w:rFonts w:ascii="Arial" w:hAnsi="Arial" w:cs="Arial"/>
        </w:rPr>
        <w:t xml:space="preserve">Nachname, Vorname: </w:t>
      </w:r>
    </w:p>
    <w:p w14:paraId="6FE1BFE5" w14:textId="428BAF86" w:rsidR="00034664" w:rsidRPr="005B55CA" w:rsidRDefault="00034664">
      <w:pPr>
        <w:rPr>
          <w:rFonts w:ascii="Arial" w:hAnsi="Arial" w:cs="Arial"/>
        </w:rPr>
      </w:pPr>
    </w:p>
    <w:p w14:paraId="03D980EC" w14:textId="789BB561" w:rsidR="00034664" w:rsidRPr="005B55CA" w:rsidRDefault="00034664">
      <w:pPr>
        <w:rPr>
          <w:rFonts w:ascii="Arial" w:hAnsi="Arial" w:cs="Arial"/>
          <w:b/>
          <w:bCs/>
        </w:rPr>
      </w:pPr>
      <w:r w:rsidRPr="005B55CA">
        <w:rPr>
          <w:rFonts w:ascii="Arial" w:hAnsi="Arial" w:cs="Arial"/>
          <w:b/>
          <w:bCs/>
        </w:rPr>
        <w:t xml:space="preserve">Moodle-Kurs: Die </w:t>
      </w:r>
      <w:r w:rsidR="005B55CA">
        <w:rPr>
          <w:rFonts w:ascii="Arial" w:hAnsi="Arial" w:cs="Arial"/>
          <w:b/>
          <w:bCs/>
        </w:rPr>
        <w:t>Wirtschafts</w:t>
      </w:r>
      <w:r w:rsidRPr="005B55CA">
        <w:rPr>
          <w:rFonts w:ascii="Arial" w:hAnsi="Arial" w:cs="Arial"/>
          <w:b/>
          <w:bCs/>
        </w:rPr>
        <w:t xml:space="preserve">egion Altmark </w:t>
      </w:r>
      <w:r w:rsidR="005B55CA">
        <w:rPr>
          <w:rFonts w:ascii="Arial" w:hAnsi="Arial" w:cs="Arial"/>
          <w:b/>
          <w:bCs/>
        </w:rPr>
        <w:t>– LE 2 Der sekundäre Wirtschaftssektor</w:t>
      </w:r>
      <w:r w:rsidRPr="005B55CA">
        <w:rPr>
          <w:rFonts w:ascii="Arial" w:hAnsi="Arial" w:cs="Arial"/>
          <w:b/>
          <w:bCs/>
        </w:rPr>
        <w:br/>
      </w:r>
      <w:r w:rsidRPr="005B55CA">
        <w:rPr>
          <w:rFonts w:ascii="Arial" w:hAnsi="Arial" w:cs="Arial"/>
        </w:rPr>
        <w:t>___________________________________________________________________</w:t>
      </w:r>
      <w:r w:rsidR="005B55CA">
        <w:rPr>
          <w:rFonts w:ascii="Arial" w:hAnsi="Arial" w:cs="Arial"/>
        </w:rPr>
        <w:t>_______</w:t>
      </w:r>
      <w:r w:rsidRPr="005B55CA">
        <w:rPr>
          <w:rFonts w:ascii="Arial" w:hAnsi="Arial" w:cs="Arial"/>
          <w:b/>
          <w:bCs/>
        </w:rPr>
        <w:br/>
      </w:r>
    </w:p>
    <w:p w14:paraId="13D185A4" w14:textId="56AF5C69" w:rsidR="00034664" w:rsidRPr="005B55CA" w:rsidRDefault="00034664">
      <w:pPr>
        <w:rPr>
          <w:rFonts w:ascii="Arial" w:hAnsi="Arial" w:cs="Arial"/>
          <w:u w:val="single"/>
        </w:rPr>
      </w:pPr>
      <w:r w:rsidRPr="005B55CA">
        <w:rPr>
          <w:rFonts w:ascii="Arial" w:hAnsi="Arial" w:cs="Arial"/>
          <w:u w:val="single"/>
        </w:rPr>
        <w:t xml:space="preserve">Aufgabe 1: </w:t>
      </w:r>
      <w:r w:rsidR="00236B3D" w:rsidRPr="005B55CA">
        <w:rPr>
          <w:rFonts w:ascii="Arial" w:hAnsi="Arial" w:cs="Arial"/>
          <w:u w:val="single"/>
        </w:rPr>
        <w:t xml:space="preserve">KI checken statt glauben </w:t>
      </w:r>
    </w:p>
    <w:p w14:paraId="13CB3ED3" w14:textId="7735DE7E" w:rsidR="00034664" w:rsidRPr="005B55CA" w:rsidRDefault="00034664">
      <w:pPr>
        <w:rPr>
          <w:rFonts w:ascii="Arial" w:hAnsi="Arial" w:cs="Arial"/>
        </w:rPr>
      </w:pPr>
    </w:p>
    <w:p w14:paraId="3CA3BD3C" w14:textId="61D3DD35" w:rsidR="00034664" w:rsidRPr="005B55CA" w:rsidRDefault="00034664" w:rsidP="00034664">
      <w:pPr>
        <w:pStyle w:val="Listenabsatz"/>
        <w:numPr>
          <w:ilvl w:val="0"/>
          <w:numId w:val="2"/>
        </w:numPr>
        <w:rPr>
          <w:rFonts w:ascii="Arial" w:hAnsi="Arial" w:cs="Arial"/>
          <w:b/>
          <w:bCs/>
        </w:rPr>
      </w:pPr>
      <w:r w:rsidRPr="005B55CA">
        <w:rPr>
          <w:rFonts w:ascii="Arial" w:hAnsi="Arial" w:cs="Arial"/>
          <w:b/>
          <w:bCs/>
        </w:rPr>
        <w:t>Gib den nachfolgenden System-Prompt bei einer KI-Plattform deiner Wahl ein.</w:t>
      </w:r>
    </w:p>
    <w:p w14:paraId="3B27D239" w14:textId="21D62C27" w:rsidR="00034664" w:rsidRPr="005B55CA" w:rsidRDefault="00034664" w:rsidP="00034664">
      <w:pPr>
        <w:pStyle w:val="StandardWeb"/>
        <w:rPr>
          <w:rFonts w:ascii="Arial" w:hAnsi="Arial" w:cs="Arial"/>
          <w:sz w:val="22"/>
          <w:szCs w:val="22"/>
        </w:rPr>
      </w:pPr>
      <w:r w:rsidRPr="005B55CA">
        <w:rPr>
          <w:rStyle w:val="Fett"/>
          <w:rFonts w:ascii="Arial" w:hAnsi="Arial" w:cs="Arial"/>
          <w:b w:val="0"/>
          <w:bCs w:val="0"/>
          <w:sz w:val="22"/>
          <w:szCs w:val="22"/>
        </w:rPr>
        <w:t>Erkläre den sekundären Wirtschaftssektor in Deutschland am Beispiel von Sachsen-Anhalt.</w:t>
      </w:r>
      <w:r w:rsidRPr="005B55CA">
        <w:rPr>
          <w:rFonts w:ascii="Arial" w:hAnsi="Arial" w:cs="Arial"/>
          <w:sz w:val="22"/>
          <w:szCs w:val="22"/>
        </w:rPr>
        <w:t xml:space="preserve"> </w:t>
      </w:r>
      <w:r w:rsidRPr="005B55CA">
        <w:rPr>
          <w:rStyle w:val="Fett"/>
          <w:rFonts w:ascii="Arial" w:hAnsi="Arial" w:cs="Arial"/>
          <w:b w:val="0"/>
          <w:bCs w:val="0"/>
          <w:sz w:val="22"/>
          <w:szCs w:val="22"/>
        </w:rPr>
        <w:t>Gehe dabei auf folgende Punkte ein:</w:t>
      </w:r>
    </w:p>
    <w:p w14:paraId="01B8A961" w14:textId="77777777" w:rsidR="00034664" w:rsidRPr="005B55CA" w:rsidRDefault="00034664" w:rsidP="00034664">
      <w:pPr>
        <w:pStyle w:val="StandardWeb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B55CA">
        <w:rPr>
          <w:rFonts w:ascii="Arial" w:hAnsi="Arial" w:cs="Arial"/>
          <w:sz w:val="22"/>
          <w:szCs w:val="22"/>
        </w:rPr>
        <w:t>Was ist der sekundäre Wirtschaftssektor?</w:t>
      </w:r>
    </w:p>
    <w:p w14:paraId="2446AB75" w14:textId="77777777" w:rsidR="00034664" w:rsidRPr="005B55CA" w:rsidRDefault="00034664" w:rsidP="00034664">
      <w:pPr>
        <w:pStyle w:val="StandardWeb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B55CA">
        <w:rPr>
          <w:rFonts w:ascii="Arial" w:hAnsi="Arial" w:cs="Arial"/>
          <w:sz w:val="22"/>
          <w:szCs w:val="22"/>
        </w:rPr>
        <w:t>Welche typischen Industrien gehören dazu?</w:t>
      </w:r>
    </w:p>
    <w:p w14:paraId="462C6A58" w14:textId="77777777" w:rsidR="00034664" w:rsidRPr="005B55CA" w:rsidRDefault="00034664" w:rsidP="00034664">
      <w:pPr>
        <w:pStyle w:val="StandardWeb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B55CA">
        <w:rPr>
          <w:rFonts w:ascii="Arial" w:hAnsi="Arial" w:cs="Arial"/>
          <w:sz w:val="22"/>
          <w:szCs w:val="22"/>
        </w:rPr>
        <w:t>Nenne mindestens drei konkrete Unternehmen aus Sachsen-Anhalt und ordne sie dem sekundären Sektor zu.</w:t>
      </w:r>
    </w:p>
    <w:p w14:paraId="30F87D59" w14:textId="77777777" w:rsidR="00034664" w:rsidRPr="005B55CA" w:rsidRDefault="00034664" w:rsidP="00034664">
      <w:pPr>
        <w:pStyle w:val="StandardWeb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B55CA">
        <w:rPr>
          <w:rFonts w:ascii="Arial" w:hAnsi="Arial" w:cs="Arial"/>
          <w:sz w:val="22"/>
          <w:szCs w:val="22"/>
        </w:rPr>
        <w:t>Beschreibe Chancen und Probleme des sekundären Sektors (z. B. Arbeitsplätze, Umwelt, Energie).</w:t>
      </w:r>
    </w:p>
    <w:p w14:paraId="42793AD2" w14:textId="6E4E6CE5" w:rsidR="00034664" w:rsidRPr="005B55CA" w:rsidRDefault="00034664" w:rsidP="005B55CA">
      <w:pPr>
        <w:pStyle w:val="StandardWeb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B55CA">
        <w:rPr>
          <w:rFonts w:ascii="Arial" w:hAnsi="Arial" w:cs="Arial"/>
          <w:sz w:val="22"/>
          <w:szCs w:val="22"/>
        </w:rPr>
        <w:t>Erkläre, warum der sekundäre Sektor regional unterschiedlich stark ausgeprägt ist (z. B. Norden und Süden Sachsen-Anhalts).</w:t>
      </w:r>
      <w:r w:rsidR="005B55CA" w:rsidRPr="005B55CA">
        <w:rPr>
          <w:rFonts w:ascii="Arial" w:hAnsi="Arial" w:cs="Arial"/>
          <w:sz w:val="22"/>
          <w:szCs w:val="22"/>
        </w:rPr>
        <w:br/>
      </w:r>
    </w:p>
    <w:p w14:paraId="359C1C39" w14:textId="67D1C665" w:rsidR="00034664" w:rsidRDefault="00034664" w:rsidP="00034664">
      <w:pPr>
        <w:pStyle w:val="Listenabsatz"/>
        <w:numPr>
          <w:ilvl w:val="0"/>
          <w:numId w:val="2"/>
        </w:numPr>
        <w:rPr>
          <w:rFonts w:ascii="Arial" w:hAnsi="Arial" w:cs="Arial"/>
          <w:b/>
          <w:bCs/>
        </w:rPr>
      </w:pPr>
      <w:r w:rsidRPr="005B55CA">
        <w:rPr>
          <w:rFonts w:ascii="Arial" w:hAnsi="Arial" w:cs="Arial"/>
          <w:b/>
          <w:bCs/>
        </w:rPr>
        <w:t xml:space="preserve">Kopiere die Antwort und füge sie </w:t>
      </w:r>
      <w:r w:rsidR="005B55CA" w:rsidRPr="005B55CA">
        <w:rPr>
          <w:rFonts w:ascii="Arial" w:hAnsi="Arial" w:cs="Arial"/>
          <w:b/>
          <w:bCs/>
        </w:rPr>
        <w:t>auf d</w:t>
      </w:r>
      <w:r w:rsidR="005B55CA">
        <w:rPr>
          <w:rFonts w:ascii="Arial" w:hAnsi="Arial" w:cs="Arial"/>
          <w:b/>
          <w:bCs/>
        </w:rPr>
        <w:t>ie</w:t>
      </w:r>
      <w:r w:rsidR="005B55CA" w:rsidRPr="005B55CA">
        <w:rPr>
          <w:rFonts w:ascii="Arial" w:hAnsi="Arial" w:cs="Arial"/>
          <w:b/>
          <w:bCs/>
        </w:rPr>
        <w:t xml:space="preserve"> </w:t>
      </w:r>
      <w:r w:rsidR="005B55CA">
        <w:rPr>
          <w:rFonts w:ascii="Arial" w:hAnsi="Arial" w:cs="Arial"/>
          <w:b/>
          <w:bCs/>
        </w:rPr>
        <w:t>dritte</w:t>
      </w:r>
      <w:r w:rsidR="005B55CA" w:rsidRPr="005B55CA">
        <w:rPr>
          <w:rFonts w:ascii="Arial" w:hAnsi="Arial" w:cs="Arial"/>
          <w:b/>
          <w:bCs/>
        </w:rPr>
        <w:t xml:space="preserve"> Seite</w:t>
      </w:r>
      <w:r w:rsidRPr="005B55CA">
        <w:rPr>
          <w:rFonts w:ascii="Arial" w:hAnsi="Arial" w:cs="Arial"/>
          <w:b/>
          <w:bCs/>
        </w:rPr>
        <w:t xml:space="preserve"> ein. </w:t>
      </w:r>
    </w:p>
    <w:p w14:paraId="056AF6CE" w14:textId="77777777" w:rsidR="005B55CA" w:rsidRPr="005B55CA" w:rsidRDefault="005B55CA" w:rsidP="005B55CA">
      <w:pPr>
        <w:pStyle w:val="Listenabsatz"/>
        <w:rPr>
          <w:rFonts w:ascii="Arial" w:hAnsi="Arial" w:cs="Arial"/>
          <w:b/>
          <w:bCs/>
        </w:rPr>
      </w:pPr>
    </w:p>
    <w:p w14:paraId="76834F11" w14:textId="00D326CC" w:rsidR="005B55CA" w:rsidRPr="005B55CA" w:rsidRDefault="00034664" w:rsidP="00236B3D">
      <w:pPr>
        <w:pStyle w:val="Listenabsatz"/>
        <w:numPr>
          <w:ilvl w:val="0"/>
          <w:numId w:val="2"/>
        </w:numPr>
        <w:rPr>
          <w:rFonts w:ascii="Arial" w:hAnsi="Arial" w:cs="Arial"/>
          <w:b/>
          <w:bCs/>
        </w:rPr>
      </w:pPr>
      <w:r w:rsidRPr="005B55CA">
        <w:rPr>
          <w:rFonts w:ascii="Arial" w:hAnsi="Arial" w:cs="Arial"/>
          <w:b/>
          <w:bCs/>
        </w:rPr>
        <w:t>Überprüfe die Antwort der KI kritisch. Bearbeite dazu die folgenden Aufgaben.</w:t>
      </w:r>
      <w:r w:rsidR="005B55CA">
        <w:rPr>
          <w:rFonts w:ascii="Arial" w:hAnsi="Arial" w:cs="Arial"/>
          <w:b/>
          <w:bCs/>
        </w:rPr>
        <w:br/>
      </w:r>
      <w:r w:rsidR="005B55CA" w:rsidRPr="005B55CA">
        <w:rPr>
          <w:rFonts w:ascii="Arial" w:hAnsi="Arial" w:cs="Arial"/>
          <w:b/>
          <w:bCs/>
        </w:rPr>
        <w:br/>
      </w:r>
    </w:p>
    <w:p w14:paraId="3735A472" w14:textId="15C9B722" w:rsidR="00034664" w:rsidRPr="005B55CA" w:rsidRDefault="00034664" w:rsidP="005B55CA">
      <w:pPr>
        <w:pStyle w:val="Listenabsatz"/>
        <w:numPr>
          <w:ilvl w:val="1"/>
          <w:numId w:val="2"/>
        </w:numPr>
        <w:rPr>
          <w:rFonts w:ascii="Arial" w:hAnsi="Arial" w:cs="Arial"/>
          <w:b/>
          <w:bCs/>
          <w:u w:val="single"/>
        </w:rPr>
      </w:pPr>
      <w:r w:rsidRPr="005B55CA">
        <w:rPr>
          <w:rFonts w:ascii="Arial" w:hAnsi="Arial" w:cs="Arial"/>
          <w:i/>
          <w:iCs/>
          <w:u w:val="single"/>
        </w:rPr>
        <w:t>Faktencheck</w:t>
      </w:r>
    </w:p>
    <w:p w14:paraId="4D0E6529" w14:textId="6C5F0821" w:rsidR="00236B3D" w:rsidRPr="005B55CA" w:rsidRDefault="00236B3D" w:rsidP="00236B3D">
      <w:pPr>
        <w:rPr>
          <w:rFonts w:ascii="Arial" w:hAnsi="Arial" w:cs="Arial"/>
        </w:rPr>
      </w:pPr>
      <w:r w:rsidRPr="005B55CA">
        <w:rPr>
          <w:rFonts w:ascii="Arial" w:hAnsi="Arial" w:cs="Arial"/>
        </w:rPr>
        <w:t xml:space="preserve">Nutze dein Schulbuch, Unterrichtsmaterial oder die Internetseiten der Unternehmen, die dir angezeigt werden. </w:t>
      </w:r>
    </w:p>
    <w:p w14:paraId="2588A8B5" w14:textId="5C3B8F05" w:rsidR="00236B3D" w:rsidRPr="005B55CA" w:rsidRDefault="00236B3D" w:rsidP="00236B3D">
      <w:pPr>
        <w:pStyle w:val="Listenabsatz"/>
        <w:rPr>
          <w:rFonts w:ascii="Arial" w:hAnsi="Arial" w:cs="Arial"/>
        </w:rPr>
      </w:pPr>
      <w:r w:rsidRPr="005B55CA">
        <w:rPr>
          <w:rFonts w:ascii="Arial" w:hAnsi="Arial" w:cs="Arial"/>
        </w:rPr>
        <w:t>Markiere im Text mit zwei verschiedenen Farben deiner Wahl</w:t>
      </w:r>
    </w:p>
    <w:p w14:paraId="3C52916F" w14:textId="6DEA53B3" w:rsidR="00236B3D" w:rsidRPr="005B55CA" w:rsidRDefault="00236B3D" w:rsidP="00236B3D">
      <w:pPr>
        <w:pStyle w:val="Listenabsatz"/>
        <w:numPr>
          <w:ilvl w:val="1"/>
          <w:numId w:val="4"/>
        </w:numPr>
        <w:rPr>
          <w:rFonts w:ascii="Arial" w:hAnsi="Arial" w:cs="Arial"/>
        </w:rPr>
      </w:pPr>
      <w:r w:rsidRPr="005B55CA">
        <w:rPr>
          <w:rFonts w:ascii="Arial" w:hAnsi="Arial" w:cs="Arial"/>
        </w:rPr>
        <w:t>Ein Unternehmen, das wirklich in Sachsen-Anhalt liegt</w:t>
      </w:r>
    </w:p>
    <w:p w14:paraId="396DB819" w14:textId="77777777" w:rsidR="00236B3D" w:rsidRPr="005B55CA" w:rsidRDefault="00236B3D" w:rsidP="00236B3D">
      <w:pPr>
        <w:pStyle w:val="Listenabsatz"/>
        <w:numPr>
          <w:ilvl w:val="1"/>
          <w:numId w:val="4"/>
        </w:numPr>
        <w:rPr>
          <w:rFonts w:ascii="Arial" w:hAnsi="Arial" w:cs="Arial"/>
        </w:rPr>
      </w:pPr>
      <w:r w:rsidRPr="005B55CA">
        <w:rPr>
          <w:rFonts w:ascii="Arial" w:hAnsi="Arial" w:cs="Arial"/>
        </w:rPr>
        <w:t>Einen Punkt, bei dem du dir unsicher bist</w:t>
      </w:r>
    </w:p>
    <w:p w14:paraId="61C2D632" w14:textId="738AE418" w:rsidR="00236B3D" w:rsidRPr="005B55CA" w:rsidRDefault="00236B3D" w:rsidP="00236B3D">
      <w:pPr>
        <w:pStyle w:val="Listenabsatz"/>
        <w:numPr>
          <w:ilvl w:val="1"/>
          <w:numId w:val="4"/>
        </w:numPr>
        <w:rPr>
          <w:rFonts w:ascii="Arial" w:hAnsi="Arial" w:cs="Arial"/>
        </w:rPr>
      </w:pPr>
      <w:r w:rsidRPr="005B55CA">
        <w:rPr>
          <w:rFonts w:ascii="Arial" w:hAnsi="Arial" w:cs="Arial"/>
        </w:rPr>
        <w:t xml:space="preserve">Eine Aussage, die zu allgemein formuliert ist. </w:t>
      </w:r>
      <w:r w:rsidR="005B55CA">
        <w:rPr>
          <w:rFonts w:ascii="Arial" w:hAnsi="Arial" w:cs="Arial"/>
        </w:rPr>
        <w:br/>
      </w:r>
      <w:r w:rsidRPr="005B55CA">
        <w:rPr>
          <w:rFonts w:ascii="Arial" w:hAnsi="Arial" w:cs="Arial"/>
        </w:rPr>
        <w:br/>
      </w:r>
    </w:p>
    <w:p w14:paraId="4ECD2DA7" w14:textId="426A0962" w:rsidR="00236B3D" w:rsidRPr="005B55CA" w:rsidRDefault="00236B3D" w:rsidP="005B55CA">
      <w:pPr>
        <w:pStyle w:val="Listenabsatz"/>
        <w:numPr>
          <w:ilvl w:val="1"/>
          <w:numId w:val="2"/>
        </w:numPr>
        <w:rPr>
          <w:rFonts w:ascii="Arial" w:hAnsi="Arial" w:cs="Arial"/>
          <w:i/>
          <w:iCs/>
          <w:u w:val="single"/>
        </w:rPr>
      </w:pPr>
      <w:r w:rsidRPr="005B55CA">
        <w:rPr>
          <w:rFonts w:ascii="Arial" w:hAnsi="Arial" w:cs="Arial"/>
          <w:i/>
          <w:iCs/>
          <w:u w:val="single"/>
        </w:rPr>
        <w:t xml:space="preserve">Überprüfbarkeit </w:t>
      </w:r>
    </w:p>
    <w:p w14:paraId="03496EFE" w14:textId="0D13D5A0" w:rsidR="00236B3D" w:rsidRPr="005B55CA" w:rsidRDefault="00236B3D" w:rsidP="00236B3D">
      <w:pPr>
        <w:rPr>
          <w:rFonts w:ascii="Arial" w:hAnsi="Arial" w:cs="Arial"/>
        </w:rPr>
      </w:pPr>
      <w:r w:rsidRPr="005B55CA">
        <w:rPr>
          <w:rFonts w:ascii="Arial" w:hAnsi="Arial" w:cs="Arial"/>
        </w:rPr>
        <w:t xml:space="preserve">Nun geht es darum zu schauen, ob die Antwort, die du bekommen hast, leicht verständlich für dich war. Wenn nicht, woran könnte das liegen? Notiere deine Gedanken stichpunktartig. </w:t>
      </w:r>
    </w:p>
    <w:p w14:paraId="4CF7054F" w14:textId="26616B59" w:rsidR="00236B3D" w:rsidRPr="005B55CA" w:rsidRDefault="00236B3D" w:rsidP="00236B3D">
      <w:pPr>
        <w:rPr>
          <w:rFonts w:ascii="Arial" w:hAnsi="Arial" w:cs="Arial"/>
        </w:rPr>
      </w:pPr>
      <w:r w:rsidRPr="005B55C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5FFB78" wp14:editId="6B098177">
                <wp:simplePos x="0" y="0"/>
                <wp:positionH relativeFrom="column">
                  <wp:posOffset>14605</wp:posOffset>
                </wp:positionH>
                <wp:positionV relativeFrom="paragraph">
                  <wp:posOffset>31115</wp:posOffset>
                </wp:positionV>
                <wp:extent cx="5734050" cy="1095375"/>
                <wp:effectExtent l="0" t="0" r="19050" b="28575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1095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C59923" w14:textId="77777777" w:rsidR="00236B3D" w:rsidRDefault="00236B3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5FFB78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1.15pt;margin-top:2.45pt;width:451.5pt;height:8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" fillcolor="white [3201]" strokeweight=".5pt">
                <v:textbox>
                  <w:txbxContent>
                    <w:p w14:paraId="1BC59923" w14:textId="77777777" w:rsidR="00236B3D" w:rsidRDefault="00236B3D"/>
                  </w:txbxContent>
                </v:textbox>
              </v:shape>
            </w:pict>
          </mc:Fallback>
        </mc:AlternateContent>
      </w:r>
    </w:p>
    <w:p w14:paraId="5409BA76" w14:textId="144332D6" w:rsidR="00034664" w:rsidRPr="005B55CA" w:rsidRDefault="00034664" w:rsidP="00034664">
      <w:pPr>
        <w:rPr>
          <w:rFonts w:ascii="Arial" w:hAnsi="Arial" w:cs="Arial"/>
          <w:b/>
          <w:bCs/>
        </w:rPr>
      </w:pPr>
    </w:p>
    <w:p w14:paraId="7101F9C8" w14:textId="73D856C7" w:rsidR="00034664" w:rsidRPr="005B55CA" w:rsidRDefault="00034664" w:rsidP="00034664">
      <w:pPr>
        <w:rPr>
          <w:rFonts w:ascii="Arial" w:hAnsi="Arial" w:cs="Arial"/>
          <w:b/>
          <w:bCs/>
        </w:rPr>
      </w:pPr>
    </w:p>
    <w:p w14:paraId="4D860A80" w14:textId="2A4DB43B" w:rsidR="00034664" w:rsidRPr="005B55CA" w:rsidRDefault="00034664" w:rsidP="00034664">
      <w:pPr>
        <w:rPr>
          <w:rFonts w:ascii="Arial" w:hAnsi="Arial" w:cs="Arial"/>
          <w:b/>
          <w:bCs/>
        </w:rPr>
      </w:pPr>
    </w:p>
    <w:p w14:paraId="02080C36" w14:textId="3B73F089" w:rsidR="00034664" w:rsidRDefault="00034664" w:rsidP="00034664">
      <w:pPr>
        <w:rPr>
          <w:rFonts w:ascii="Arial" w:hAnsi="Arial" w:cs="Arial"/>
          <w:b/>
          <w:bCs/>
        </w:rPr>
      </w:pPr>
    </w:p>
    <w:p w14:paraId="03D3E212" w14:textId="1467FF86" w:rsidR="00034664" w:rsidRPr="005B55CA" w:rsidRDefault="00236B3D" w:rsidP="005B55CA">
      <w:pPr>
        <w:pStyle w:val="Listenabsatz"/>
        <w:numPr>
          <w:ilvl w:val="1"/>
          <w:numId w:val="2"/>
        </w:numPr>
        <w:rPr>
          <w:rFonts w:ascii="Arial" w:hAnsi="Arial" w:cs="Arial"/>
          <w:i/>
          <w:iCs/>
          <w:u w:val="single"/>
        </w:rPr>
      </w:pPr>
      <w:r w:rsidRPr="005B55CA">
        <w:rPr>
          <w:rFonts w:ascii="Arial" w:hAnsi="Arial" w:cs="Arial"/>
          <w:i/>
          <w:iCs/>
          <w:u w:val="single"/>
        </w:rPr>
        <w:lastRenderedPageBreak/>
        <w:t>Kritisch sein</w:t>
      </w:r>
    </w:p>
    <w:p w14:paraId="46A92783" w14:textId="3E32CCDA" w:rsidR="00034664" w:rsidRPr="005B55CA" w:rsidRDefault="00236B3D" w:rsidP="00034664">
      <w:pPr>
        <w:rPr>
          <w:rFonts w:ascii="Arial" w:hAnsi="Arial" w:cs="Arial"/>
        </w:rPr>
      </w:pPr>
      <w:r w:rsidRPr="005B55CA">
        <w:rPr>
          <w:rFonts w:ascii="Arial" w:hAnsi="Arial" w:cs="Arial"/>
        </w:rPr>
        <w:t xml:space="preserve">Beantworte die folgenden Fragen in ganzen Sätzen. </w:t>
      </w:r>
    </w:p>
    <w:p w14:paraId="729AF375" w14:textId="3967347D" w:rsidR="00236B3D" w:rsidRPr="005B55CA" w:rsidRDefault="00236B3D" w:rsidP="00236B3D">
      <w:pPr>
        <w:pStyle w:val="Listenabsatz"/>
        <w:numPr>
          <w:ilvl w:val="0"/>
          <w:numId w:val="5"/>
        </w:numPr>
        <w:rPr>
          <w:rFonts w:ascii="Arial" w:hAnsi="Arial" w:cs="Arial"/>
        </w:rPr>
      </w:pPr>
      <w:r w:rsidRPr="005B55CA">
        <w:rPr>
          <w:rFonts w:ascii="Arial" w:hAnsi="Arial" w:cs="Arial"/>
        </w:rPr>
        <w:t xml:space="preserve">Was hat die KI gut erklärt? Wo war die Antwort ungenau? Hat die KI nur sekundäre Unternehmen aufgezählt oder auch den primären und tertiären Sektor eingebracht? </w:t>
      </w:r>
    </w:p>
    <w:p w14:paraId="47557AD3" w14:textId="502451DA" w:rsidR="00236B3D" w:rsidRDefault="00236B3D" w:rsidP="00236B3D">
      <w:pPr>
        <w:rPr>
          <w:rFonts w:ascii="Arial" w:hAnsi="Arial" w:cs="Arial"/>
        </w:rPr>
      </w:pPr>
      <w:r w:rsidRPr="005B55C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702FE0" wp14:editId="079EDD7B">
                <wp:simplePos x="0" y="0"/>
                <wp:positionH relativeFrom="column">
                  <wp:posOffset>-4445</wp:posOffset>
                </wp:positionH>
                <wp:positionV relativeFrom="paragraph">
                  <wp:posOffset>1270</wp:posOffset>
                </wp:positionV>
                <wp:extent cx="5734050" cy="3143250"/>
                <wp:effectExtent l="0" t="0" r="19050" b="1905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314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4CC4D7" w14:textId="77777777" w:rsidR="00236B3D" w:rsidRDefault="00236B3D" w:rsidP="00236B3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02FE0" id="Textfeld 4" o:spid="_x0000_s1027" type="#_x0000_t202" style="position:absolute;margin-left:-.35pt;margin-top:.1pt;width:451.5pt;height:247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" fillcolor="white [3201]" strokeweight=".5pt">
                <v:textbox>
                  <w:txbxContent>
                    <w:p w14:paraId="354CC4D7" w14:textId="77777777" w:rsidR="00236B3D" w:rsidRDefault="00236B3D" w:rsidP="00236B3D"/>
                  </w:txbxContent>
                </v:textbox>
              </v:shape>
            </w:pict>
          </mc:Fallback>
        </mc:AlternateContent>
      </w:r>
    </w:p>
    <w:p w14:paraId="1C650046" w14:textId="69C83C5E" w:rsidR="005B55CA" w:rsidRPr="005B55CA" w:rsidRDefault="005B55CA" w:rsidP="005B55CA">
      <w:pPr>
        <w:rPr>
          <w:rFonts w:ascii="Arial" w:hAnsi="Arial" w:cs="Arial"/>
        </w:rPr>
      </w:pPr>
    </w:p>
    <w:p w14:paraId="41C0D22B" w14:textId="1D4B844E" w:rsidR="005B55CA" w:rsidRPr="005B55CA" w:rsidRDefault="005B55CA" w:rsidP="005B55CA">
      <w:pPr>
        <w:rPr>
          <w:rFonts w:ascii="Arial" w:hAnsi="Arial" w:cs="Arial"/>
        </w:rPr>
      </w:pPr>
    </w:p>
    <w:p w14:paraId="751F5F27" w14:textId="4F924B8F" w:rsidR="005B55CA" w:rsidRPr="005B55CA" w:rsidRDefault="005B55CA" w:rsidP="005B55CA">
      <w:pPr>
        <w:rPr>
          <w:rFonts w:ascii="Arial" w:hAnsi="Arial" w:cs="Arial"/>
        </w:rPr>
      </w:pPr>
    </w:p>
    <w:p w14:paraId="3A699879" w14:textId="000B268A" w:rsidR="005B55CA" w:rsidRPr="005B55CA" w:rsidRDefault="005B55CA" w:rsidP="005B55CA">
      <w:pPr>
        <w:rPr>
          <w:rFonts w:ascii="Arial" w:hAnsi="Arial" w:cs="Arial"/>
        </w:rPr>
      </w:pPr>
    </w:p>
    <w:p w14:paraId="46D221AC" w14:textId="06629D67" w:rsidR="005B55CA" w:rsidRPr="005B55CA" w:rsidRDefault="005B55CA" w:rsidP="005B55CA">
      <w:pPr>
        <w:rPr>
          <w:rFonts w:ascii="Arial" w:hAnsi="Arial" w:cs="Arial"/>
        </w:rPr>
      </w:pPr>
    </w:p>
    <w:p w14:paraId="103D3856" w14:textId="17A6EC66" w:rsidR="005B55CA" w:rsidRPr="005B55CA" w:rsidRDefault="005B55CA" w:rsidP="005B55CA">
      <w:pPr>
        <w:rPr>
          <w:rFonts w:ascii="Arial" w:hAnsi="Arial" w:cs="Arial"/>
        </w:rPr>
      </w:pPr>
    </w:p>
    <w:p w14:paraId="79C7BE86" w14:textId="7EE500BB" w:rsidR="005B55CA" w:rsidRPr="005B55CA" w:rsidRDefault="005B55CA" w:rsidP="005B55CA">
      <w:pPr>
        <w:rPr>
          <w:rFonts w:ascii="Arial" w:hAnsi="Arial" w:cs="Arial"/>
        </w:rPr>
      </w:pPr>
    </w:p>
    <w:p w14:paraId="3259EF0F" w14:textId="3F34E64B" w:rsidR="005B55CA" w:rsidRPr="005B55CA" w:rsidRDefault="005B55CA" w:rsidP="005B55CA">
      <w:pPr>
        <w:rPr>
          <w:rFonts w:ascii="Arial" w:hAnsi="Arial" w:cs="Arial"/>
        </w:rPr>
      </w:pPr>
    </w:p>
    <w:p w14:paraId="6B73AEE6" w14:textId="50099DB9" w:rsidR="005B55CA" w:rsidRPr="005B55CA" w:rsidRDefault="005B55CA" w:rsidP="005B55CA">
      <w:pPr>
        <w:rPr>
          <w:rFonts w:ascii="Arial" w:hAnsi="Arial" w:cs="Arial"/>
        </w:rPr>
      </w:pPr>
    </w:p>
    <w:p w14:paraId="1BF498E7" w14:textId="119A8F77" w:rsidR="005B55CA" w:rsidRPr="005B55CA" w:rsidRDefault="005B55CA" w:rsidP="005B55CA">
      <w:pPr>
        <w:rPr>
          <w:rFonts w:ascii="Arial" w:hAnsi="Arial" w:cs="Arial"/>
        </w:rPr>
      </w:pPr>
    </w:p>
    <w:p w14:paraId="717E8EE3" w14:textId="1F3C7F52" w:rsidR="005B55CA" w:rsidRPr="005B55CA" w:rsidRDefault="005B55CA" w:rsidP="005B55CA">
      <w:pPr>
        <w:rPr>
          <w:rFonts w:ascii="Arial" w:hAnsi="Arial" w:cs="Arial"/>
        </w:rPr>
      </w:pPr>
    </w:p>
    <w:p w14:paraId="6EED3325" w14:textId="1CD001CA" w:rsidR="005B55CA" w:rsidRPr="005B55CA" w:rsidRDefault="005B55CA" w:rsidP="005B55CA">
      <w:pPr>
        <w:rPr>
          <w:rFonts w:ascii="Arial" w:hAnsi="Arial" w:cs="Arial"/>
        </w:rPr>
      </w:pPr>
    </w:p>
    <w:p w14:paraId="72E152DC" w14:textId="4934AFC4" w:rsidR="005B55CA" w:rsidRDefault="005B55CA" w:rsidP="005B55CA">
      <w:pPr>
        <w:rPr>
          <w:rFonts w:ascii="Arial" w:hAnsi="Arial" w:cs="Arial"/>
        </w:rPr>
      </w:pPr>
    </w:p>
    <w:p w14:paraId="0547D723" w14:textId="12BA9A9D" w:rsidR="005B55CA" w:rsidRDefault="005B55CA" w:rsidP="005B55CA">
      <w:pPr>
        <w:rPr>
          <w:rFonts w:ascii="Arial" w:hAnsi="Arial" w:cs="Arial"/>
        </w:rPr>
      </w:pPr>
    </w:p>
    <w:p w14:paraId="1BCA29AB" w14:textId="35AD342D" w:rsidR="005B55CA" w:rsidRDefault="005B55CA" w:rsidP="005B55CA">
      <w:pPr>
        <w:rPr>
          <w:rFonts w:ascii="Arial" w:hAnsi="Arial" w:cs="Arial"/>
        </w:rPr>
      </w:pPr>
    </w:p>
    <w:p w14:paraId="50B77EE2" w14:textId="2A8B8A75" w:rsidR="005B55CA" w:rsidRDefault="005B55CA" w:rsidP="005B55CA">
      <w:pPr>
        <w:rPr>
          <w:rFonts w:ascii="Arial" w:hAnsi="Arial" w:cs="Arial"/>
        </w:rPr>
      </w:pPr>
    </w:p>
    <w:p w14:paraId="464B62A0" w14:textId="55136FD6" w:rsidR="005B55CA" w:rsidRDefault="005B55CA" w:rsidP="005B55CA">
      <w:pPr>
        <w:rPr>
          <w:rFonts w:ascii="Arial" w:hAnsi="Arial" w:cs="Arial"/>
        </w:rPr>
      </w:pPr>
    </w:p>
    <w:p w14:paraId="65B64B2B" w14:textId="1D6E9614" w:rsidR="005B55CA" w:rsidRDefault="005B55CA" w:rsidP="005B55CA">
      <w:pPr>
        <w:rPr>
          <w:rFonts w:ascii="Arial" w:hAnsi="Arial" w:cs="Arial"/>
        </w:rPr>
      </w:pPr>
    </w:p>
    <w:p w14:paraId="36802E7F" w14:textId="6E847E93" w:rsidR="005B55CA" w:rsidRDefault="005B55CA" w:rsidP="005B55CA">
      <w:pPr>
        <w:rPr>
          <w:rFonts w:ascii="Arial" w:hAnsi="Arial" w:cs="Arial"/>
        </w:rPr>
      </w:pPr>
    </w:p>
    <w:p w14:paraId="6BF8AF55" w14:textId="3E6B394E" w:rsidR="005B55CA" w:rsidRDefault="005B55CA" w:rsidP="005B55CA">
      <w:pPr>
        <w:rPr>
          <w:rFonts w:ascii="Arial" w:hAnsi="Arial" w:cs="Arial"/>
        </w:rPr>
      </w:pPr>
    </w:p>
    <w:p w14:paraId="32822EB1" w14:textId="47460F79" w:rsidR="005B55CA" w:rsidRDefault="005B55CA" w:rsidP="005B55CA">
      <w:pPr>
        <w:rPr>
          <w:rFonts w:ascii="Arial" w:hAnsi="Arial" w:cs="Arial"/>
        </w:rPr>
      </w:pPr>
    </w:p>
    <w:p w14:paraId="65CC6042" w14:textId="6C95B2DE" w:rsidR="005B55CA" w:rsidRDefault="005B55CA" w:rsidP="005B55CA">
      <w:pPr>
        <w:rPr>
          <w:rFonts w:ascii="Arial" w:hAnsi="Arial" w:cs="Arial"/>
        </w:rPr>
      </w:pPr>
    </w:p>
    <w:p w14:paraId="45FBE842" w14:textId="6C09FE52" w:rsidR="005B55CA" w:rsidRDefault="005B55CA" w:rsidP="005B55CA">
      <w:pPr>
        <w:rPr>
          <w:rFonts w:ascii="Arial" w:hAnsi="Arial" w:cs="Arial"/>
        </w:rPr>
      </w:pPr>
    </w:p>
    <w:p w14:paraId="566E8187" w14:textId="686C0E0E" w:rsidR="005B55CA" w:rsidRDefault="005B55CA" w:rsidP="005B55CA">
      <w:pPr>
        <w:rPr>
          <w:rFonts w:ascii="Arial" w:hAnsi="Arial" w:cs="Arial"/>
        </w:rPr>
      </w:pPr>
    </w:p>
    <w:p w14:paraId="14640C26" w14:textId="5D32D835" w:rsidR="005B55CA" w:rsidRDefault="005B55CA" w:rsidP="005B55CA">
      <w:pPr>
        <w:rPr>
          <w:rFonts w:ascii="Arial" w:hAnsi="Arial" w:cs="Arial"/>
        </w:rPr>
      </w:pPr>
    </w:p>
    <w:p w14:paraId="029D5142" w14:textId="684308F2" w:rsidR="005B55CA" w:rsidRDefault="005B55CA" w:rsidP="005B55CA">
      <w:pPr>
        <w:rPr>
          <w:rFonts w:ascii="Arial" w:hAnsi="Arial" w:cs="Arial"/>
        </w:rPr>
      </w:pPr>
    </w:p>
    <w:p w14:paraId="6EBB200D" w14:textId="1BC99866" w:rsidR="005B55CA" w:rsidRDefault="005B55CA" w:rsidP="005B55CA">
      <w:pPr>
        <w:rPr>
          <w:rFonts w:ascii="Arial" w:hAnsi="Arial" w:cs="Arial"/>
        </w:rPr>
      </w:pPr>
    </w:p>
    <w:p w14:paraId="7E53B7C6" w14:textId="6ADE4116" w:rsidR="005B55CA" w:rsidRPr="005B55CA" w:rsidRDefault="005B55CA" w:rsidP="005B55CA">
      <w:pPr>
        <w:rPr>
          <w:rFonts w:ascii="Arial" w:hAnsi="Arial" w:cs="Arial"/>
          <w:b/>
          <w:bCs/>
        </w:rPr>
      </w:pPr>
      <w:r w:rsidRPr="005B55CA">
        <w:rPr>
          <w:rFonts w:ascii="Arial" w:hAnsi="Arial" w:cs="Arial"/>
          <w:b/>
          <w:bCs/>
        </w:rPr>
        <w:lastRenderedPageBreak/>
        <w:t>Kopiere hier die Antwort deiner gewählten KI ein:</w:t>
      </w:r>
    </w:p>
    <w:sectPr w:rsidR="005B55CA" w:rsidRPr="005B55CA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76FA1" w14:textId="77777777" w:rsidR="00034664" w:rsidRDefault="00034664" w:rsidP="00034664">
      <w:pPr>
        <w:spacing w:after="0" w:line="240" w:lineRule="auto"/>
      </w:pPr>
      <w:r>
        <w:separator/>
      </w:r>
    </w:p>
  </w:endnote>
  <w:endnote w:type="continuationSeparator" w:id="0">
    <w:p w14:paraId="4CCF9F0D" w14:textId="77777777" w:rsidR="00034664" w:rsidRDefault="00034664" w:rsidP="00034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68CAE" w14:textId="71A03B66" w:rsidR="00034664" w:rsidRPr="00236B3D" w:rsidRDefault="00034664">
    <w:pPr>
      <w:pStyle w:val="Fuzeile"/>
      <w:rPr>
        <w:rFonts w:ascii="Arial" w:hAnsi="Arial" w:cs="Arial"/>
        <w:sz w:val="20"/>
        <w:szCs w:val="20"/>
      </w:rPr>
    </w:pPr>
    <w:r w:rsidRPr="00236B3D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64E3D9A8" wp14:editId="49DA7EDC">
          <wp:simplePos x="0" y="0"/>
          <wp:positionH relativeFrom="column">
            <wp:posOffset>4900930</wp:posOffset>
          </wp:positionH>
          <wp:positionV relativeFrom="paragraph">
            <wp:posOffset>-157480</wp:posOffset>
          </wp:positionV>
          <wp:extent cx="1543050" cy="786681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7866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6B3D">
      <w:rPr>
        <w:rFonts w:ascii="Arial" w:hAnsi="Arial" w:cs="Arial"/>
        <w:sz w:val="20"/>
        <w:szCs w:val="20"/>
      </w:rPr>
      <w:t xml:space="preserve">Moodle-Kurs: Die </w:t>
    </w:r>
    <w:r w:rsidR="005B55CA">
      <w:rPr>
        <w:rFonts w:ascii="Arial" w:hAnsi="Arial" w:cs="Arial"/>
        <w:sz w:val="20"/>
        <w:szCs w:val="20"/>
      </w:rPr>
      <w:t>Wirtschaftsr</w:t>
    </w:r>
    <w:r w:rsidRPr="00236B3D">
      <w:rPr>
        <w:rFonts w:ascii="Arial" w:hAnsi="Arial" w:cs="Arial"/>
        <w:sz w:val="20"/>
        <w:szCs w:val="20"/>
      </w:rPr>
      <w:t xml:space="preserve">egion Altmark </w:t>
    </w:r>
  </w:p>
  <w:p w14:paraId="1F5641C3" w14:textId="77777777" w:rsidR="00034664" w:rsidRDefault="0003466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1F726" w14:textId="77777777" w:rsidR="00034664" w:rsidRDefault="00034664" w:rsidP="00034664">
      <w:pPr>
        <w:spacing w:after="0" w:line="240" w:lineRule="auto"/>
      </w:pPr>
      <w:r>
        <w:separator/>
      </w:r>
    </w:p>
  </w:footnote>
  <w:footnote w:type="continuationSeparator" w:id="0">
    <w:p w14:paraId="170DD35F" w14:textId="77777777" w:rsidR="00034664" w:rsidRDefault="00034664" w:rsidP="000346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80AFA"/>
    <w:multiLevelType w:val="multilevel"/>
    <w:tmpl w:val="AD760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BB35BF"/>
    <w:multiLevelType w:val="hybridMultilevel"/>
    <w:tmpl w:val="6232B53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126E00E">
      <w:start w:val="1"/>
      <w:numFmt w:val="lowerLetter"/>
      <w:lvlText w:val="%2."/>
      <w:lvlJc w:val="left"/>
      <w:pPr>
        <w:ind w:left="1440" w:hanging="360"/>
      </w:pPr>
      <w:rPr>
        <w:b w:val="0"/>
        <w:bCs w:val="0"/>
        <w:i/>
        <w:iCs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C45C8B"/>
    <w:multiLevelType w:val="hybridMultilevel"/>
    <w:tmpl w:val="2C2880AE"/>
    <w:lvl w:ilvl="0" w:tplc="1CE83E1C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D1585B"/>
    <w:multiLevelType w:val="hybridMultilevel"/>
    <w:tmpl w:val="CB367730"/>
    <w:lvl w:ilvl="0" w:tplc="0407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D626F07"/>
    <w:multiLevelType w:val="multilevel"/>
    <w:tmpl w:val="587E6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664"/>
    <w:rsid w:val="00034664"/>
    <w:rsid w:val="00236B3D"/>
    <w:rsid w:val="005B55CA"/>
    <w:rsid w:val="00D9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A26A7"/>
  <w15:chartTrackingRefBased/>
  <w15:docId w15:val="{31B39659-73FA-4397-B2AC-435C2C4C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034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034664"/>
    <w:rPr>
      <w:b/>
      <w:bCs/>
    </w:rPr>
  </w:style>
  <w:style w:type="paragraph" w:styleId="Listenabsatz">
    <w:name w:val="List Paragraph"/>
    <w:basedOn w:val="Standard"/>
    <w:uiPriority w:val="34"/>
    <w:qFormat/>
    <w:rsid w:val="00034664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0346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34664"/>
  </w:style>
  <w:style w:type="paragraph" w:styleId="Fuzeile">
    <w:name w:val="footer"/>
    <w:basedOn w:val="Standard"/>
    <w:link w:val="FuzeileZchn"/>
    <w:uiPriority w:val="99"/>
    <w:unhideWhenUsed/>
    <w:rsid w:val="000346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34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246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Guddat, Darina</dc:creator>
  <cp:keywords/>
  <dc:description/>
  <cp:lastModifiedBy>Guddat, Darina</cp:lastModifiedBy>
  <cp:revision>2</cp:revision>
  <dcterms:created xsi:type="dcterms:W3CDTF">2026-01-29T15:07:00Z</dcterms:created>
  <dcterms:modified xsi:type="dcterms:W3CDTF">2026-02-25T08:11:00Z</dcterms:modified>
</cp:coreProperties>
</file>