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F6" w:rsidRPr="002D5E84" w:rsidRDefault="00146AF6" w:rsidP="002D5E84">
      <w:pPr>
        <w:spacing w:after="80" w:line="276" w:lineRule="auto"/>
        <w:jc w:val="both"/>
        <w:rPr>
          <w:b/>
          <w:sz w:val="24"/>
          <w:szCs w:val="24"/>
        </w:rPr>
      </w:pPr>
      <w:r w:rsidRPr="002D5E84">
        <w:rPr>
          <w:b/>
          <w:sz w:val="24"/>
          <w:szCs w:val="24"/>
        </w:rPr>
        <w:t>Aufgabenvariationen zum Comic „Bobby“</w:t>
      </w:r>
      <w:r w:rsidR="00CC579F" w:rsidRPr="002D5E84">
        <w:rPr>
          <w:rStyle w:val="Funotenzeichen"/>
          <w:b/>
          <w:sz w:val="24"/>
          <w:szCs w:val="24"/>
        </w:rPr>
        <w:footnoteReference w:id="1"/>
      </w:r>
    </w:p>
    <w:p w:rsidR="00AC44F5" w:rsidRDefault="00363B8B" w:rsidP="002D5E84">
      <w:pPr>
        <w:spacing w:after="80" w:line="276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Beschreibung:</w:t>
      </w:r>
    </w:p>
    <w:p w:rsidR="00363B8B" w:rsidRDefault="00AC44F5" w:rsidP="002D5E84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886499">
        <w:rPr>
          <w:sz w:val="24"/>
          <w:szCs w:val="24"/>
        </w:rPr>
        <w:t xml:space="preserve"> Comic erzählt die Geschichte vom Hund „Bobby“</w:t>
      </w:r>
      <w:r w:rsidR="000059CC">
        <w:rPr>
          <w:sz w:val="24"/>
          <w:szCs w:val="24"/>
        </w:rPr>
        <w:t>. D</w:t>
      </w:r>
      <w:r>
        <w:rPr>
          <w:sz w:val="24"/>
          <w:szCs w:val="24"/>
        </w:rPr>
        <w:t xml:space="preserve">er Hund gerät in jedem Comic in </w:t>
      </w:r>
      <w:r w:rsidR="000059CC">
        <w:rPr>
          <w:sz w:val="24"/>
          <w:szCs w:val="24"/>
        </w:rPr>
        <w:t xml:space="preserve">einen Konflikt, der unmittelbar aufgelöst wird. </w:t>
      </w:r>
      <w:r w:rsidR="009F6463">
        <w:rPr>
          <w:sz w:val="24"/>
          <w:szCs w:val="24"/>
        </w:rPr>
        <w:t>Dabei beschränkt sich der Comic auf wesentliche zeichnerische Elemente, die für die Narration von Bedeutung sind und das notwendige Vokabular für den Umgang damit</w:t>
      </w:r>
      <w:r w:rsidR="00CF0D3B">
        <w:rPr>
          <w:sz w:val="24"/>
          <w:szCs w:val="24"/>
        </w:rPr>
        <w:t xml:space="preserve"> begrenzen</w:t>
      </w:r>
      <w:r w:rsidR="009F6463">
        <w:rPr>
          <w:sz w:val="24"/>
          <w:szCs w:val="24"/>
        </w:rPr>
        <w:t xml:space="preserve">. </w:t>
      </w:r>
      <w:r>
        <w:rPr>
          <w:sz w:val="24"/>
          <w:szCs w:val="24"/>
        </w:rPr>
        <w:t>Der Comic</w:t>
      </w:r>
      <w:r w:rsidR="00CF0D3B">
        <w:rPr>
          <w:sz w:val="24"/>
          <w:szCs w:val="24"/>
        </w:rPr>
        <w:t xml:space="preserve"> endet </w:t>
      </w:r>
      <w:r w:rsidR="00547565">
        <w:rPr>
          <w:sz w:val="24"/>
          <w:szCs w:val="24"/>
        </w:rPr>
        <w:t>moralisch</w:t>
      </w:r>
      <w:r w:rsidR="002D742B">
        <w:rPr>
          <w:sz w:val="24"/>
          <w:szCs w:val="24"/>
        </w:rPr>
        <w:t xml:space="preserve"> wertvoll</w:t>
      </w:r>
      <w:r w:rsidR="00547565">
        <w:rPr>
          <w:sz w:val="24"/>
          <w:szCs w:val="24"/>
        </w:rPr>
        <w:t>, indem der zweite Hund sein dominantes Verhalten reflektiert, das Recht des Stärkeren freiwillig außer Kraft setzt u</w:t>
      </w:r>
      <w:r w:rsidR="00892799">
        <w:rPr>
          <w:sz w:val="24"/>
          <w:szCs w:val="24"/>
        </w:rPr>
        <w:t>nd Bobby den Knochen überlässt.</w:t>
      </w:r>
      <w:r w:rsidR="00032216">
        <w:rPr>
          <w:sz w:val="24"/>
          <w:szCs w:val="24"/>
        </w:rPr>
        <w:t xml:space="preserve"> Dabei ahnt er nicht, dass Bobby selbst genügend Knochen besitzt. </w:t>
      </w:r>
    </w:p>
    <w:p w:rsidR="007A665B" w:rsidRDefault="007A665B" w:rsidP="002D5E84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Comic kann sowohl rein sprachlich als auch inhaltlich behandelt werden. Die konzipierten Aufgaben </w:t>
      </w:r>
      <w:r w:rsidR="005E3865">
        <w:rPr>
          <w:sz w:val="24"/>
          <w:szCs w:val="24"/>
        </w:rPr>
        <w:t>sind nach entsprechendem Lernziel und dem vorherrschenden Sprachniveau zu wählen. Es können auch Aufgaben kombiniert werden</w:t>
      </w:r>
      <w:r w:rsidR="00A54D25">
        <w:rPr>
          <w:sz w:val="24"/>
          <w:szCs w:val="24"/>
        </w:rPr>
        <w:t>, um komplexere Lernziele zu erreichen</w:t>
      </w:r>
      <w:r w:rsidR="005E3865">
        <w:rPr>
          <w:sz w:val="24"/>
          <w:szCs w:val="24"/>
        </w:rPr>
        <w:t>.</w:t>
      </w:r>
    </w:p>
    <w:p w:rsidR="005D0E8C" w:rsidRDefault="00A93D12" w:rsidP="002D5E84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Wesentlichen zielen die Aufgaben auf </w:t>
      </w:r>
      <w:r w:rsidR="00124D63">
        <w:rPr>
          <w:sz w:val="24"/>
          <w:szCs w:val="24"/>
        </w:rPr>
        <w:t xml:space="preserve">die Rezeption und Modifikation bereits bekannter sprachlicher Strukturen </w:t>
      </w:r>
      <w:r w:rsidR="00C00036">
        <w:rPr>
          <w:sz w:val="24"/>
          <w:szCs w:val="24"/>
        </w:rPr>
        <w:t xml:space="preserve">unter Verwendung von bildlichen Darstellungen (Comic) </w:t>
      </w:r>
      <w:r w:rsidR="002D742B">
        <w:rPr>
          <w:sz w:val="24"/>
          <w:szCs w:val="24"/>
        </w:rPr>
        <w:t xml:space="preserve">und dem Einsatz von einem </w:t>
      </w:r>
      <w:proofErr w:type="spellStart"/>
      <w:r w:rsidR="002D742B">
        <w:rPr>
          <w:sz w:val="24"/>
          <w:szCs w:val="24"/>
        </w:rPr>
        <w:t>Hörtext</w:t>
      </w:r>
      <w:proofErr w:type="spellEnd"/>
      <w:r w:rsidR="002D742B">
        <w:rPr>
          <w:sz w:val="24"/>
          <w:szCs w:val="24"/>
        </w:rPr>
        <w:t xml:space="preserve"> </w:t>
      </w:r>
      <w:r w:rsidR="00124D63">
        <w:rPr>
          <w:sz w:val="24"/>
          <w:szCs w:val="24"/>
        </w:rPr>
        <w:t xml:space="preserve">ab. </w:t>
      </w:r>
      <w:r w:rsidR="002D742B">
        <w:rPr>
          <w:sz w:val="24"/>
          <w:szCs w:val="24"/>
        </w:rPr>
        <w:t xml:space="preserve">Es kann sowohl ausgehend vom </w:t>
      </w:r>
      <w:proofErr w:type="spellStart"/>
      <w:r w:rsidR="002D742B">
        <w:rPr>
          <w:sz w:val="24"/>
          <w:szCs w:val="24"/>
        </w:rPr>
        <w:t>Hörtext</w:t>
      </w:r>
      <w:proofErr w:type="spellEnd"/>
      <w:r w:rsidR="002D742B">
        <w:rPr>
          <w:sz w:val="24"/>
          <w:szCs w:val="24"/>
        </w:rPr>
        <w:t xml:space="preserve">, als auch ausgehend vom Comic gearbeitet werden. </w:t>
      </w:r>
      <w:r w:rsidR="00F1746D">
        <w:rPr>
          <w:sz w:val="24"/>
          <w:szCs w:val="24"/>
        </w:rPr>
        <w:t xml:space="preserve">Die Materialien können individuell </w:t>
      </w:r>
      <w:r w:rsidR="00903C49">
        <w:rPr>
          <w:sz w:val="24"/>
          <w:szCs w:val="24"/>
        </w:rPr>
        <w:t>an das Sprachniveau der Lerngruppe angepasst werden.</w:t>
      </w:r>
      <w:r w:rsidR="005D0E8C">
        <w:rPr>
          <w:sz w:val="24"/>
          <w:szCs w:val="24"/>
        </w:rPr>
        <w:t xml:space="preserve"> </w:t>
      </w:r>
      <w:r w:rsidR="00EB1515">
        <w:rPr>
          <w:sz w:val="24"/>
          <w:szCs w:val="24"/>
        </w:rPr>
        <w:t>Allerdings ist zu beacht</w:t>
      </w:r>
      <w:r w:rsidR="00EB1515" w:rsidRPr="00EB1515">
        <w:rPr>
          <w:sz w:val="24"/>
          <w:szCs w:val="24"/>
        </w:rPr>
        <w:t xml:space="preserve">en, dass der </w:t>
      </w:r>
      <w:proofErr w:type="spellStart"/>
      <w:r w:rsidR="00EB1515" w:rsidRPr="00EB1515">
        <w:rPr>
          <w:sz w:val="24"/>
          <w:szCs w:val="24"/>
        </w:rPr>
        <w:t>Hörtext</w:t>
      </w:r>
      <w:proofErr w:type="spellEnd"/>
      <w:r w:rsidR="00EB1515" w:rsidRPr="00EB1515">
        <w:rPr>
          <w:sz w:val="24"/>
          <w:szCs w:val="24"/>
        </w:rPr>
        <w:t xml:space="preserve"> nicht für den Anfängerunterricht geeignet </w:t>
      </w:r>
      <w:r w:rsidR="00EB1515">
        <w:rPr>
          <w:sz w:val="24"/>
          <w:szCs w:val="24"/>
        </w:rPr>
        <w:t>ist. Hier bietet es sich an</w:t>
      </w:r>
      <w:r w:rsidR="00EB1515" w:rsidRPr="00EB1515">
        <w:rPr>
          <w:sz w:val="24"/>
          <w:szCs w:val="24"/>
        </w:rPr>
        <w:t xml:space="preserve"> den Text als Le</w:t>
      </w:r>
      <w:r w:rsidR="00EB1515">
        <w:rPr>
          <w:sz w:val="24"/>
          <w:szCs w:val="24"/>
        </w:rPr>
        <w:t>hrer in kleinen Einheiten selbst</w:t>
      </w:r>
      <w:r w:rsidR="00EB1515" w:rsidRPr="00EB1515">
        <w:rPr>
          <w:sz w:val="24"/>
          <w:szCs w:val="24"/>
        </w:rPr>
        <w:t xml:space="preserve"> vorzulesen und somit eine direkte Vokabelentlastung im Anschluss zu ermöglichen sowie den Gesamttext </w:t>
      </w:r>
      <w:r w:rsidR="00EB1515">
        <w:rPr>
          <w:sz w:val="24"/>
          <w:szCs w:val="24"/>
        </w:rPr>
        <w:t xml:space="preserve">zunächst </w:t>
      </w:r>
      <w:r w:rsidR="00EB1515" w:rsidRPr="00EB1515">
        <w:rPr>
          <w:sz w:val="24"/>
          <w:szCs w:val="24"/>
        </w:rPr>
        <w:t>in kleinen Sinneinheiten zu erschließen.</w:t>
      </w:r>
      <w:r w:rsidR="00EB1515">
        <w:rPr>
          <w:sz w:val="24"/>
          <w:szCs w:val="24"/>
        </w:rPr>
        <w:t xml:space="preserve"> </w:t>
      </w:r>
      <w:r w:rsidR="005D0E8C">
        <w:rPr>
          <w:sz w:val="24"/>
          <w:szCs w:val="24"/>
        </w:rPr>
        <w:t xml:space="preserve">Es </w:t>
      </w:r>
      <w:r w:rsidR="005B1A9F">
        <w:rPr>
          <w:sz w:val="24"/>
          <w:szCs w:val="24"/>
        </w:rPr>
        <w:t xml:space="preserve">sind </w:t>
      </w:r>
      <w:r w:rsidR="00D74CB0">
        <w:rPr>
          <w:sz w:val="24"/>
          <w:szCs w:val="24"/>
        </w:rPr>
        <w:t xml:space="preserve">einige </w:t>
      </w:r>
      <w:r w:rsidR="005D0E8C">
        <w:rPr>
          <w:sz w:val="24"/>
          <w:szCs w:val="24"/>
        </w:rPr>
        <w:t>exemplarische Referenzlösungen</w:t>
      </w:r>
      <w:r w:rsidR="005B1A9F">
        <w:rPr>
          <w:sz w:val="24"/>
          <w:szCs w:val="24"/>
        </w:rPr>
        <w:t xml:space="preserve"> angegeben sowie Kopiervorlagen (KV) zum Austeilen an die </w:t>
      </w:r>
      <w:proofErr w:type="spellStart"/>
      <w:r w:rsidR="005B1A9F">
        <w:rPr>
          <w:sz w:val="24"/>
          <w:szCs w:val="24"/>
        </w:rPr>
        <w:t>SuS</w:t>
      </w:r>
      <w:proofErr w:type="spellEnd"/>
      <w:r w:rsidR="005B1A9F">
        <w:rPr>
          <w:sz w:val="24"/>
          <w:szCs w:val="24"/>
        </w:rPr>
        <w:t xml:space="preserve"> bereits erstellt</w:t>
      </w:r>
      <w:r w:rsidR="005D0E8C">
        <w:rPr>
          <w:sz w:val="24"/>
          <w:szCs w:val="24"/>
        </w:rPr>
        <w:t>.</w:t>
      </w:r>
      <w:r w:rsidR="00522488">
        <w:rPr>
          <w:sz w:val="24"/>
          <w:szCs w:val="24"/>
        </w:rPr>
        <w:t xml:space="preserve"> Eine Audio-CD mit zwei Versionen (männliche/weibliche Stimme) liegt bei.</w:t>
      </w:r>
    </w:p>
    <w:p w:rsidR="00892799" w:rsidRPr="00AC44F5" w:rsidRDefault="00BD12A0" w:rsidP="002D5E84">
      <w:pPr>
        <w:spacing w:after="120"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Mögliche Lernziele (je</w:t>
      </w:r>
      <w:r w:rsidR="00AC44F5" w:rsidRPr="00AC44F5">
        <w:rPr>
          <w:sz w:val="24"/>
          <w:szCs w:val="24"/>
          <w:u w:val="single"/>
        </w:rPr>
        <w:t xml:space="preserve"> nach Sprachniveau</w:t>
      </w:r>
      <w:r w:rsidR="00E30CA9">
        <w:rPr>
          <w:sz w:val="24"/>
          <w:szCs w:val="24"/>
          <w:u w:val="single"/>
        </w:rPr>
        <w:t xml:space="preserve"> auszuwählen</w:t>
      </w:r>
      <w:r w:rsidR="00AC44F5" w:rsidRPr="00AC44F5">
        <w:rPr>
          <w:sz w:val="24"/>
          <w:szCs w:val="24"/>
          <w:u w:val="single"/>
        </w:rPr>
        <w:t>):</w:t>
      </w:r>
    </w:p>
    <w:p w:rsidR="00BD12A0" w:rsidRDefault="00BD12A0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die Bilder zu beschreiben.</w:t>
      </w:r>
    </w:p>
    <w:p w:rsidR="00BD12A0" w:rsidRDefault="00BD12A0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83649">
        <w:rPr>
          <w:sz w:val="24"/>
        </w:rPr>
        <w:t xml:space="preserve">Die </w:t>
      </w:r>
      <w:proofErr w:type="spellStart"/>
      <w:r w:rsidRPr="00083649">
        <w:rPr>
          <w:sz w:val="24"/>
        </w:rPr>
        <w:t>SuS</w:t>
      </w:r>
      <w:proofErr w:type="spellEnd"/>
      <w:r w:rsidRPr="00083649">
        <w:rPr>
          <w:sz w:val="24"/>
        </w:rPr>
        <w:t xml:space="preserve"> sind in der Lage, </w:t>
      </w:r>
      <w:r>
        <w:rPr>
          <w:sz w:val="24"/>
        </w:rPr>
        <w:t>sich den Comic anhand von Leitfragen zu erschließen.</w:t>
      </w:r>
    </w:p>
    <w:p w:rsidR="00BD12A0" w:rsidRDefault="00BD12A0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den Sequenzen im </w:t>
      </w:r>
      <w:proofErr w:type="spellStart"/>
      <w:r>
        <w:rPr>
          <w:sz w:val="24"/>
        </w:rPr>
        <w:t>Hörtext</w:t>
      </w:r>
      <w:proofErr w:type="spellEnd"/>
      <w:r>
        <w:rPr>
          <w:sz w:val="24"/>
        </w:rPr>
        <w:t xml:space="preserve"> das passende Bild zuzuordnen.</w:t>
      </w:r>
    </w:p>
    <w:p w:rsidR="003E37BE" w:rsidRDefault="003E37BE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Aussagesätze zum Comic auf ihre Richtigkeit zu überprüfen.</w:t>
      </w:r>
    </w:p>
    <w:p w:rsidR="00EE0B98" w:rsidRDefault="00EE0B98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Unterschiede und Gemeinsamkeiten in den Stimmen zu erkennen.</w:t>
      </w:r>
    </w:p>
    <w:p w:rsidR="00D11CB7" w:rsidRDefault="00D11CB7" w:rsidP="00BD12A0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die Schüttelsätze in ihre logische und inhaltlich richtige Reihenfolge zu bringen.</w:t>
      </w:r>
    </w:p>
    <w:p w:rsidR="00AD52D8" w:rsidRDefault="00AD52D8" w:rsidP="00562556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den Comic </w:t>
      </w:r>
      <w:r w:rsidR="007676BF">
        <w:rPr>
          <w:sz w:val="24"/>
        </w:rPr>
        <w:t>(</w:t>
      </w:r>
      <w:r>
        <w:rPr>
          <w:sz w:val="24"/>
        </w:rPr>
        <w:t>mit eigenen Worten</w:t>
      </w:r>
      <w:r w:rsidR="007676BF">
        <w:rPr>
          <w:sz w:val="24"/>
        </w:rPr>
        <w:t>)</w:t>
      </w:r>
      <w:r>
        <w:rPr>
          <w:sz w:val="24"/>
        </w:rPr>
        <w:t xml:space="preserve"> nachzuerzählen.</w:t>
      </w:r>
    </w:p>
    <w:p w:rsidR="007E596F" w:rsidRDefault="007E596F" w:rsidP="00562556">
      <w:pPr>
        <w:pStyle w:val="Listenabsatz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SuS</w:t>
      </w:r>
      <w:proofErr w:type="spellEnd"/>
      <w:r>
        <w:rPr>
          <w:sz w:val="24"/>
        </w:rPr>
        <w:t xml:space="preserve"> sind in der Lage, </w:t>
      </w:r>
      <w:r w:rsidR="00270C33">
        <w:rPr>
          <w:sz w:val="24"/>
        </w:rPr>
        <w:t>dem Comic durch Sprechblasen sinnvoll zu ergänzen.</w:t>
      </w:r>
    </w:p>
    <w:p w:rsidR="00DA4847" w:rsidRDefault="00DA4847" w:rsidP="00DA4847">
      <w:pPr>
        <w:spacing w:line="276" w:lineRule="auto"/>
        <w:jc w:val="both"/>
        <w:rPr>
          <w:sz w:val="24"/>
        </w:rPr>
      </w:pPr>
    </w:p>
    <w:p w:rsidR="00DA4847" w:rsidRDefault="00DA4847" w:rsidP="00DA4847">
      <w:pPr>
        <w:spacing w:line="276" w:lineRule="auto"/>
        <w:jc w:val="both"/>
        <w:rPr>
          <w:sz w:val="24"/>
        </w:rPr>
      </w:pPr>
    </w:p>
    <w:p w:rsidR="00DA4847" w:rsidRDefault="00DA4847" w:rsidP="00DA4847">
      <w:pPr>
        <w:spacing w:line="276" w:lineRule="auto"/>
        <w:jc w:val="both"/>
        <w:rPr>
          <w:sz w:val="24"/>
        </w:rPr>
      </w:pPr>
    </w:p>
    <w:p w:rsidR="00DA4847" w:rsidRPr="00DA4847" w:rsidRDefault="00DA4847" w:rsidP="00CA1F92">
      <w:pPr>
        <w:spacing w:line="360" w:lineRule="auto"/>
        <w:jc w:val="both"/>
        <w:rPr>
          <w:sz w:val="24"/>
          <w:u w:val="single"/>
        </w:rPr>
      </w:pPr>
      <w:r w:rsidRPr="00DA4847">
        <w:rPr>
          <w:sz w:val="24"/>
          <w:u w:val="single"/>
        </w:rPr>
        <w:lastRenderedPageBreak/>
        <w:t>Übersicht Schülermaterial:</w:t>
      </w:r>
    </w:p>
    <w:p w:rsid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Comic Bobby</w:t>
      </w:r>
    </w:p>
    <w:p w:rsidR="00407B02" w:rsidRPr="00DA4847" w:rsidRDefault="00407B02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Transkript des Hörtextes</w:t>
      </w:r>
    </w:p>
    <w:p w:rsidR="00DA4847" w:rsidRP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I: Texterschließende Fragen</w:t>
      </w:r>
    </w:p>
    <w:p w:rsidR="00DA4847" w:rsidRP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II: Comic Bobby zum Ausschneiden, Bild und Text</w:t>
      </w:r>
    </w:p>
    <w:p w:rsidR="00DA4847" w:rsidRP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III: Leseverstehen: Richtig und Falsch Aussagen</w:t>
      </w:r>
    </w:p>
    <w:p w:rsidR="00DA4847" w:rsidRP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IV: Hörverstehen, Unterschiede bei Hörtexten erkennen</w:t>
      </w:r>
    </w:p>
    <w:p w:rsidR="00DA4847" w:rsidRP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V: Schüttelsätze zum Ausschneiden</w:t>
      </w:r>
    </w:p>
    <w:p w:rsidR="00DA4847" w:rsidRDefault="00DA4847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DA4847">
        <w:rPr>
          <w:sz w:val="24"/>
          <w:szCs w:val="24"/>
        </w:rPr>
        <w:t>KV VI: Tipps zum Schreiben einer Nacherzählung</w:t>
      </w:r>
    </w:p>
    <w:p w:rsidR="00D50713" w:rsidRPr="00DA4847" w:rsidRDefault="00D50713" w:rsidP="00CA1F92">
      <w:pPr>
        <w:pStyle w:val="Listenabsatz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KV VII: Den Comic durch Textelemente erweitern</w:t>
      </w:r>
    </w:p>
    <w:p w:rsidR="00CF6B25" w:rsidRPr="00532420" w:rsidRDefault="00532420" w:rsidP="00CA1F92">
      <w:pPr>
        <w:spacing w:after="80" w:line="360" w:lineRule="auto"/>
        <w:jc w:val="both"/>
        <w:rPr>
          <w:sz w:val="24"/>
          <w:u w:val="single"/>
        </w:rPr>
      </w:pPr>
      <w:r w:rsidRPr="00532420">
        <w:rPr>
          <w:sz w:val="24"/>
          <w:u w:val="single"/>
        </w:rPr>
        <w:t>Aufgabenpool (</w:t>
      </w:r>
      <w:r w:rsidR="00992C20">
        <w:rPr>
          <w:sz w:val="24"/>
          <w:u w:val="single"/>
        </w:rPr>
        <w:t>entlang der Lernziele)</w:t>
      </w:r>
      <w:r w:rsidR="00842142">
        <w:rPr>
          <w:sz w:val="24"/>
          <w:u w:val="single"/>
        </w:rPr>
        <w:t>:</w:t>
      </w:r>
    </w:p>
    <w:p w:rsidR="000C36E7" w:rsidRPr="0031473D" w:rsidRDefault="00363B8B" w:rsidP="00CA1F92">
      <w:pPr>
        <w:pStyle w:val="Listenabsatz"/>
        <w:numPr>
          <w:ilvl w:val="0"/>
          <w:numId w:val="7"/>
        </w:numPr>
        <w:spacing w:after="80" w:line="360" w:lineRule="auto"/>
        <w:jc w:val="both"/>
        <w:rPr>
          <w:b/>
          <w:sz w:val="24"/>
          <w:szCs w:val="24"/>
        </w:rPr>
      </w:pPr>
      <w:r w:rsidRPr="0031473D">
        <w:rPr>
          <w:b/>
          <w:sz w:val="24"/>
          <w:szCs w:val="24"/>
        </w:rPr>
        <w:t>Texterschließende Fragen</w:t>
      </w:r>
      <w:r w:rsidR="005B1A9F">
        <w:rPr>
          <w:b/>
          <w:sz w:val="24"/>
          <w:szCs w:val="24"/>
        </w:rPr>
        <w:t xml:space="preserve"> (KV I)</w:t>
      </w:r>
      <w:r w:rsidRPr="0031473D">
        <w:rPr>
          <w:b/>
          <w:sz w:val="24"/>
          <w:szCs w:val="24"/>
        </w:rPr>
        <w:t>:</w:t>
      </w:r>
    </w:p>
    <w:p w:rsidR="00253BE2" w:rsidRPr="0008472A" w:rsidRDefault="00253BE2" w:rsidP="00CA1F92">
      <w:pPr>
        <w:pStyle w:val="Listenabsatz"/>
        <w:spacing w:line="360" w:lineRule="auto"/>
        <w:jc w:val="both"/>
        <w:rPr>
          <w:b/>
          <w:sz w:val="16"/>
          <w:szCs w:val="16"/>
        </w:rPr>
      </w:pPr>
    </w:p>
    <w:p w:rsidR="00363B8B" w:rsidRPr="00363B8B" w:rsidRDefault="00363B8B" w:rsidP="00CA1F92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63B8B">
        <w:rPr>
          <w:sz w:val="24"/>
          <w:szCs w:val="24"/>
        </w:rPr>
        <w:t>Wer ist Bobby?</w:t>
      </w:r>
    </w:p>
    <w:p w:rsidR="00363B8B" w:rsidRDefault="008A0B7C" w:rsidP="00CA1F92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A0B7C">
        <w:rPr>
          <w:sz w:val="24"/>
          <w:szCs w:val="24"/>
        </w:rPr>
        <w:t>Was findet Bobby?</w:t>
      </w:r>
    </w:p>
    <w:p w:rsidR="00886499" w:rsidRDefault="007A665B" w:rsidP="00CA1F92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Wen trifft Bobby?</w:t>
      </w:r>
    </w:p>
    <w:p w:rsidR="00AD190A" w:rsidRDefault="00AD190A" w:rsidP="00CA1F92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 passiert danach?</w:t>
      </w:r>
    </w:p>
    <w:p w:rsidR="00DA4847" w:rsidRDefault="00AD190A" w:rsidP="00CA1F92">
      <w:pPr>
        <w:pStyle w:val="Listenabsatz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endet der Comic?</w:t>
      </w:r>
    </w:p>
    <w:p w:rsidR="00DA4847" w:rsidRDefault="00DA4847" w:rsidP="00DA4847">
      <w:pPr>
        <w:spacing w:line="276" w:lineRule="auto"/>
        <w:jc w:val="both"/>
        <w:rPr>
          <w:sz w:val="24"/>
          <w:szCs w:val="24"/>
        </w:rPr>
      </w:pPr>
    </w:p>
    <w:p w:rsidR="00DA4847" w:rsidRDefault="00DA4847" w:rsidP="00DA4847">
      <w:pPr>
        <w:spacing w:line="276" w:lineRule="auto"/>
        <w:jc w:val="both"/>
        <w:rPr>
          <w:sz w:val="24"/>
          <w:szCs w:val="24"/>
        </w:rPr>
      </w:pPr>
    </w:p>
    <w:p w:rsidR="00DA4847" w:rsidRDefault="00DA48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B45" w:rsidRDefault="00CF5F66" w:rsidP="0031473D">
      <w:pPr>
        <w:pStyle w:val="Listenabsatz"/>
        <w:numPr>
          <w:ilvl w:val="0"/>
          <w:numId w:val="7"/>
        </w:num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75pt;margin-top:24.9pt;width:82.35pt;height:61.4pt;z-index:251659264;mso-position-horizontal-relative:text;mso-position-vertical-relative:text">
            <v:imagedata r:id="rId8" o:title="Bild1"/>
            <w10:wrap type="square"/>
          </v:shape>
        </w:pict>
      </w:r>
      <w:r w:rsidR="000E58CE" w:rsidRPr="0072214D">
        <w:rPr>
          <w:b/>
          <w:sz w:val="24"/>
          <w:szCs w:val="24"/>
        </w:rPr>
        <w:t xml:space="preserve">Zuordnung der Sequenzen </w:t>
      </w:r>
      <w:r w:rsidR="0072214D" w:rsidRPr="0072214D">
        <w:rPr>
          <w:b/>
          <w:sz w:val="24"/>
          <w:szCs w:val="24"/>
        </w:rPr>
        <w:t>des Hörtext</w:t>
      </w:r>
      <w:r w:rsidR="002D742B">
        <w:rPr>
          <w:b/>
          <w:sz w:val="24"/>
          <w:szCs w:val="24"/>
        </w:rPr>
        <w:t>e</w:t>
      </w:r>
      <w:r w:rsidR="00847254">
        <w:rPr>
          <w:b/>
          <w:sz w:val="24"/>
          <w:szCs w:val="24"/>
        </w:rPr>
        <w:t>s</w:t>
      </w:r>
      <w:r w:rsidR="0072214D" w:rsidRPr="0072214D">
        <w:rPr>
          <w:b/>
          <w:sz w:val="24"/>
          <w:szCs w:val="24"/>
        </w:rPr>
        <w:t xml:space="preserve"> zu den Comicbildern</w:t>
      </w:r>
      <w:r w:rsidR="005B1A9F">
        <w:rPr>
          <w:b/>
          <w:sz w:val="24"/>
          <w:szCs w:val="24"/>
        </w:rPr>
        <w:t xml:space="preserve"> (KV II)</w:t>
      </w:r>
      <w:r w:rsidR="0072214D" w:rsidRPr="0072214D">
        <w:rPr>
          <w:b/>
          <w:sz w:val="24"/>
          <w:szCs w:val="24"/>
        </w:rPr>
        <w:t>:</w:t>
      </w:r>
    </w:p>
    <w:p w:rsidR="00514650" w:rsidRDefault="00CF5F66" w:rsidP="00514650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277.05pt;margin-top:6.7pt;width:86.45pt;height:54.75pt;z-index:251661312;mso-position-horizontal-relative:text;mso-position-vertical-relative:text">
            <v:imagedata r:id="rId9" o:title="Bild2"/>
            <w10:wrap type="square"/>
          </v:shape>
        </w:pict>
      </w:r>
    </w:p>
    <w:p w:rsidR="00514650" w:rsidRDefault="00514650" w:rsidP="00514650">
      <w:pPr>
        <w:spacing w:line="276" w:lineRule="auto"/>
        <w:jc w:val="both"/>
        <w:rPr>
          <w:b/>
          <w:sz w:val="24"/>
          <w:szCs w:val="24"/>
        </w:rPr>
      </w:pPr>
    </w:p>
    <w:p w:rsidR="00514650" w:rsidRDefault="006A6E4D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9D78F1" wp14:editId="30356F2C">
                <wp:simplePos x="0" y="0"/>
                <wp:positionH relativeFrom="column">
                  <wp:posOffset>2924175</wp:posOffset>
                </wp:positionH>
                <wp:positionV relativeFrom="paragraph">
                  <wp:posOffset>244475</wp:posOffset>
                </wp:positionV>
                <wp:extent cx="2369185" cy="468630"/>
                <wp:effectExtent l="0" t="0" r="12065" b="266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75" w:rsidRPr="006A6E4D" w:rsidRDefault="006A6E4D" w:rsidP="00CA0A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2. </w:t>
                            </w:r>
                            <w:r w:rsidR="00CA0AAC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Plötzlich steht ein großer Hund vor ihm. Der große Hund schaut Bobby böse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78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0.25pt;margin-top:19.25pt;width:186.55pt;height:36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">
                <v:textbox>
                  <w:txbxContent>
                    <w:p w:rsidR="00BE7475" w:rsidRPr="006A6E4D" w:rsidRDefault="006A6E4D" w:rsidP="00CA0A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2. </w:t>
                      </w:r>
                      <w:r w:rsidR="00CA0AAC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Plötzlich steht ein großer Hund vor ihm. Der große Hund schaut Bobby böse 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0AD461" wp14:editId="7F823D30">
                <wp:simplePos x="0" y="0"/>
                <wp:positionH relativeFrom="column">
                  <wp:posOffset>8255</wp:posOffset>
                </wp:positionH>
                <wp:positionV relativeFrom="paragraph">
                  <wp:posOffset>236220</wp:posOffset>
                </wp:positionV>
                <wp:extent cx="2386330" cy="565150"/>
                <wp:effectExtent l="0" t="0" r="1397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5A0" w:rsidRPr="006A6E4D" w:rsidRDefault="006A6E4D" w:rsidP="002608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1.</w:t>
                            </w: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="001B05A0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Bobby, der kleine Hund hat einen großen Knochen gefunden, er freut sich und läuft darauf zu.</w:t>
                            </w:r>
                          </w:p>
                          <w:p w:rsidR="001B05A0" w:rsidRDefault="001B05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D461" id="_x0000_s1027" type="#_x0000_t202" style="position:absolute;left:0;text-align:left;margin-left:.65pt;margin-top:18.6pt;width:187.9pt;height:4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">
                <v:textbox>
                  <w:txbxContent>
                    <w:p w:rsidR="001B05A0" w:rsidRPr="006A6E4D" w:rsidRDefault="006A6E4D" w:rsidP="002608C4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</w:pPr>
                      <w:r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1.</w:t>
                      </w: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="001B05A0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Bobby, der kleine Hund hat einen großen Knochen gefunden, er freut sich und läuft darauf zu.</w:t>
                      </w:r>
                    </w:p>
                    <w:p w:rsidR="001B05A0" w:rsidRDefault="001B05A0"/>
                  </w:txbxContent>
                </v:textbox>
                <w10:wrap type="square"/>
              </v:shape>
            </w:pict>
          </mc:Fallback>
        </mc:AlternateContent>
      </w:r>
    </w:p>
    <w:p w:rsidR="00514650" w:rsidRDefault="00514650" w:rsidP="00514650">
      <w:pPr>
        <w:spacing w:line="276" w:lineRule="auto"/>
        <w:jc w:val="both"/>
        <w:rPr>
          <w:b/>
          <w:sz w:val="24"/>
          <w:szCs w:val="24"/>
        </w:rPr>
      </w:pPr>
    </w:p>
    <w:p w:rsidR="00514650" w:rsidRDefault="00514650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CF5F66" w:rsidP="00514650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59.85pt;margin-top:.75pt;width:56.05pt;height:79.95pt;z-index:251663360;mso-position-horizontal-relative:text;mso-position-vertical-relative:text">
            <v:imagedata r:id="rId10" o:title="Bild3"/>
            <w10:wrap type="square"/>
          </v:shape>
        </w:pict>
      </w:r>
      <w:r>
        <w:rPr>
          <w:noProof/>
        </w:rPr>
        <w:pict>
          <v:shape id="_x0000_s1029" type="#_x0000_t75" style="position:absolute;left:0;text-align:left;margin-left:293.95pt;margin-top:5.75pt;width:55.25pt;height:79.95pt;z-index:251665408;mso-position-horizontal-relative:text;mso-position-vertical-relative:text">
            <v:imagedata r:id="rId11" o:title="Bild4"/>
            <w10:wrap type="square"/>
          </v:shape>
        </w:pic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6A6E4D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CEFB0C" wp14:editId="5481BDBF">
                <wp:simplePos x="0" y="0"/>
                <wp:positionH relativeFrom="column">
                  <wp:posOffset>46355</wp:posOffset>
                </wp:positionH>
                <wp:positionV relativeFrom="paragraph">
                  <wp:posOffset>229235</wp:posOffset>
                </wp:positionV>
                <wp:extent cx="2348230" cy="412750"/>
                <wp:effectExtent l="0" t="0" r="13970" b="2540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F7" w:rsidRPr="006A6E4D" w:rsidRDefault="006A6E4D" w:rsidP="00893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3. </w:t>
                            </w:r>
                            <w:r w:rsidR="00CA0AAC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Erst bellt Bobby. Er versucht gefährlich zu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FB0C" id="_x0000_s1028" type="#_x0000_t202" style="position:absolute;left:0;text-align:left;margin-left:3.65pt;margin-top:18.05pt;width:184.9pt;height:3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">
                <v:textbox>
                  <w:txbxContent>
                    <w:p w:rsidR="00893BF7" w:rsidRPr="006A6E4D" w:rsidRDefault="006A6E4D" w:rsidP="00893B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3. </w:t>
                      </w:r>
                      <w:r w:rsidR="00CA0AAC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Erst bellt Bobby. Er versucht gefährlich zu sein.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2368AB" wp14:editId="41733AB1">
                <wp:simplePos x="0" y="0"/>
                <wp:positionH relativeFrom="column">
                  <wp:posOffset>3240405</wp:posOffset>
                </wp:positionH>
                <wp:positionV relativeFrom="paragraph">
                  <wp:posOffset>222885</wp:posOffset>
                </wp:positionV>
                <wp:extent cx="1936750" cy="419100"/>
                <wp:effectExtent l="0" t="0" r="25400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F7" w:rsidRPr="006A6E4D" w:rsidRDefault="006A6E4D" w:rsidP="006A6E4D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4. </w:t>
                            </w:r>
                            <w:r w:rsidR="00CA0AAC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Dann bellt der große Hund. Er kann viel lauter und böser bellen.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68AB" id="_x0000_s1029" type="#_x0000_t202" style="position:absolute;left:0;text-align:left;margin-left:255.15pt;margin-top:17.55pt;width:152.5pt;height:3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">
                <v:textbox>
                  <w:txbxContent>
                    <w:p w:rsidR="00893BF7" w:rsidRPr="006A6E4D" w:rsidRDefault="006A6E4D" w:rsidP="006A6E4D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4. </w:t>
                      </w:r>
                      <w:r w:rsidR="00CA0AAC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Dann bellt der große Hund. Er kann viel lauter und böser bellen.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CF5F66" w:rsidP="00514650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293.95pt;margin-top:14.65pt;width:62.2pt;height:56.45pt;z-index:251669504;mso-position-horizontal-relative:text;mso-position-vertical-relative:text">
            <v:imagedata r:id="rId12" o:title="Bild6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48.3pt;margin-top:4.65pt;width:83.35pt;height:55.1pt;z-index:251667456;mso-position-horizontal-relative:text;mso-position-vertical-relative:text">
            <v:imagedata r:id="rId13" o:title="Bild5"/>
            <w10:wrap type="square"/>
          </v:shape>
        </w:pic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6A6E4D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553AFE" wp14:editId="32C50EC5">
                <wp:simplePos x="0" y="0"/>
                <wp:positionH relativeFrom="column">
                  <wp:posOffset>109855</wp:posOffset>
                </wp:positionH>
                <wp:positionV relativeFrom="paragraph">
                  <wp:posOffset>179705</wp:posOffset>
                </wp:positionV>
                <wp:extent cx="2216150" cy="615950"/>
                <wp:effectExtent l="0" t="0" r="12700" b="1270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F7" w:rsidRPr="006A6E4D" w:rsidRDefault="006A6E4D" w:rsidP="006A6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5. </w:t>
                            </w:r>
                            <w:r w:rsidR="00CA0AAC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Beide Hunde möchten den Knochen haben. Die Hunde kämpfen um den Knochen und beide knurren laut.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3AFE" id="_x0000_s1030" type="#_x0000_t202" style="position:absolute;left:0;text-align:left;margin-left:8.65pt;margin-top:14.15pt;width:174.5pt;height:4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">
                <v:textbox>
                  <w:txbxContent>
                    <w:p w:rsidR="00893BF7" w:rsidRPr="006A6E4D" w:rsidRDefault="006A6E4D" w:rsidP="006A6E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5. </w:t>
                      </w:r>
                      <w:r w:rsidR="00CA0AAC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Beide Hunde möchten den Knochen haben. Die Hunde kämpfen um den Knochen und beide knurren laut.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F91" w:rsidRDefault="006A6E4D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271D89" wp14:editId="03A500A4">
                <wp:simplePos x="0" y="0"/>
                <wp:positionH relativeFrom="column">
                  <wp:posOffset>3005455</wp:posOffset>
                </wp:positionH>
                <wp:positionV relativeFrom="paragraph">
                  <wp:posOffset>10160</wp:posOffset>
                </wp:positionV>
                <wp:extent cx="2432050" cy="444500"/>
                <wp:effectExtent l="0" t="0" r="25400" b="1270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E4D" w:rsidRPr="006A6E4D" w:rsidRDefault="006A6E4D" w:rsidP="006A6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6. </w:t>
                            </w:r>
                            <w:r w:rsidR="00CA0AAC"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Der große Hund gewinnt den Knochen</w:t>
                            </w:r>
                            <w:r w:rsidRPr="006A6E4D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 und möchte mit dem Knochen weglaufen.</w:t>
                            </w:r>
                          </w:p>
                          <w:p w:rsidR="00893BF7" w:rsidRDefault="00893BF7" w:rsidP="0089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1D89" id="_x0000_s1031" type="#_x0000_t202" style="position:absolute;left:0;text-align:left;margin-left:236.65pt;margin-top:.8pt;width:191.5pt;height: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">
                <v:textbox>
                  <w:txbxContent>
                    <w:p w:rsidR="006A6E4D" w:rsidRPr="006A6E4D" w:rsidRDefault="006A6E4D" w:rsidP="006A6E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6. </w:t>
                      </w:r>
                      <w:r w:rsidR="00CA0AAC"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Der große Hund gewinnt den Knochen</w:t>
                      </w:r>
                      <w:r w:rsidRPr="006A6E4D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 und möchte mit dem Knochen weglaufen.</w:t>
                      </w:r>
                    </w:p>
                    <w:p w:rsidR="00893BF7" w:rsidRDefault="00893BF7" w:rsidP="00893BF7"/>
                  </w:txbxContent>
                </v:textbox>
                <w10:wrap type="square"/>
              </v:shape>
            </w:pict>
          </mc:Fallback>
        </mc:AlternateConten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CF5F66" w:rsidP="00514650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310.1pt;margin-top:7.75pt;width:39.1pt;height:60.85pt;z-index:251673600;mso-position-horizontal-relative:text;mso-position-vertical-relative:text">
            <v:imagedata r:id="rId14" o:title="Bild8"/>
            <w10:wrap type="square"/>
          </v:shape>
        </w:pict>
      </w:r>
      <w:r>
        <w:rPr>
          <w:noProof/>
        </w:rPr>
        <w:pict>
          <v:shape id="_x0000_s1032" type="#_x0000_t75" style="position:absolute;left:0;text-align:left;margin-left:59.85pt;margin-top:7.75pt;width:71.8pt;height:60.85pt;z-index:251671552;mso-position-horizontal-relative:text;mso-position-vertical-relative:text">
            <v:imagedata r:id="rId15" o:title="Bild7"/>
            <w10:wrap type="square"/>
          </v:shape>
        </w:pic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B16D6E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34900F" wp14:editId="28874F71">
                <wp:simplePos x="0" y="0"/>
                <wp:positionH relativeFrom="column">
                  <wp:posOffset>3186927</wp:posOffset>
                </wp:positionH>
                <wp:positionV relativeFrom="paragraph">
                  <wp:posOffset>297815</wp:posOffset>
                </wp:positionV>
                <wp:extent cx="2108200" cy="450850"/>
                <wp:effectExtent l="0" t="0" r="25400" b="2540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F7" w:rsidRPr="00B16D6E" w:rsidRDefault="005A71F0" w:rsidP="00893B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8. </w:t>
                            </w:r>
                            <w:r w:rsidR="006A6E4D" w:rsidRPr="00B16D6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Der große Hund hört Bobby weinen und kommt wieder zurück.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900F" id="_x0000_s1032" type="#_x0000_t202" style="position:absolute;left:0;text-align:left;margin-left:250.95pt;margin-top:23.45pt;width:166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">
                <v:textbox>
                  <w:txbxContent>
                    <w:p w:rsidR="00893BF7" w:rsidRPr="00B16D6E" w:rsidRDefault="005A71F0" w:rsidP="00893B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8. </w:t>
                      </w:r>
                      <w:r w:rsidR="006A6E4D" w:rsidRPr="00B16D6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Der große Hund hört Bobby weinen und kommt wieder zurück.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D6634A" wp14:editId="7FABBC8F">
                <wp:simplePos x="0" y="0"/>
                <wp:positionH relativeFrom="column">
                  <wp:posOffset>332105</wp:posOffset>
                </wp:positionH>
                <wp:positionV relativeFrom="paragraph">
                  <wp:posOffset>297815</wp:posOffset>
                </wp:positionV>
                <wp:extent cx="1943100" cy="450850"/>
                <wp:effectExtent l="0" t="0" r="19050" b="2540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BF7" w:rsidRPr="00B16D6E" w:rsidRDefault="00B16D6E" w:rsidP="006A6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6D6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7. </w:t>
                            </w:r>
                            <w:r w:rsidR="006A6E4D" w:rsidRPr="00B16D6E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Der kleine Bobby ist sehr traurig. Er weint und jault.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634A" id="_x0000_s1033" type="#_x0000_t202" style="position:absolute;left:0;text-align:left;margin-left:26.15pt;margin-top:23.45pt;width:153pt;height:3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">
                <v:textbox>
                  <w:txbxContent>
                    <w:p w:rsidR="00893BF7" w:rsidRPr="00B16D6E" w:rsidRDefault="00B16D6E" w:rsidP="006A6E4D">
                      <w:pPr>
                        <w:rPr>
                          <w:sz w:val="20"/>
                          <w:szCs w:val="20"/>
                        </w:rPr>
                      </w:pPr>
                      <w:r w:rsidRPr="00B16D6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7. </w:t>
                      </w:r>
                      <w:r w:rsidR="006A6E4D" w:rsidRPr="00B16D6E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Der kleine Bobby ist sehr traurig. Er weint und jault.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CF5F66" w:rsidP="00514650">
      <w:pPr>
        <w:spacing w:line="276" w:lineRule="auto"/>
        <w:jc w:val="both"/>
        <w:rPr>
          <w:b/>
          <w:sz w:val="24"/>
          <w:szCs w:val="24"/>
        </w:rPr>
      </w:pPr>
      <w:r>
        <w:rPr>
          <w:noProof/>
        </w:rPr>
        <w:pict>
          <v:shape id="_x0000_s1036" type="#_x0000_t75" style="position:absolute;left:0;text-align:left;margin-left:349.2pt;margin-top:9.65pt;width:78.45pt;height:63.75pt;z-index:251679744;mso-position-horizontal-relative:text;mso-position-vertical-relative:text">
            <v:imagedata r:id="rId16" o:title="Bild11"/>
            <w10:wrap type="square"/>
          </v:shape>
        </w:pict>
      </w:r>
      <w:r>
        <w:rPr>
          <w:noProof/>
        </w:rPr>
        <w:pict>
          <v:shape id="_x0000_s1035" type="#_x0000_t75" style="position:absolute;left:0;text-align:left;margin-left:193.45pt;margin-top:5.15pt;width:58.7pt;height:68.25pt;z-index:251677696;mso-position-horizontal-relative:text;mso-position-vertical-relative:text">
            <v:imagedata r:id="rId17" o:title="Bild10"/>
            <w10:wrap type="square"/>
          </v:shape>
        </w:pict>
      </w:r>
      <w:r>
        <w:rPr>
          <w:noProof/>
        </w:rPr>
        <w:pict>
          <v:shape id="_x0000_s1034" type="#_x0000_t75" style="position:absolute;left:0;text-align:left;margin-left:40.75pt;margin-top:5.15pt;width:61.3pt;height:73.95pt;z-index:251675648;mso-position-horizontal-relative:text;mso-position-vertical-relative:text">
            <v:imagedata r:id="rId18" o:title="Bild9"/>
            <w10:wrap type="square"/>
          </v:shape>
        </w:pic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62F91" w:rsidRDefault="00947CFC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4A60BC9" wp14:editId="011EEFEC">
                <wp:simplePos x="0" y="0"/>
                <wp:positionH relativeFrom="column">
                  <wp:posOffset>3942080</wp:posOffset>
                </wp:positionH>
                <wp:positionV relativeFrom="paragraph">
                  <wp:posOffset>438150</wp:posOffset>
                </wp:positionV>
                <wp:extent cx="1987550" cy="802640"/>
                <wp:effectExtent l="0" t="0" r="12700" b="16510"/>
                <wp:wrapTight wrapText="bothSides">
                  <wp:wrapPolygon edited="0">
                    <wp:start x="0" y="0"/>
                    <wp:lineTo x="0" y="21532"/>
                    <wp:lineTo x="21531" y="21532"/>
                    <wp:lineTo x="21531" y="0"/>
                    <wp:lineTo x="0" y="0"/>
                  </wp:wrapPolygon>
                </wp:wrapTight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CFC" w:rsidRPr="00947CFC" w:rsidRDefault="00947CFC" w:rsidP="00947C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7CFC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11. Aber es ist nicht der erste Knochen</w:t>
                            </w:r>
                            <w:r w:rsidR="00FF42DC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,</w:t>
                            </w:r>
                            <w:r w:rsidRPr="00947CFC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 den Bobby hat. Hinter seiner Hundehütte liegen ganz viele Knochen.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60BC9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10.4pt;margin-top:34.5pt;width:156.5pt;height:63.2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">
                <v:textbox>
                  <w:txbxContent>
                    <w:p w:rsidR="00947CFC" w:rsidRPr="00947CFC" w:rsidRDefault="00947CFC" w:rsidP="00947CFC">
                      <w:pPr>
                        <w:rPr>
                          <w:sz w:val="20"/>
                          <w:szCs w:val="20"/>
                        </w:rPr>
                      </w:pPr>
                      <w:r w:rsidRPr="00947CFC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11. Aber es ist nicht der erste Knochen</w:t>
                      </w:r>
                      <w:r w:rsidR="00FF42DC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,</w:t>
                      </w:r>
                      <w:r w:rsidRPr="00947CFC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 den Bobby hat. Hinter seiner Hundehütte liegen ganz viele Knochen.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62F91" w:rsidRDefault="008D21F3" w:rsidP="00514650">
      <w:pPr>
        <w:spacing w:line="276" w:lineRule="auto"/>
        <w:jc w:val="both"/>
        <w:rPr>
          <w:b/>
          <w:sz w:val="24"/>
          <w:szCs w:val="24"/>
        </w:rPr>
      </w:pPr>
      <w:r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EF58208" wp14:editId="5B8A4DDD">
                <wp:simplePos x="0" y="0"/>
                <wp:positionH relativeFrom="column">
                  <wp:posOffset>2033905</wp:posOffset>
                </wp:positionH>
                <wp:positionV relativeFrom="paragraph">
                  <wp:posOffset>122555</wp:posOffset>
                </wp:positionV>
                <wp:extent cx="1701800" cy="590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19" y="21600"/>
                    <wp:lineTo x="21519" y="0"/>
                    <wp:lineTo x="0" y="0"/>
                  </wp:wrapPolygon>
                </wp:wrapTight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1F3" w:rsidRPr="008D21F3" w:rsidRDefault="008D21F3" w:rsidP="008D21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21F3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10. Glücklich läuft Bobby mit dem Knochen zu seiner Hundehütte.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8208" id="_x0000_s1035" type="#_x0000_t202" style="position:absolute;left:0;text-align:left;margin-left:160.15pt;margin-top:9.65pt;width:134pt;height:46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">
                <v:textbox>
                  <w:txbxContent>
                    <w:p w:rsidR="008D21F3" w:rsidRPr="008D21F3" w:rsidRDefault="008D21F3" w:rsidP="008D21F3">
                      <w:pPr>
                        <w:rPr>
                          <w:sz w:val="20"/>
                          <w:szCs w:val="20"/>
                        </w:rPr>
                      </w:pPr>
                      <w:r w:rsidRPr="008D21F3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10. Glücklich läuft Bobby mit dem Knochen zu seiner Hundehütte.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A71F0" w:rsidRPr="001B05A0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D9F2EC" wp14:editId="3B492732">
                <wp:simplePos x="0" y="0"/>
                <wp:positionH relativeFrom="column">
                  <wp:posOffset>46355</wp:posOffset>
                </wp:positionH>
                <wp:positionV relativeFrom="paragraph">
                  <wp:posOffset>118745</wp:posOffset>
                </wp:positionV>
                <wp:extent cx="1822450" cy="311150"/>
                <wp:effectExtent l="0" t="0" r="25400" b="1270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63F" w:rsidRPr="005A71F0" w:rsidRDefault="005A71F0" w:rsidP="004626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1F0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 xml:space="preserve">9. </w:t>
                            </w:r>
                            <w:r w:rsidR="006A6E4D" w:rsidRPr="005A71F0">
                              <w:rPr>
                                <w:rFonts w:eastAsia="Times New Roman" w:cs="Arial"/>
                                <w:color w:val="222222"/>
                                <w:sz w:val="20"/>
                                <w:szCs w:val="20"/>
                                <w:lang w:eastAsia="de-DE"/>
                              </w:rPr>
                              <w:t>Er gibt Bobby den Knochen.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F2EC" id="_x0000_s1036" type="#_x0000_t202" style="position:absolute;left:0;text-align:left;margin-left:3.65pt;margin-top:9.35pt;width:143.5pt;height:24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">
                <v:textbox>
                  <w:txbxContent>
                    <w:p w:rsidR="0046263F" w:rsidRPr="005A71F0" w:rsidRDefault="005A71F0" w:rsidP="0046263F">
                      <w:pPr>
                        <w:rPr>
                          <w:sz w:val="20"/>
                          <w:szCs w:val="20"/>
                        </w:rPr>
                      </w:pPr>
                      <w:r w:rsidRPr="005A71F0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 xml:space="preserve">9. </w:t>
                      </w:r>
                      <w:r w:rsidR="006A6E4D" w:rsidRPr="005A71F0">
                        <w:rPr>
                          <w:rFonts w:eastAsia="Times New Roman" w:cs="Arial"/>
                          <w:color w:val="222222"/>
                          <w:sz w:val="20"/>
                          <w:szCs w:val="20"/>
                          <w:lang w:eastAsia="de-DE"/>
                        </w:rPr>
                        <w:t>Er gibt Bobby den Knochen.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F91" w:rsidRDefault="00562F91" w:rsidP="00514650">
      <w:pPr>
        <w:spacing w:line="276" w:lineRule="auto"/>
        <w:jc w:val="both"/>
        <w:rPr>
          <w:b/>
          <w:sz w:val="24"/>
          <w:szCs w:val="24"/>
        </w:rPr>
      </w:pPr>
    </w:p>
    <w:p w:rsidR="00570F2E" w:rsidRDefault="00570F2E" w:rsidP="003E37BE">
      <w:pPr>
        <w:spacing w:line="276" w:lineRule="auto"/>
        <w:jc w:val="both"/>
        <w:rPr>
          <w:b/>
          <w:sz w:val="24"/>
          <w:szCs w:val="24"/>
        </w:rPr>
      </w:pPr>
    </w:p>
    <w:p w:rsidR="003E37BE" w:rsidRDefault="003E37BE" w:rsidP="003E37BE">
      <w:pPr>
        <w:pStyle w:val="Listenabsatz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Überprüfung von Aussagen zum Comic</w:t>
      </w:r>
      <w:r w:rsidR="00D57F62">
        <w:rPr>
          <w:b/>
          <w:sz w:val="24"/>
          <w:szCs w:val="24"/>
        </w:rPr>
        <w:t xml:space="preserve"> (KV III)</w:t>
      </w:r>
      <w:r>
        <w:rPr>
          <w:b/>
          <w:sz w:val="24"/>
          <w:szCs w:val="24"/>
        </w:rPr>
        <w:t>:</w:t>
      </w:r>
    </w:p>
    <w:p w:rsidR="00872080" w:rsidRDefault="00872080" w:rsidP="00872080">
      <w:pPr>
        <w:pStyle w:val="Listenabsatz"/>
        <w:spacing w:line="276" w:lineRule="auto"/>
        <w:jc w:val="both"/>
        <w:rPr>
          <w:b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1275"/>
        <w:gridCol w:w="1134"/>
      </w:tblGrid>
      <w:tr w:rsidR="00872080" w:rsidTr="00AC669A">
        <w:tc>
          <w:tcPr>
            <w:tcW w:w="5524" w:type="dxa"/>
          </w:tcPr>
          <w:p w:rsidR="00872080" w:rsidRPr="006237F2" w:rsidRDefault="00872080" w:rsidP="002175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Der Hund Bobby geht spazieren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872080" w:rsidRPr="00AC669A" w:rsidRDefault="00872080" w:rsidP="002175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669A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872080" w:rsidRPr="006237F2" w:rsidRDefault="00872080" w:rsidP="002175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2D742B" w:rsidP="002D74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Bobby</w:t>
            </w:r>
            <w:r w:rsidR="00AC669A" w:rsidRPr="006237F2">
              <w:rPr>
                <w:sz w:val="28"/>
                <w:szCs w:val="28"/>
              </w:rPr>
              <w:t xml:space="preserve"> sieht traurig aus.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Unterwegs sieht er einen Knochen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Er möchte ihn haben.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Da ist aber noch ein Hund.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2D742B" w:rsidP="002D742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andere Hund</w:t>
            </w:r>
            <w:r w:rsidR="00AC669A" w:rsidRPr="006237F2">
              <w:rPr>
                <w:sz w:val="28"/>
                <w:szCs w:val="28"/>
              </w:rPr>
              <w:t xml:space="preserve"> ist sehr klein und freundlich.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Er möchte den Knochen auch haben.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Bobby bellt sehr laut.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Der andere Hund bellt nicht.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Die zwei Hunde kämpfen um den Ball.</w:t>
            </w:r>
          </w:p>
        </w:tc>
        <w:tc>
          <w:tcPr>
            <w:tcW w:w="1275" w:type="dxa"/>
            <w:shd w:val="clear" w:color="auto" w:fill="auto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Bobby ist sehr stark und gewinnt.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Bobby weint, er will den Knochen sehr.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Der große Hund geht aber weg.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Bobby bekommt den Knochen nicht.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Er ist sehr glücklich und geht nach Hause.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Der Hund Bobby schläft zufrieden.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rPr>
          <w:trHeight w:val="60"/>
        </w:trPr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Er hat zuhause wenige Knochen.</w:t>
            </w:r>
          </w:p>
        </w:tc>
        <w:tc>
          <w:tcPr>
            <w:tcW w:w="1275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  <w:tr w:rsidR="00AC669A" w:rsidTr="00AC669A">
        <w:tc>
          <w:tcPr>
            <w:tcW w:w="552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Bobby sammelt die Knochen.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RICHTIG</w:t>
            </w:r>
          </w:p>
        </w:tc>
        <w:tc>
          <w:tcPr>
            <w:tcW w:w="1134" w:type="dxa"/>
          </w:tcPr>
          <w:p w:rsidR="00AC669A" w:rsidRPr="006237F2" w:rsidRDefault="00AC669A" w:rsidP="00AC66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37F2">
              <w:rPr>
                <w:sz w:val="28"/>
                <w:szCs w:val="28"/>
              </w:rPr>
              <w:t>FALSCH</w:t>
            </w:r>
          </w:p>
        </w:tc>
      </w:tr>
    </w:tbl>
    <w:p w:rsidR="003E37BE" w:rsidRDefault="003E37BE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872080" w:rsidRPr="003E37BE" w:rsidRDefault="00872080" w:rsidP="003E37BE">
      <w:pPr>
        <w:spacing w:line="276" w:lineRule="auto"/>
        <w:jc w:val="both"/>
        <w:rPr>
          <w:b/>
          <w:sz w:val="24"/>
          <w:szCs w:val="24"/>
        </w:rPr>
      </w:pPr>
    </w:p>
    <w:p w:rsidR="00695328" w:rsidRDefault="00695328" w:rsidP="00695328">
      <w:pPr>
        <w:pStyle w:val="Listenabsatz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Unterschiede und Gemeinsamkeiten in den Stimmen</w:t>
      </w:r>
      <w:r w:rsidR="00D57F62">
        <w:rPr>
          <w:b/>
          <w:sz w:val="24"/>
          <w:szCs w:val="24"/>
        </w:rPr>
        <w:t xml:space="preserve"> (KV IV</w:t>
      </w:r>
      <w:r w:rsidR="001D559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D35B21" w:rsidRDefault="00D35B21" w:rsidP="00D35B21">
      <w:pPr>
        <w:pStyle w:val="Listenabsatz"/>
        <w:spacing w:line="276" w:lineRule="auto"/>
        <w:jc w:val="both"/>
        <w:rPr>
          <w:b/>
          <w:sz w:val="24"/>
          <w:szCs w:val="24"/>
        </w:rPr>
      </w:pPr>
    </w:p>
    <w:p w:rsidR="00D35B21" w:rsidRPr="00D35B21" w:rsidRDefault="00D35B21" w:rsidP="00D35B21">
      <w:pPr>
        <w:pStyle w:val="Listenabsatz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D35B21">
        <w:rPr>
          <w:b/>
          <w:sz w:val="28"/>
          <w:szCs w:val="28"/>
        </w:rPr>
        <w:t>Gemeinsamkeiten:</w:t>
      </w:r>
    </w:p>
    <w:p w:rsidR="00D35B21" w:rsidRPr="009563B4" w:rsidRDefault="009563B4" w:rsidP="00D35B21">
      <w:pPr>
        <w:rPr>
          <w:sz w:val="24"/>
          <w:szCs w:val="24"/>
        </w:rPr>
      </w:pPr>
      <w:r w:rsidRPr="009563B4">
        <w:rPr>
          <w:sz w:val="24"/>
          <w:szCs w:val="24"/>
        </w:rPr>
        <w:t>- lesen die gleiche Geschichte vor und benutzen die gleichen Wörter</w:t>
      </w:r>
    </w:p>
    <w:p w:rsidR="009563B4" w:rsidRPr="009563B4" w:rsidRDefault="009563B4" w:rsidP="00D35B21">
      <w:pPr>
        <w:rPr>
          <w:sz w:val="24"/>
          <w:szCs w:val="24"/>
        </w:rPr>
      </w:pPr>
      <w:r w:rsidRPr="009563B4">
        <w:rPr>
          <w:sz w:val="24"/>
          <w:szCs w:val="24"/>
        </w:rPr>
        <w:t xml:space="preserve">- </w:t>
      </w:r>
      <w:r w:rsidR="00C155DD">
        <w:rPr>
          <w:sz w:val="24"/>
          <w:szCs w:val="24"/>
        </w:rPr>
        <w:t xml:space="preserve">sprechen </w:t>
      </w:r>
      <w:r w:rsidR="00565E93">
        <w:rPr>
          <w:sz w:val="24"/>
          <w:szCs w:val="24"/>
        </w:rPr>
        <w:t xml:space="preserve">laut und </w:t>
      </w:r>
      <w:r w:rsidR="00C155DD">
        <w:rPr>
          <w:sz w:val="24"/>
          <w:szCs w:val="24"/>
        </w:rPr>
        <w:t>deutlich</w:t>
      </w:r>
    </w:p>
    <w:p w:rsidR="00D35B21" w:rsidRPr="00D35B21" w:rsidRDefault="00D35B21" w:rsidP="00D35B21">
      <w:pPr>
        <w:pStyle w:val="Listenabsatz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D35B21">
        <w:rPr>
          <w:b/>
          <w:sz w:val="28"/>
          <w:szCs w:val="28"/>
        </w:rPr>
        <w:t>Unterschiede:</w:t>
      </w:r>
    </w:p>
    <w:tbl>
      <w:tblPr>
        <w:tblStyle w:val="Tabellenraster"/>
        <w:tblpPr w:leftFromText="141" w:rightFromText="141" w:vertAnchor="text" w:horzAnchor="margin" w:tblpY="229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B4683" w:rsidTr="007B4683">
        <w:tc>
          <w:tcPr>
            <w:tcW w:w="4531" w:type="dxa"/>
          </w:tcPr>
          <w:p w:rsidR="007B4683" w:rsidRPr="00D80E24" w:rsidRDefault="007B4683" w:rsidP="007B4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Stimme 1</w:t>
            </w:r>
          </w:p>
        </w:tc>
        <w:tc>
          <w:tcPr>
            <w:tcW w:w="4531" w:type="dxa"/>
          </w:tcPr>
          <w:p w:rsidR="007B4683" w:rsidRPr="00D80E24" w:rsidRDefault="007B4683" w:rsidP="007B46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Stimme 2</w:t>
            </w:r>
          </w:p>
        </w:tc>
      </w:tr>
      <w:tr w:rsidR="00617311" w:rsidTr="00617311">
        <w:trPr>
          <w:trHeight w:val="494"/>
        </w:trPr>
        <w:tc>
          <w:tcPr>
            <w:tcW w:w="4531" w:type="dxa"/>
          </w:tcPr>
          <w:p w:rsidR="00617311" w:rsidRPr="00291A50" w:rsidRDefault="00617311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1A50">
              <w:rPr>
                <w:sz w:val="24"/>
                <w:szCs w:val="24"/>
              </w:rPr>
              <w:t>- männlich</w:t>
            </w:r>
            <w:r>
              <w:rPr>
                <w:sz w:val="24"/>
                <w:szCs w:val="24"/>
              </w:rPr>
              <w:t>er Sprecher</w:t>
            </w:r>
          </w:p>
        </w:tc>
        <w:tc>
          <w:tcPr>
            <w:tcW w:w="4531" w:type="dxa"/>
          </w:tcPr>
          <w:p w:rsidR="00617311" w:rsidRPr="00291A50" w:rsidRDefault="00617311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1A50">
              <w:rPr>
                <w:sz w:val="24"/>
                <w:szCs w:val="24"/>
              </w:rPr>
              <w:t>- weiblich</w:t>
            </w:r>
            <w:r>
              <w:rPr>
                <w:sz w:val="24"/>
                <w:szCs w:val="24"/>
              </w:rPr>
              <w:t>e Sprecherin</w:t>
            </w:r>
          </w:p>
        </w:tc>
      </w:tr>
      <w:tr w:rsidR="00617311" w:rsidTr="007B4683">
        <w:trPr>
          <w:trHeight w:val="494"/>
        </w:trPr>
        <w:tc>
          <w:tcPr>
            <w:tcW w:w="4531" w:type="dxa"/>
          </w:tcPr>
          <w:p w:rsidR="00617311" w:rsidRPr="00291A50" w:rsidRDefault="00617311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kräftige Stimme</w:t>
            </w:r>
          </w:p>
        </w:tc>
        <w:tc>
          <w:tcPr>
            <w:tcW w:w="4531" w:type="dxa"/>
          </w:tcPr>
          <w:p w:rsidR="00617311" w:rsidRPr="00291A50" w:rsidRDefault="00617311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zaghafte Stimme</w:t>
            </w:r>
          </w:p>
        </w:tc>
      </w:tr>
      <w:tr w:rsidR="007B4683" w:rsidTr="007B4683">
        <w:tc>
          <w:tcPr>
            <w:tcW w:w="4531" w:type="dxa"/>
          </w:tcPr>
          <w:p w:rsidR="007B4683" w:rsidRPr="00A67792" w:rsidRDefault="007B4683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67792">
              <w:rPr>
                <w:sz w:val="24"/>
                <w:szCs w:val="24"/>
              </w:rPr>
              <w:t>- eher Dialekt</w:t>
            </w:r>
          </w:p>
        </w:tc>
        <w:tc>
          <w:tcPr>
            <w:tcW w:w="4531" w:type="dxa"/>
          </w:tcPr>
          <w:p w:rsidR="007B4683" w:rsidRPr="00A67792" w:rsidRDefault="007B4683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67792">
              <w:rPr>
                <w:sz w:val="24"/>
                <w:szCs w:val="24"/>
              </w:rPr>
              <w:t>- eher hochdeutsch</w:t>
            </w:r>
          </w:p>
        </w:tc>
      </w:tr>
      <w:tr w:rsidR="007B4683" w:rsidTr="007B4683">
        <w:tc>
          <w:tcPr>
            <w:tcW w:w="4531" w:type="dxa"/>
          </w:tcPr>
          <w:p w:rsidR="007B4683" w:rsidRPr="00DC165A" w:rsidRDefault="00036E6D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endungsbetont</w:t>
            </w:r>
          </w:p>
        </w:tc>
        <w:tc>
          <w:tcPr>
            <w:tcW w:w="4531" w:type="dxa"/>
          </w:tcPr>
          <w:p w:rsidR="007B4683" w:rsidRPr="00036E6D" w:rsidRDefault="00036E6D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6D">
              <w:rPr>
                <w:sz w:val="24"/>
                <w:szCs w:val="24"/>
              </w:rPr>
              <w:t>- lautere Hintergrundgeräusche</w:t>
            </w:r>
          </w:p>
        </w:tc>
      </w:tr>
      <w:tr w:rsidR="00650EE9" w:rsidTr="007B4683">
        <w:tc>
          <w:tcPr>
            <w:tcW w:w="4531" w:type="dxa"/>
          </w:tcPr>
          <w:p w:rsidR="00650EE9" w:rsidRDefault="00650EE9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50EE9" w:rsidRPr="00036E6D" w:rsidRDefault="00650EE9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50EE9" w:rsidTr="007B4683">
        <w:tc>
          <w:tcPr>
            <w:tcW w:w="4531" w:type="dxa"/>
          </w:tcPr>
          <w:p w:rsidR="00650EE9" w:rsidRDefault="00650EE9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50EE9" w:rsidRPr="00036E6D" w:rsidRDefault="00650EE9" w:rsidP="007B468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35B21" w:rsidRDefault="00D35B21" w:rsidP="00D35B21">
      <w:pPr>
        <w:rPr>
          <w:b/>
          <w:sz w:val="24"/>
          <w:szCs w:val="24"/>
        </w:rPr>
      </w:pPr>
    </w:p>
    <w:p w:rsidR="007B4683" w:rsidRDefault="007B4683" w:rsidP="007B4683">
      <w:pPr>
        <w:rPr>
          <w:b/>
          <w:sz w:val="24"/>
          <w:szCs w:val="24"/>
        </w:rPr>
      </w:pPr>
    </w:p>
    <w:p w:rsidR="007B4683" w:rsidRPr="000714C3" w:rsidRDefault="007B4683" w:rsidP="007B4683">
      <w:pPr>
        <w:rPr>
          <w:sz w:val="24"/>
          <w:szCs w:val="24"/>
        </w:rPr>
      </w:pPr>
      <w:r w:rsidRPr="000714C3">
        <w:rPr>
          <w:sz w:val="24"/>
          <w:szCs w:val="24"/>
        </w:rPr>
        <w:t>Begründ</w:t>
      </w:r>
      <w:r w:rsidR="001D24DB">
        <w:rPr>
          <w:sz w:val="24"/>
          <w:szCs w:val="24"/>
        </w:rPr>
        <w:t>ung</w:t>
      </w:r>
      <w:r w:rsidR="006D75FA">
        <w:rPr>
          <w:sz w:val="24"/>
          <w:szCs w:val="24"/>
        </w:rPr>
        <w:t xml:space="preserve"> der eigenen Präferenz</w:t>
      </w:r>
      <w:r w:rsidR="001D24DB">
        <w:rPr>
          <w:sz w:val="24"/>
          <w:szCs w:val="24"/>
        </w:rPr>
        <w:t>!</w:t>
      </w:r>
    </w:p>
    <w:p w:rsidR="007B4683" w:rsidRDefault="007B4683" w:rsidP="00B225A9">
      <w:pPr>
        <w:rPr>
          <w:b/>
          <w:sz w:val="24"/>
          <w:szCs w:val="24"/>
        </w:rPr>
      </w:pPr>
    </w:p>
    <w:p w:rsidR="007B4683" w:rsidRDefault="007B4683" w:rsidP="007B4683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7B4683" w:rsidRDefault="007B4683" w:rsidP="00D35B21">
      <w:pPr>
        <w:rPr>
          <w:b/>
          <w:sz w:val="24"/>
          <w:szCs w:val="24"/>
        </w:rPr>
      </w:pPr>
    </w:p>
    <w:p w:rsidR="00D35B21" w:rsidRPr="00D35B21" w:rsidRDefault="00D35B21" w:rsidP="00D35B21">
      <w:pPr>
        <w:spacing w:line="276" w:lineRule="auto"/>
        <w:jc w:val="both"/>
        <w:rPr>
          <w:b/>
          <w:sz w:val="24"/>
          <w:szCs w:val="24"/>
        </w:rPr>
        <w:sectPr w:rsidR="00D35B21" w:rsidRPr="00D35B2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62F91" w:rsidRPr="00695328" w:rsidRDefault="00562F91" w:rsidP="00695328">
      <w:pPr>
        <w:pStyle w:val="Listenabsatz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 w:rsidRPr="00695328">
        <w:rPr>
          <w:b/>
          <w:sz w:val="24"/>
          <w:szCs w:val="24"/>
        </w:rPr>
        <w:lastRenderedPageBreak/>
        <w:t>Schüttelsätze</w:t>
      </w:r>
      <w:r w:rsidR="008F2575" w:rsidRPr="00695328">
        <w:rPr>
          <w:b/>
          <w:sz w:val="24"/>
          <w:szCs w:val="24"/>
        </w:rPr>
        <w:t xml:space="preserve"> (KV </w:t>
      </w:r>
      <w:r w:rsidR="001D559E">
        <w:rPr>
          <w:b/>
          <w:sz w:val="24"/>
          <w:szCs w:val="24"/>
        </w:rPr>
        <w:t>V</w:t>
      </w:r>
      <w:r w:rsidR="008F2575" w:rsidRPr="00695328">
        <w:rPr>
          <w:b/>
          <w:sz w:val="24"/>
          <w:szCs w:val="24"/>
        </w:rPr>
        <w:t>)</w:t>
      </w:r>
      <w:r w:rsidRPr="00695328">
        <w:rPr>
          <w:b/>
          <w:sz w:val="24"/>
          <w:szCs w:val="24"/>
        </w:rPr>
        <w:t>:</w:t>
      </w:r>
    </w:p>
    <w:tbl>
      <w:tblPr>
        <w:tblStyle w:val="Tabellenraster"/>
        <w:tblW w:w="13452" w:type="dxa"/>
        <w:tblInd w:w="-5" w:type="dxa"/>
        <w:tblLook w:val="04A0" w:firstRow="1" w:lastRow="0" w:firstColumn="1" w:lastColumn="0" w:noHBand="0" w:noVBand="1"/>
      </w:tblPr>
      <w:tblGrid>
        <w:gridCol w:w="3587"/>
        <w:gridCol w:w="2050"/>
        <w:gridCol w:w="2691"/>
        <w:gridCol w:w="2562"/>
        <w:gridCol w:w="2562"/>
      </w:tblGrid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35F4F">
              <w:rPr>
                <w:sz w:val="24"/>
                <w:szCs w:val="24"/>
              </w:rPr>
              <w:t>Bobby, der kleine Hund</w:t>
            </w:r>
            <w:r w:rsidR="003349C1">
              <w:rPr>
                <w:sz w:val="24"/>
                <w:szCs w:val="24"/>
              </w:rPr>
              <w:t>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335F4F" w:rsidRDefault="00962AA6" w:rsidP="00962AA6">
            <w:pPr>
              <w:tabs>
                <w:tab w:val="left" w:pos="1227"/>
              </w:tabs>
              <w:spacing w:line="276" w:lineRule="auto"/>
              <w:rPr>
                <w:sz w:val="24"/>
                <w:szCs w:val="24"/>
              </w:rPr>
            </w:pPr>
            <w:r w:rsidRPr="00335F4F">
              <w:rPr>
                <w:sz w:val="24"/>
                <w:szCs w:val="24"/>
              </w:rPr>
              <w:t>hat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35F4F">
              <w:rPr>
                <w:sz w:val="24"/>
                <w:szCs w:val="24"/>
              </w:rPr>
              <w:t>einen großen Knochen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35F4F">
              <w:rPr>
                <w:sz w:val="24"/>
                <w:szCs w:val="24"/>
              </w:rPr>
              <w:t>gefunden.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freut sich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läuft darauf zu.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Plötzlich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steht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großer Hund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 ihm.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große Hund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schaut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böse an.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Bobby.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versucht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gefährlich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 sein.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große Hund.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 lauter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böser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bellen.</w:t>
            </w: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Beide Hunde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möchten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Knochen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3D7F4E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Hunde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kämpfen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 den Knochen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beide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knurren laut.</w:t>
            </w: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große Hund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gewinnt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Knochen.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261AC0" w:rsidP="00261AC0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261AC0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möchte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261AC0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dem Knochen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261AC0" w:rsidP="00261AC0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weglaufen.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kleine Bobby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traurig.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weint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jault.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große Hund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hört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weinen.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zurück.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große Hund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gibt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Bobby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Knochen.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3D7F4E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Bobby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läuft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glücklich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dem Knochen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 seiner Hundehütte.</w:t>
            </w:r>
          </w:p>
        </w:tc>
      </w:tr>
      <w:tr w:rsidR="00962AA6" w:rsidTr="00522488">
        <w:trPr>
          <w:trHeight w:val="3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ist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nicht der erste Knochen,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Bobby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hat.</w:t>
            </w:r>
          </w:p>
        </w:tc>
      </w:tr>
      <w:tr w:rsidR="00962AA6" w:rsidTr="00522488">
        <w:trPr>
          <w:trHeight w:val="42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Hinter seiner Hundehütte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liegen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bereits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3D7F4E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 viele Knochen.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A6" w:rsidRPr="00570F2E" w:rsidRDefault="00962AA6" w:rsidP="00962AA6">
            <w:pPr>
              <w:tabs>
                <w:tab w:val="left" w:pos="1227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E3283" w:rsidRDefault="00EE3283" w:rsidP="000E0D59">
      <w:pPr>
        <w:spacing w:line="276" w:lineRule="auto"/>
        <w:jc w:val="both"/>
        <w:rPr>
          <w:b/>
          <w:sz w:val="24"/>
          <w:szCs w:val="24"/>
        </w:rPr>
        <w:sectPr w:rsidR="00EE3283" w:rsidSect="00570F2E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347E66" w:rsidRDefault="00EE3283" w:rsidP="00695328">
      <w:pPr>
        <w:pStyle w:val="Listenabsatz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 w:rsidR="00785988">
        <w:rPr>
          <w:b/>
          <w:sz w:val="24"/>
          <w:szCs w:val="24"/>
        </w:rPr>
        <w:t>acherzählung in eigenen Worten</w:t>
      </w:r>
      <w:r w:rsidR="001D559E">
        <w:rPr>
          <w:b/>
          <w:sz w:val="24"/>
          <w:szCs w:val="24"/>
        </w:rPr>
        <w:t xml:space="preserve"> (KV </w:t>
      </w:r>
      <w:r w:rsidR="00D57F62">
        <w:rPr>
          <w:b/>
          <w:sz w:val="24"/>
          <w:szCs w:val="24"/>
        </w:rPr>
        <w:t>VI</w:t>
      </w:r>
      <w:r w:rsidR="00654217">
        <w:rPr>
          <w:b/>
          <w:sz w:val="24"/>
          <w:szCs w:val="24"/>
        </w:rPr>
        <w:t>)</w:t>
      </w:r>
      <w:r w:rsidR="00785988">
        <w:rPr>
          <w:b/>
          <w:sz w:val="24"/>
          <w:szCs w:val="24"/>
        </w:rPr>
        <w:t>:</w:t>
      </w:r>
    </w:p>
    <w:p w:rsidR="00754867" w:rsidRPr="003349C1" w:rsidRDefault="003349C1" w:rsidP="003349C1">
      <w:pPr>
        <w:spacing w:line="360" w:lineRule="auto"/>
        <w:jc w:val="both"/>
        <w:rPr>
          <w:sz w:val="24"/>
          <w:szCs w:val="24"/>
        </w:rPr>
      </w:pPr>
      <w:r w:rsidRPr="003349C1">
        <w:rPr>
          <w:sz w:val="24"/>
          <w:szCs w:val="24"/>
        </w:rPr>
        <w:t xml:space="preserve">Für die Umsetzung dieser Aufgabe ist es unter Umständen erforderlich, </w:t>
      </w:r>
      <w:r>
        <w:rPr>
          <w:sz w:val="24"/>
          <w:szCs w:val="24"/>
        </w:rPr>
        <w:t>das Prinzip einer schriftlichen Nacherzählung zunächst zu veranschaulichen. Je nach Leistungsniveau kann diese Aufgabe schnell bearbeitet oder gründlich behandelt und durch die Lehrkraft begleitet werden.</w:t>
      </w:r>
      <w:r w:rsidR="000032A6">
        <w:rPr>
          <w:sz w:val="24"/>
          <w:szCs w:val="24"/>
        </w:rPr>
        <w:t xml:space="preserve"> Ob alle Aspekte des Schemas beachtet werden oder zunächst nur einzelne geübt werden sollen, ist individuell zu entscheiden. Das Schema bietet beide Möglichkeiten an.</w:t>
      </w:r>
      <w:r w:rsidR="00A255C7">
        <w:rPr>
          <w:sz w:val="24"/>
          <w:szCs w:val="24"/>
        </w:rPr>
        <w:t xml:space="preserve"> Die </w:t>
      </w:r>
      <w:proofErr w:type="spellStart"/>
      <w:r w:rsidR="00A255C7">
        <w:rPr>
          <w:sz w:val="24"/>
          <w:szCs w:val="24"/>
        </w:rPr>
        <w:t>SuS</w:t>
      </w:r>
      <w:proofErr w:type="spellEnd"/>
      <w:r w:rsidR="00A255C7">
        <w:rPr>
          <w:sz w:val="24"/>
          <w:szCs w:val="24"/>
        </w:rPr>
        <w:t xml:space="preserve"> benötigen entweder den Comic allein, eine Printversion des Hörtextes oder, be</w:t>
      </w:r>
      <w:r w:rsidR="00FF42DC">
        <w:rPr>
          <w:sz w:val="24"/>
          <w:szCs w:val="24"/>
        </w:rPr>
        <w:t xml:space="preserve">i fortgeschrittenen Lernen, </w:t>
      </w:r>
      <w:r w:rsidR="00A255C7">
        <w:rPr>
          <w:sz w:val="24"/>
          <w:szCs w:val="24"/>
        </w:rPr>
        <w:t xml:space="preserve">nutzen </w:t>
      </w:r>
      <w:r w:rsidR="00FF42DC">
        <w:rPr>
          <w:sz w:val="24"/>
          <w:szCs w:val="24"/>
        </w:rPr>
        <w:t xml:space="preserve">sie </w:t>
      </w:r>
      <w:bookmarkStart w:id="0" w:name="_GoBack"/>
      <w:bookmarkEnd w:id="0"/>
      <w:r w:rsidR="00A255C7">
        <w:rPr>
          <w:sz w:val="24"/>
          <w:szCs w:val="24"/>
        </w:rPr>
        <w:t xml:space="preserve">einzig den </w:t>
      </w:r>
      <w:proofErr w:type="spellStart"/>
      <w:r w:rsidR="00A255C7">
        <w:rPr>
          <w:sz w:val="24"/>
          <w:szCs w:val="24"/>
        </w:rPr>
        <w:t>Hörtext</w:t>
      </w:r>
      <w:proofErr w:type="spellEnd"/>
      <w:r w:rsidR="00A255C7">
        <w:rPr>
          <w:sz w:val="24"/>
          <w:szCs w:val="24"/>
        </w:rPr>
        <w:t>.</w:t>
      </w:r>
    </w:p>
    <w:p w:rsidR="00754867" w:rsidRDefault="000032A6" w:rsidP="0075486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704320" behindDoc="1" locked="0" layoutInCell="1" allowOverlap="1" wp14:anchorId="5105C1D8" wp14:editId="64EA6B8F">
            <wp:simplePos x="0" y="0"/>
            <wp:positionH relativeFrom="column">
              <wp:posOffset>715380</wp:posOffset>
            </wp:positionH>
            <wp:positionV relativeFrom="paragraph">
              <wp:posOffset>17075</wp:posOffset>
            </wp:positionV>
            <wp:extent cx="4199860" cy="3945893"/>
            <wp:effectExtent l="0" t="0" r="0" b="0"/>
            <wp:wrapNone/>
            <wp:docPr id="208" name="Grafik 208" descr="C:\Users\Win7\AppData\Local\Microsoft\Windows\INetCache\Content.Word\leifaden_nacherzaeh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Win7\AppData\Local\Microsoft\Windows\INetCache\Content.Word\leifaden_nacherzaehlu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9343" r="10341" b="37394"/>
                    <a:stretch/>
                  </pic:blipFill>
                  <pic:spPr bwMode="auto">
                    <a:xfrm>
                      <a:off x="0" y="0"/>
                      <a:ext cx="4199860" cy="394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867" w:rsidRDefault="00754867" w:rsidP="00754867">
      <w:pPr>
        <w:spacing w:line="276" w:lineRule="auto"/>
        <w:jc w:val="both"/>
        <w:rPr>
          <w:b/>
          <w:sz w:val="24"/>
          <w:szCs w:val="24"/>
        </w:rPr>
      </w:pPr>
    </w:p>
    <w:p w:rsidR="00754867" w:rsidRPr="00754867" w:rsidRDefault="00754867" w:rsidP="00754867">
      <w:pPr>
        <w:spacing w:line="276" w:lineRule="auto"/>
        <w:jc w:val="both"/>
        <w:rPr>
          <w:b/>
          <w:sz w:val="24"/>
          <w:szCs w:val="24"/>
        </w:rPr>
      </w:pPr>
    </w:p>
    <w:p w:rsidR="00785988" w:rsidRPr="00785988" w:rsidRDefault="00785988" w:rsidP="00785988">
      <w:pPr>
        <w:pStyle w:val="Listenabsatz"/>
        <w:spacing w:line="276" w:lineRule="auto"/>
        <w:jc w:val="both"/>
        <w:rPr>
          <w:b/>
          <w:sz w:val="24"/>
          <w:szCs w:val="24"/>
        </w:rPr>
      </w:pPr>
    </w:p>
    <w:p w:rsidR="00700E19" w:rsidRDefault="00700E19" w:rsidP="00643B76">
      <w:pPr>
        <w:pStyle w:val="Listenabsatz"/>
        <w:ind w:left="709" w:hanging="283"/>
        <w:rPr>
          <w:b/>
          <w:sz w:val="24"/>
          <w:szCs w:val="24"/>
        </w:rPr>
      </w:pPr>
    </w:p>
    <w:p w:rsidR="00700E19" w:rsidRDefault="00700E19" w:rsidP="00643B76">
      <w:pPr>
        <w:pStyle w:val="Listenabsatz"/>
        <w:ind w:left="709" w:hanging="283"/>
        <w:rPr>
          <w:b/>
          <w:sz w:val="24"/>
          <w:szCs w:val="24"/>
        </w:rPr>
      </w:pPr>
    </w:p>
    <w:p w:rsidR="00700E19" w:rsidRDefault="00700E19" w:rsidP="00643B76">
      <w:pPr>
        <w:pStyle w:val="Listenabsatz"/>
        <w:ind w:left="709" w:hanging="283"/>
        <w:rPr>
          <w:b/>
          <w:sz w:val="24"/>
          <w:szCs w:val="24"/>
        </w:rPr>
      </w:pPr>
    </w:p>
    <w:p w:rsidR="00700E19" w:rsidRDefault="00700E19" w:rsidP="00643B76">
      <w:pPr>
        <w:pStyle w:val="Listenabsatz"/>
        <w:ind w:left="709" w:hanging="283"/>
        <w:rPr>
          <w:b/>
          <w:sz w:val="24"/>
          <w:szCs w:val="24"/>
        </w:rPr>
      </w:pPr>
    </w:p>
    <w:p w:rsidR="00700E19" w:rsidRDefault="00700E19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F91584" w:rsidRDefault="007A5FA0" w:rsidP="007A5FA0">
      <w:pPr>
        <w:pStyle w:val="Listenabsatz"/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Hinweise:</w:t>
      </w:r>
    </w:p>
    <w:p w:rsidR="00140CF3" w:rsidRDefault="00EE6911" w:rsidP="000F1850">
      <w:pPr>
        <w:pStyle w:val="Listenabsatz"/>
        <w:spacing w:line="360" w:lineRule="auto"/>
        <w:ind w:left="1418" w:hanging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Punkt 3.: </w:t>
      </w:r>
      <w:r w:rsidRPr="00EE6911">
        <w:rPr>
          <w:sz w:val="24"/>
          <w:szCs w:val="24"/>
        </w:rPr>
        <w:t>Die Struktur Einleitung – Hauptteil – Schluss (ggf. mit Moral)</w:t>
      </w:r>
      <w:r>
        <w:rPr>
          <w:sz w:val="24"/>
          <w:szCs w:val="24"/>
        </w:rPr>
        <w:t xml:space="preserve"> </w:t>
      </w:r>
      <w:r w:rsidR="008F73FF">
        <w:rPr>
          <w:sz w:val="24"/>
          <w:szCs w:val="24"/>
        </w:rPr>
        <w:t xml:space="preserve">sollte eingehalten werden, </w:t>
      </w:r>
      <w:r w:rsidR="000F1850">
        <w:rPr>
          <w:sz w:val="24"/>
          <w:szCs w:val="24"/>
        </w:rPr>
        <w:t xml:space="preserve">die Fragewörter – sofern bekannt -  </w:t>
      </w:r>
      <w:r w:rsidR="00140CF3">
        <w:rPr>
          <w:sz w:val="24"/>
          <w:szCs w:val="24"/>
        </w:rPr>
        <w:t>können jedoch auch die Struktur vorgeben.</w:t>
      </w:r>
    </w:p>
    <w:p w:rsidR="000F1850" w:rsidRDefault="000F1850" w:rsidP="000F1850">
      <w:pPr>
        <w:pStyle w:val="Listenabsatz"/>
        <w:spacing w:line="360" w:lineRule="auto"/>
        <w:ind w:left="1418" w:hanging="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Punkt 4.: </w:t>
      </w:r>
      <w:r w:rsidR="00A255C7" w:rsidRPr="00A255C7">
        <w:rPr>
          <w:sz w:val="24"/>
          <w:szCs w:val="24"/>
        </w:rPr>
        <w:t>Die Mitvergangenheit =</w:t>
      </w:r>
      <w:r w:rsidR="00A255C7">
        <w:rPr>
          <w:b/>
          <w:sz w:val="24"/>
          <w:szCs w:val="24"/>
        </w:rPr>
        <w:t xml:space="preserve"> </w:t>
      </w:r>
      <w:r w:rsidR="00A255C7" w:rsidRPr="00CB321B">
        <w:rPr>
          <w:sz w:val="24"/>
          <w:szCs w:val="24"/>
        </w:rPr>
        <w:t>Präteritum</w:t>
      </w:r>
      <w:r w:rsidR="00CB321B">
        <w:rPr>
          <w:sz w:val="24"/>
          <w:szCs w:val="24"/>
        </w:rPr>
        <w:t>/Imperfekt</w:t>
      </w:r>
      <w:r w:rsidR="00717884">
        <w:rPr>
          <w:sz w:val="24"/>
          <w:szCs w:val="24"/>
        </w:rPr>
        <w:t xml:space="preserve"> (je nach eingeführter Vokabel)</w:t>
      </w:r>
    </w:p>
    <w:p w:rsidR="007A5FA0" w:rsidRDefault="007A5FA0" w:rsidP="007A5FA0">
      <w:pPr>
        <w:pStyle w:val="Listenabsatz"/>
        <w:spacing w:line="360" w:lineRule="auto"/>
        <w:ind w:left="709" w:hanging="283"/>
        <w:jc w:val="both"/>
        <w:rPr>
          <w:b/>
          <w:sz w:val="24"/>
          <w:szCs w:val="24"/>
        </w:rPr>
      </w:pPr>
    </w:p>
    <w:p w:rsidR="00F91584" w:rsidRDefault="00F91584" w:rsidP="007A5FA0">
      <w:pPr>
        <w:pStyle w:val="Listenabsatz"/>
        <w:spacing w:line="360" w:lineRule="auto"/>
        <w:ind w:left="709" w:hanging="283"/>
        <w:jc w:val="both"/>
        <w:rPr>
          <w:b/>
          <w:sz w:val="24"/>
          <w:szCs w:val="24"/>
        </w:rPr>
      </w:pPr>
    </w:p>
    <w:p w:rsidR="00F91584" w:rsidRDefault="00F91584" w:rsidP="00643B76">
      <w:pPr>
        <w:pStyle w:val="Listenabsatz"/>
        <w:ind w:left="709" w:hanging="283"/>
        <w:rPr>
          <w:b/>
          <w:sz w:val="24"/>
          <w:szCs w:val="24"/>
        </w:rPr>
      </w:pPr>
    </w:p>
    <w:p w:rsidR="00645621" w:rsidRDefault="00645621" w:rsidP="00645621">
      <w:pPr>
        <w:pStyle w:val="Listenabsatz"/>
        <w:spacing w:line="276" w:lineRule="auto"/>
        <w:ind w:left="709"/>
        <w:jc w:val="both"/>
        <w:rPr>
          <w:b/>
          <w:sz w:val="24"/>
          <w:szCs w:val="24"/>
        </w:rPr>
      </w:pPr>
    </w:p>
    <w:p w:rsidR="00347E66" w:rsidRPr="00347E66" w:rsidRDefault="00347E66" w:rsidP="00695328">
      <w:pPr>
        <w:pStyle w:val="Listenabsatz"/>
        <w:numPr>
          <w:ilvl w:val="0"/>
          <w:numId w:val="9"/>
        </w:numPr>
        <w:spacing w:line="276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 Comic durch Sprechblasen</w:t>
      </w:r>
      <w:r w:rsidR="003853F5">
        <w:rPr>
          <w:b/>
          <w:sz w:val="24"/>
          <w:szCs w:val="24"/>
        </w:rPr>
        <w:t>/Gedankenblasen</w:t>
      </w:r>
      <w:r>
        <w:rPr>
          <w:b/>
          <w:sz w:val="24"/>
          <w:szCs w:val="24"/>
        </w:rPr>
        <w:t xml:space="preserve"> sinnvoll ergänzen</w:t>
      </w:r>
      <w:r w:rsidR="00F91584">
        <w:rPr>
          <w:b/>
          <w:sz w:val="24"/>
          <w:szCs w:val="24"/>
        </w:rPr>
        <w:t xml:space="preserve"> (KV </w:t>
      </w:r>
      <w:r w:rsidR="00D57F62" w:rsidRPr="00D57F62">
        <w:rPr>
          <w:b/>
          <w:sz w:val="24"/>
          <w:szCs w:val="24"/>
        </w:rPr>
        <w:t>VII</w:t>
      </w:r>
      <w:r w:rsidR="00F91584">
        <w:rPr>
          <w:b/>
          <w:sz w:val="24"/>
          <w:szCs w:val="24"/>
        </w:rPr>
        <w:t>)</w:t>
      </w:r>
      <w:r w:rsidR="00487858">
        <w:rPr>
          <w:b/>
          <w:sz w:val="24"/>
          <w:szCs w:val="24"/>
        </w:rPr>
        <w:t>:</w:t>
      </w:r>
    </w:p>
    <w:p w:rsidR="00E36A5A" w:rsidRDefault="00910A1C" w:rsidP="00910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 dieser Aufgabe ist es unumgänglich, den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eine Printversion des Comics zur Verfügung zu stellen. </w:t>
      </w:r>
      <w:r w:rsidR="00371F85">
        <w:rPr>
          <w:sz w:val="24"/>
          <w:szCs w:val="24"/>
        </w:rPr>
        <w:t>Die Kopiervorlage dient als Vorlage für die Sprech- und Gedankenblasen.</w:t>
      </w:r>
      <w:r w:rsidR="00E8398F">
        <w:rPr>
          <w:sz w:val="24"/>
          <w:szCs w:val="24"/>
        </w:rPr>
        <w:t xml:space="preserve"> Es können aber auch eigene g</w:t>
      </w:r>
      <w:r w:rsidR="00101E48">
        <w:rPr>
          <w:sz w:val="24"/>
          <w:szCs w:val="24"/>
        </w:rPr>
        <w:t>ezeichnet und verwendet werden.</w:t>
      </w:r>
    </w:p>
    <w:p w:rsidR="00101E48" w:rsidRDefault="00101E48" w:rsidP="00910A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den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die Aufgabe zu erleichtern, ist es ggf. sinnvoll, die Struktur eines Comics zu erfassen. Welche Comics kennen 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bereits? Wie sehen diese aus? Wie sind die Charakteristika?</w:t>
      </w:r>
    </w:p>
    <w:p w:rsidR="00591FB9" w:rsidRPr="00591FB9" w:rsidRDefault="006E75F8" w:rsidP="00910A1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Mögliche Arbeitsschritte</w:t>
      </w:r>
      <w:r w:rsidR="00591FB9" w:rsidRPr="00591FB9">
        <w:rPr>
          <w:b/>
          <w:sz w:val="24"/>
          <w:szCs w:val="24"/>
        </w:rPr>
        <w:t>:</w:t>
      </w:r>
    </w:p>
    <w:p w:rsidR="00591FB9" w:rsidRDefault="006E75F8" w:rsidP="00591FB9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Comic durch eine der präsentierten Methoden erarbeiten</w:t>
      </w:r>
    </w:p>
    <w:p w:rsidR="006E75F8" w:rsidRDefault="006E75F8" w:rsidP="00591FB9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Verständnis sichern</w:t>
      </w:r>
    </w:p>
    <w:p w:rsidR="006E75F8" w:rsidRDefault="00824CDB" w:rsidP="00591FB9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Textphrasen für die Spre</w:t>
      </w:r>
      <w:r w:rsidR="00E73066">
        <w:rPr>
          <w:sz w:val="24"/>
          <w:szCs w:val="24"/>
        </w:rPr>
        <w:t>ch- und Gedankenblasen erarbeiten</w:t>
      </w:r>
    </w:p>
    <w:p w:rsidR="00E73066" w:rsidRPr="00591FB9" w:rsidRDefault="00E73066" w:rsidP="00591FB9">
      <w:pPr>
        <w:pStyle w:val="Listenabsatz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Textphrasen </w:t>
      </w:r>
      <w:r w:rsidR="00824CDB">
        <w:rPr>
          <w:sz w:val="24"/>
          <w:szCs w:val="24"/>
        </w:rPr>
        <w:t>in die Sp</w:t>
      </w:r>
      <w:r w:rsidR="0001344B">
        <w:rPr>
          <w:sz w:val="24"/>
          <w:szCs w:val="24"/>
        </w:rPr>
        <w:t>r</w:t>
      </w:r>
      <w:r w:rsidR="00824CDB">
        <w:rPr>
          <w:sz w:val="24"/>
          <w:szCs w:val="24"/>
        </w:rPr>
        <w:t xml:space="preserve">ech- und Gedankenblasen </w:t>
      </w:r>
      <w:r>
        <w:rPr>
          <w:sz w:val="24"/>
          <w:szCs w:val="24"/>
        </w:rPr>
        <w:t>übertragen, ausschneiden und auf den Comic kleben.</w:t>
      </w:r>
    </w:p>
    <w:p w:rsidR="00591FB9" w:rsidRPr="00E36A5A" w:rsidRDefault="00591FB9" w:rsidP="00910A1C">
      <w:pPr>
        <w:spacing w:line="360" w:lineRule="auto"/>
        <w:jc w:val="both"/>
        <w:rPr>
          <w:sz w:val="24"/>
          <w:szCs w:val="24"/>
        </w:rPr>
      </w:pPr>
    </w:p>
    <w:sectPr w:rsidR="00591FB9" w:rsidRPr="00E36A5A" w:rsidSect="00EE328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66" w:rsidRDefault="00CF5F66" w:rsidP="00CC579F">
      <w:pPr>
        <w:spacing w:after="0" w:line="240" w:lineRule="auto"/>
      </w:pPr>
      <w:r>
        <w:separator/>
      </w:r>
    </w:p>
  </w:endnote>
  <w:endnote w:type="continuationSeparator" w:id="0">
    <w:p w:rsidR="00CF5F66" w:rsidRDefault="00CF5F66" w:rsidP="00C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99" w:rsidRDefault="008864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572988"/>
      <w:docPartObj>
        <w:docPartGallery w:val="Page Numbers (Bottom of Page)"/>
        <w:docPartUnique/>
      </w:docPartObj>
    </w:sdtPr>
    <w:sdtEndPr/>
    <w:sdtContent>
      <w:p w:rsidR="00B27E89" w:rsidRDefault="00B27E89">
        <w:pPr>
          <w:pStyle w:val="Fuzeile"/>
          <w:jc w:val="center"/>
        </w:pPr>
        <w:r w:rsidRPr="00B27E89">
          <w:rPr>
            <w:sz w:val="24"/>
            <w:szCs w:val="24"/>
          </w:rPr>
          <w:fldChar w:fldCharType="begin"/>
        </w:r>
        <w:r w:rsidRPr="00B27E89">
          <w:rPr>
            <w:sz w:val="24"/>
            <w:szCs w:val="24"/>
          </w:rPr>
          <w:instrText>PAGE   \* MERGEFORMAT</w:instrText>
        </w:r>
        <w:r w:rsidRPr="00B27E89">
          <w:rPr>
            <w:sz w:val="24"/>
            <w:szCs w:val="24"/>
          </w:rPr>
          <w:fldChar w:fldCharType="separate"/>
        </w:r>
        <w:r w:rsidR="00FF42DC">
          <w:rPr>
            <w:noProof/>
            <w:sz w:val="24"/>
            <w:szCs w:val="24"/>
          </w:rPr>
          <w:t>8</w:t>
        </w:r>
        <w:r w:rsidRPr="00B27E89">
          <w:rPr>
            <w:sz w:val="24"/>
            <w:szCs w:val="24"/>
          </w:rPr>
          <w:fldChar w:fldCharType="end"/>
        </w:r>
      </w:p>
    </w:sdtContent>
  </w:sdt>
  <w:p w:rsidR="00886499" w:rsidRDefault="008864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99" w:rsidRDefault="008864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66" w:rsidRDefault="00CF5F66" w:rsidP="00CC579F">
      <w:pPr>
        <w:spacing w:after="0" w:line="240" w:lineRule="auto"/>
      </w:pPr>
      <w:r>
        <w:separator/>
      </w:r>
    </w:p>
  </w:footnote>
  <w:footnote w:type="continuationSeparator" w:id="0">
    <w:p w:rsidR="00CF5F66" w:rsidRDefault="00CF5F66" w:rsidP="00CC579F">
      <w:pPr>
        <w:spacing w:after="0" w:line="240" w:lineRule="auto"/>
      </w:pPr>
      <w:r>
        <w:continuationSeparator/>
      </w:r>
    </w:p>
  </w:footnote>
  <w:footnote w:id="1">
    <w:p w:rsidR="00CC579F" w:rsidRDefault="00CC57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160CC" w:rsidRPr="002160CC">
        <w:t>http://www.deutschmitcomics.com/index.php?letolt=6&amp;oldalid=3&amp;nyelv=de</w:t>
      </w:r>
      <w:r w:rsidR="002160CC">
        <w:t>, letzter Zugriff: 03.07.2016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99" w:rsidRDefault="008864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99" w:rsidRPr="009F7B26" w:rsidRDefault="00886499">
    <w:pPr>
      <w:pStyle w:val="Kopfzeile"/>
      <w:rPr>
        <w:u w:val="single"/>
      </w:rPr>
    </w:pPr>
    <w:r>
      <w:tab/>
    </w:r>
    <w:r>
      <w:tab/>
    </w:r>
    <w:r w:rsidR="00570F2E">
      <w:tab/>
    </w:r>
    <w:r w:rsidR="00570F2E">
      <w:tab/>
    </w:r>
    <w:r w:rsidRPr="009F7B26">
      <w:rPr>
        <w:u w:val="single"/>
      </w:rPr>
      <w:t>Lehrerhandreichung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99" w:rsidRDefault="008864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C1A"/>
    <w:multiLevelType w:val="hybridMultilevel"/>
    <w:tmpl w:val="6A4AEEE8"/>
    <w:lvl w:ilvl="0" w:tplc="E2E02DD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3C23"/>
    <w:multiLevelType w:val="hybridMultilevel"/>
    <w:tmpl w:val="A68A80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0E0B"/>
    <w:multiLevelType w:val="hybridMultilevel"/>
    <w:tmpl w:val="248A310A"/>
    <w:lvl w:ilvl="0" w:tplc="880A8BD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3438"/>
    <w:multiLevelType w:val="hybridMultilevel"/>
    <w:tmpl w:val="A02A1184"/>
    <w:lvl w:ilvl="0" w:tplc="1E5E6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0F69"/>
    <w:multiLevelType w:val="hybridMultilevel"/>
    <w:tmpl w:val="DC1EEF26"/>
    <w:lvl w:ilvl="0" w:tplc="11FA021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4EF4"/>
    <w:multiLevelType w:val="hybridMultilevel"/>
    <w:tmpl w:val="45648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032C"/>
    <w:multiLevelType w:val="hybridMultilevel"/>
    <w:tmpl w:val="76866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7B6A"/>
    <w:multiLevelType w:val="hybridMultilevel"/>
    <w:tmpl w:val="76B6AA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605E"/>
    <w:multiLevelType w:val="hybridMultilevel"/>
    <w:tmpl w:val="6C5A56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745"/>
    <w:multiLevelType w:val="hybridMultilevel"/>
    <w:tmpl w:val="2976186E"/>
    <w:lvl w:ilvl="0" w:tplc="CDC82A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36867"/>
    <w:multiLevelType w:val="hybridMultilevel"/>
    <w:tmpl w:val="842AC360"/>
    <w:lvl w:ilvl="0" w:tplc="439E564E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A66396"/>
    <w:multiLevelType w:val="hybridMultilevel"/>
    <w:tmpl w:val="6BF044C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C0510"/>
    <w:multiLevelType w:val="hybridMultilevel"/>
    <w:tmpl w:val="D390CF76"/>
    <w:lvl w:ilvl="0" w:tplc="0407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F6"/>
    <w:rsid w:val="000032A6"/>
    <w:rsid w:val="00003730"/>
    <w:rsid w:val="000059CC"/>
    <w:rsid w:val="0001344B"/>
    <w:rsid w:val="00032216"/>
    <w:rsid w:val="00035E0B"/>
    <w:rsid w:val="00036E6D"/>
    <w:rsid w:val="000714C3"/>
    <w:rsid w:val="00083649"/>
    <w:rsid w:val="0008472A"/>
    <w:rsid w:val="000A6682"/>
    <w:rsid w:val="000C36E7"/>
    <w:rsid w:val="000E0D59"/>
    <w:rsid w:val="000E58CE"/>
    <w:rsid w:val="000F1850"/>
    <w:rsid w:val="000F3187"/>
    <w:rsid w:val="00101E48"/>
    <w:rsid w:val="0012235B"/>
    <w:rsid w:val="00124D63"/>
    <w:rsid w:val="00140CF3"/>
    <w:rsid w:val="001431B4"/>
    <w:rsid w:val="00146AF6"/>
    <w:rsid w:val="001B05A0"/>
    <w:rsid w:val="001B4C0B"/>
    <w:rsid w:val="001D24DB"/>
    <w:rsid w:val="001D559E"/>
    <w:rsid w:val="002160CC"/>
    <w:rsid w:val="0022552B"/>
    <w:rsid w:val="00253BE2"/>
    <w:rsid w:val="002608C4"/>
    <w:rsid w:val="00261AC0"/>
    <w:rsid w:val="00270C33"/>
    <w:rsid w:val="002733FF"/>
    <w:rsid w:val="00291A50"/>
    <w:rsid w:val="00297F1C"/>
    <w:rsid w:val="002D5E84"/>
    <w:rsid w:val="002D742B"/>
    <w:rsid w:val="0031473D"/>
    <w:rsid w:val="003160BD"/>
    <w:rsid w:val="003349C1"/>
    <w:rsid w:val="00344D3A"/>
    <w:rsid w:val="003451BB"/>
    <w:rsid w:val="00347E66"/>
    <w:rsid w:val="00363B8B"/>
    <w:rsid w:val="00371F85"/>
    <w:rsid w:val="003853F5"/>
    <w:rsid w:val="003D4D72"/>
    <w:rsid w:val="003D7F4E"/>
    <w:rsid w:val="003E37BE"/>
    <w:rsid w:val="00407B02"/>
    <w:rsid w:val="0046263F"/>
    <w:rsid w:val="00487858"/>
    <w:rsid w:val="004A50CD"/>
    <w:rsid w:val="004C3A27"/>
    <w:rsid w:val="004D4BD5"/>
    <w:rsid w:val="004D6409"/>
    <w:rsid w:val="00506551"/>
    <w:rsid w:val="00510C5F"/>
    <w:rsid w:val="00514650"/>
    <w:rsid w:val="00515789"/>
    <w:rsid w:val="00522488"/>
    <w:rsid w:val="00532420"/>
    <w:rsid w:val="00547565"/>
    <w:rsid w:val="00562556"/>
    <w:rsid w:val="00562F91"/>
    <w:rsid w:val="00565E93"/>
    <w:rsid w:val="00570F2E"/>
    <w:rsid w:val="00591FB9"/>
    <w:rsid w:val="005A71F0"/>
    <w:rsid w:val="005B1A9F"/>
    <w:rsid w:val="005D0E8C"/>
    <w:rsid w:val="005E3865"/>
    <w:rsid w:val="005E7DEA"/>
    <w:rsid w:val="0061597A"/>
    <w:rsid w:val="00617311"/>
    <w:rsid w:val="00643B76"/>
    <w:rsid w:val="00645621"/>
    <w:rsid w:val="00650EE9"/>
    <w:rsid w:val="00654217"/>
    <w:rsid w:val="00666612"/>
    <w:rsid w:val="00695328"/>
    <w:rsid w:val="006A6E4D"/>
    <w:rsid w:val="006C1174"/>
    <w:rsid w:val="006D75FA"/>
    <w:rsid w:val="006E75F8"/>
    <w:rsid w:val="00700E19"/>
    <w:rsid w:val="00703335"/>
    <w:rsid w:val="0070478B"/>
    <w:rsid w:val="00717884"/>
    <w:rsid w:val="0072214D"/>
    <w:rsid w:val="00754867"/>
    <w:rsid w:val="007676BF"/>
    <w:rsid w:val="0077341E"/>
    <w:rsid w:val="00785988"/>
    <w:rsid w:val="00795470"/>
    <w:rsid w:val="007A5FA0"/>
    <w:rsid w:val="007A665B"/>
    <w:rsid w:val="007B4683"/>
    <w:rsid w:val="007B56E2"/>
    <w:rsid w:val="007C675F"/>
    <w:rsid w:val="007E596F"/>
    <w:rsid w:val="00824CDB"/>
    <w:rsid w:val="00842142"/>
    <w:rsid w:val="00847254"/>
    <w:rsid w:val="00872080"/>
    <w:rsid w:val="00886499"/>
    <w:rsid w:val="00892799"/>
    <w:rsid w:val="00893BF7"/>
    <w:rsid w:val="008A0B7C"/>
    <w:rsid w:val="008D1131"/>
    <w:rsid w:val="008D21F3"/>
    <w:rsid w:val="008F2575"/>
    <w:rsid w:val="008F73FF"/>
    <w:rsid w:val="00903C49"/>
    <w:rsid w:val="00905080"/>
    <w:rsid w:val="00910A1C"/>
    <w:rsid w:val="00915443"/>
    <w:rsid w:val="009166AE"/>
    <w:rsid w:val="0092590F"/>
    <w:rsid w:val="0094794E"/>
    <w:rsid w:val="00947CFC"/>
    <w:rsid w:val="009563B4"/>
    <w:rsid w:val="00962AA6"/>
    <w:rsid w:val="00992C20"/>
    <w:rsid w:val="009F1FF9"/>
    <w:rsid w:val="009F6463"/>
    <w:rsid w:val="009F7B26"/>
    <w:rsid w:val="00A232C1"/>
    <w:rsid w:val="00A255C7"/>
    <w:rsid w:val="00A54D25"/>
    <w:rsid w:val="00A67792"/>
    <w:rsid w:val="00A93D12"/>
    <w:rsid w:val="00AC44F5"/>
    <w:rsid w:val="00AC669A"/>
    <w:rsid w:val="00AD190A"/>
    <w:rsid w:val="00AD52D8"/>
    <w:rsid w:val="00B10F19"/>
    <w:rsid w:val="00B16D6E"/>
    <w:rsid w:val="00B225A9"/>
    <w:rsid w:val="00B27366"/>
    <w:rsid w:val="00B27B4B"/>
    <w:rsid w:val="00B27E89"/>
    <w:rsid w:val="00BA277A"/>
    <w:rsid w:val="00BD12A0"/>
    <w:rsid w:val="00BD64D1"/>
    <w:rsid w:val="00BE7475"/>
    <w:rsid w:val="00BF752C"/>
    <w:rsid w:val="00C00036"/>
    <w:rsid w:val="00C155DD"/>
    <w:rsid w:val="00C25784"/>
    <w:rsid w:val="00C618EF"/>
    <w:rsid w:val="00C67AB9"/>
    <w:rsid w:val="00CA0AAC"/>
    <w:rsid w:val="00CA1F92"/>
    <w:rsid w:val="00CA2C59"/>
    <w:rsid w:val="00CA4B45"/>
    <w:rsid w:val="00CB321B"/>
    <w:rsid w:val="00CB689E"/>
    <w:rsid w:val="00CC579F"/>
    <w:rsid w:val="00CD58A1"/>
    <w:rsid w:val="00CF0D3B"/>
    <w:rsid w:val="00CF5F66"/>
    <w:rsid w:val="00CF6B25"/>
    <w:rsid w:val="00D11CB7"/>
    <w:rsid w:val="00D202F3"/>
    <w:rsid w:val="00D35B21"/>
    <w:rsid w:val="00D50713"/>
    <w:rsid w:val="00D57F62"/>
    <w:rsid w:val="00D7163E"/>
    <w:rsid w:val="00D74CB0"/>
    <w:rsid w:val="00DA4847"/>
    <w:rsid w:val="00DB2602"/>
    <w:rsid w:val="00DC165A"/>
    <w:rsid w:val="00DE414D"/>
    <w:rsid w:val="00DF0078"/>
    <w:rsid w:val="00E01E8D"/>
    <w:rsid w:val="00E02DE6"/>
    <w:rsid w:val="00E05BD2"/>
    <w:rsid w:val="00E06DBB"/>
    <w:rsid w:val="00E30CA9"/>
    <w:rsid w:val="00E36A5A"/>
    <w:rsid w:val="00E54B11"/>
    <w:rsid w:val="00E73066"/>
    <w:rsid w:val="00E8398F"/>
    <w:rsid w:val="00E84EA2"/>
    <w:rsid w:val="00EB1515"/>
    <w:rsid w:val="00EE0B98"/>
    <w:rsid w:val="00EE3283"/>
    <w:rsid w:val="00EE6911"/>
    <w:rsid w:val="00F1746D"/>
    <w:rsid w:val="00F437B5"/>
    <w:rsid w:val="00F50C25"/>
    <w:rsid w:val="00F87114"/>
    <w:rsid w:val="00F912A6"/>
    <w:rsid w:val="00F91584"/>
    <w:rsid w:val="00FB509E"/>
    <w:rsid w:val="00FC75A6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27E214D"/>
  <w15:chartTrackingRefBased/>
  <w15:docId w15:val="{CBAAA9F6-8544-4E0A-B21A-0A86B6BF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05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C57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57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579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63B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499"/>
  </w:style>
  <w:style w:type="paragraph" w:styleId="Fuzeile">
    <w:name w:val="footer"/>
    <w:basedOn w:val="Standard"/>
    <w:link w:val="FuzeileZchn"/>
    <w:uiPriority w:val="99"/>
    <w:unhideWhenUsed/>
    <w:rsid w:val="0088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499"/>
  </w:style>
  <w:style w:type="character" w:styleId="Hyperlink">
    <w:name w:val="Hyperlink"/>
    <w:basedOn w:val="Absatz-Standardschriftart"/>
    <w:uiPriority w:val="99"/>
    <w:unhideWhenUsed/>
    <w:rsid w:val="002160C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70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FAFB-1116-4CB0-8B92-C11C9E28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6040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FileFuture.org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Fellgiebel</dc:creator>
  <cp:keywords/>
  <dc:description/>
  <cp:lastModifiedBy>Fiedler, Annette</cp:lastModifiedBy>
  <cp:revision>4</cp:revision>
  <dcterms:created xsi:type="dcterms:W3CDTF">2022-09-02T08:04:00Z</dcterms:created>
  <dcterms:modified xsi:type="dcterms:W3CDTF">2022-09-06T10:24:00Z</dcterms:modified>
</cp:coreProperties>
</file>